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A653" w14:textId="36607AB0" w:rsidR="00A0412A" w:rsidRPr="009C3555" w:rsidRDefault="009B1B5E" w:rsidP="00A0412A">
      <w:pPr>
        <w:spacing w:after="0" w:line="240" w:lineRule="auto"/>
        <w:ind w:firstLine="567"/>
        <w:jc w:val="center"/>
        <w:rPr>
          <w:rFonts w:ascii="Times New Roman" w:hAnsi="Times New Roman"/>
        </w:rPr>
      </w:pPr>
      <w:r>
        <w:rPr>
          <w:noProof/>
        </w:rPr>
        <w:drawing>
          <wp:inline distT="0" distB="0" distL="0" distR="0" wp14:anchorId="2E4F8EA0" wp14:editId="05098345">
            <wp:extent cx="8592513" cy="5466273"/>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965" t="25400" r="23727" b="18836"/>
                    <a:stretch/>
                  </pic:blipFill>
                  <pic:spPr bwMode="auto">
                    <a:xfrm>
                      <a:off x="0" y="0"/>
                      <a:ext cx="8607442" cy="5475770"/>
                    </a:xfrm>
                    <a:prstGeom prst="rect">
                      <a:avLst/>
                    </a:prstGeom>
                    <a:ln>
                      <a:noFill/>
                    </a:ln>
                    <a:extLst>
                      <a:ext uri="{53640926-AAD7-44D8-BBD7-CCE9431645EC}">
                        <a14:shadowObscured xmlns:a14="http://schemas.microsoft.com/office/drawing/2010/main"/>
                      </a:ext>
                    </a:extLst>
                  </pic:spPr>
                </pic:pic>
              </a:graphicData>
            </a:graphic>
          </wp:inline>
        </w:drawing>
      </w:r>
    </w:p>
    <w:p w14:paraId="4309152D" w14:textId="77777777" w:rsidR="00F510A8" w:rsidRPr="0010491C" w:rsidRDefault="00F510A8" w:rsidP="00F510A8">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lang w:val="kk-KZ"/>
        </w:rPr>
      </w:pPr>
      <w:r w:rsidRPr="0010491C">
        <w:rPr>
          <w:rFonts w:ascii="Times New Roman" w:eastAsia="Times New Roman" w:hAnsi="Times New Roman" w:cs="Times New Roman"/>
          <w:color w:val="000000"/>
          <w:lang w:val="kk-KZ"/>
        </w:rPr>
        <w:lastRenderedPageBreak/>
        <w:t>Элективті пәндер каталогы бұл таңдау компонеттерінің құрамына енген пәндердің тізімі болып табылады және ол студенттің оқу траекториясын икемді және жан-жақты анықтауға қажетті жағдайлар жасау үшін қажет. Элективті пәндер каталогы барлық мамандықтар үшін жасалынған және барлық мамандандыруларды қамтиды. Элективті пәндер каталогында мамандықтар пәндерінің бағдарламасының қысқаша мазмұны баяндалған. Пәндерге жазылу тәртібі келтірілген.</w:t>
      </w:r>
    </w:p>
    <w:p w14:paraId="4E7E3690" w14:textId="3B5338E2" w:rsidR="00F510A8" w:rsidRPr="002C68D3" w:rsidRDefault="00F510A8" w:rsidP="00F510A8">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rPr>
      </w:pPr>
      <w:r w:rsidRPr="002C68D3">
        <w:rPr>
          <w:rFonts w:ascii="Times New Roman" w:eastAsia="Times New Roman" w:hAnsi="Times New Roman" w:cs="Times New Roman"/>
          <w:color w:val="000000"/>
        </w:rPr>
        <w:t>Каталог</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элективных</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дисциплин</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представляет</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собой</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перечень</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дисциплин</w:t>
      </w:r>
      <w:r w:rsidRPr="00881B10">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входящих</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в</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компонент</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по</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выбору</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для</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создания</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возможности</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гибкого</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и</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самостоятельного</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всестороннего</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определения</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траектории</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обучения</w:t>
      </w:r>
      <w:r>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студента</w:t>
      </w:r>
      <w:r w:rsidRPr="00881B10">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Каталог</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элективных</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дисциплин</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составлен</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для</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всех</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специальностей</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с</w:t>
      </w:r>
      <w:r w:rsidRPr="00562AF3">
        <w:rPr>
          <w:rFonts w:ascii="Times New Roman" w:eastAsia="Times New Roman" w:hAnsi="Times New Roman" w:cs="Times New Roman"/>
          <w:color w:val="000000"/>
        </w:rPr>
        <w:t xml:space="preserve"> </w:t>
      </w:r>
      <w:r w:rsidR="009B1B5E" w:rsidRPr="002C68D3">
        <w:rPr>
          <w:rFonts w:ascii="Times New Roman" w:eastAsia="Times New Roman" w:hAnsi="Times New Roman" w:cs="Times New Roman"/>
          <w:color w:val="000000"/>
        </w:rPr>
        <w:t>учетом</w:t>
      </w:r>
      <w:r w:rsidR="009B1B5E" w:rsidRPr="00562AF3">
        <w:rPr>
          <w:rFonts w:ascii="Times New Roman" w:eastAsia="Times New Roman" w:hAnsi="Times New Roman" w:cs="Times New Roman"/>
          <w:color w:val="000000"/>
        </w:rPr>
        <w:t xml:space="preserve"> всех</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специализаций</w:t>
      </w:r>
      <w:r w:rsidRPr="00562AF3">
        <w:rPr>
          <w:rFonts w:ascii="Times New Roman" w:eastAsia="Times New Roman" w:hAnsi="Times New Roman" w:cs="Times New Roman"/>
          <w:color w:val="000000"/>
        </w:rPr>
        <w:t xml:space="preserve">. </w:t>
      </w:r>
      <w:r w:rsidRPr="002C68D3">
        <w:rPr>
          <w:rFonts w:ascii="Times New Roman" w:eastAsia="Times New Roman" w:hAnsi="Times New Roman" w:cs="Times New Roman"/>
          <w:color w:val="000000"/>
        </w:rPr>
        <w:t>В КЭД дано краткое содержание программ дисциплин специальностей. Приведены правила записи на дисциплину.</w:t>
      </w:r>
    </w:p>
    <w:p w14:paraId="5B001CA2" w14:textId="77777777" w:rsidR="00F510A8" w:rsidRPr="002C68D3" w:rsidRDefault="00F510A8" w:rsidP="00F510A8">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rPr>
      </w:pPr>
    </w:p>
    <w:p w14:paraId="2E576964" w14:textId="77777777" w:rsidR="00F510A8" w:rsidRPr="002C68D3" w:rsidRDefault="00F510A8" w:rsidP="00F510A8">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rPr>
      </w:pPr>
    </w:p>
    <w:p w14:paraId="6A72E270" w14:textId="19ACAA0B"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roofErr w:type="spellStart"/>
      <w:r w:rsidRPr="002C68D3">
        <w:rPr>
          <w:rFonts w:ascii="Times New Roman" w:eastAsia="Times New Roman" w:hAnsi="Times New Roman" w:cs="Times New Roman"/>
          <w:b/>
        </w:rPr>
        <w:t>Құрастырған</w:t>
      </w:r>
      <w:proofErr w:type="spellEnd"/>
      <w:r w:rsidRPr="002C68D3">
        <w:rPr>
          <w:rFonts w:ascii="Times New Roman" w:eastAsia="Times New Roman" w:hAnsi="Times New Roman" w:cs="Times New Roman"/>
          <w:b/>
        </w:rPr>
        <w:t>:</w:t>
      </w:r>
      <w:r w:rsidRPr="002C68D3">
        <w:rPr>
          <w:rFonts w:ascii="Times New Roman" w:eastAsia="Times New Roman" w:hAnsi="Times New Roman" w:cs="Times New Roman"/>
        </w:rPr>
        <w:t xml:space="preserve"> «</w:t>
      </w:r>
      <w:r w:rsidR="009B1B5E">
        <w:rPr>
          <w:rFonts w:ascii="Times New Roman" w:eastAsia="Times New Roman" w:hAnsi="Times New Roman" w:cs="Times New Roman"/>
          <w:lang w:val="kk-KZ"/>
        </w:rPr>
        <w:t>Дизайн</w:t>
      </w:r>
      <w:r w:rsidR="009B1B5E" w:rsidRPr="002C68D3">
        <w:rPr>
          <w:rFonts w:ascii="Times New Roman" w:eastAsia="Times New Roman" w:hAnsi="Times New Roman" w:cs="Times New Roman"/>
        </w:rPr>
        <w:t xml:space="preserve">» </w:t>
      </w:r>
      <w:proofErr w:type="spellStart"/>
      <w:r w:rsidR="009B1B5E" w:rsidRPr="002C68D3">
        <w:rPr>
          <w:rFonts w:ascii="Times New Roman" w:eastAsia="Times New Roman" w:hAnsi="Times New Roman" w:cs="Times New Roman"/>
        </w:rPr>
        <w:t>кафедрасының</w:t>
      </w:r>
      <w:proofErr w:type="spellEnd"/>
      <w:r>
        <w:rPr>
          <w:rFonts w:ascii="Times New Roman" w:eastAsia="Times New Roman" w:hAnsi="Times New Roman" w:cs="Times New Roman"/>
        </w:rPr>
        <w:t xml:space="preserve"> </w:t>
      </w:r>
      <w:proofErr w:type="spellStart"/>
      <w:r w:rsidRPr="002C68D3">
        <w:rPr>
          <w:rFonts w:ascii="Times New Roman" w:eastAsia="Times New Roman" w:hAnsi="Times New Roman" w:cs="Times New Roman"/>
        </w:rPr>
        <w:t>аға</w:t>
      </w:r>
      <w:proofErr w:type="spellEnd"/>
      <w:r>
        <w:rPr>
          <w:rFonts w:ascii="Times New Roman" w:eastAsia="Times New Roman" w:hAnsi="Times New Roman" w:cs="Times New Roman"/>
        </w:rPr>
        <w:t xml:space="preserve"> </w:t>
      </w:r>
      <w:proofErr w:type="spellStart"/>
      <w:r w:rsidRPr="002C68D3">
        <w:rPr>
          <w:rFonts w:ascii="Times New Roman" w:eastAsia="Times New Roman" w:hAnsi="Times New Roman" w:cs="Times New Roman"/>
        </w:rPr>
        <w:t>оқытушысы</w:t>
      </w:r>
      <w:proofErr w:type="spellEnd"/>
      <w:r w:rsidRPr="002C68D3">
        <w:rPr>
          <w:rFonts w:ascii="Times New Roman" w:eastAsia="Times New Roman" w:hAnsi="Times New Roman" w:cs="Times New Roman"/>
        </w:rPr>
        <w:t xml:space="preserve"> – </w:t>
      </w:r>
      <w:r w:rsidR="009B1B5E">
        <w:rPr>
          <w:rFonts w:ascii="Times New Roman" w:eastAsia="Times New Roman" w:hAnsi="Times New Roman" w:cs="Times New Roman"/>
          <w:lang w:val="kk-KZ"/>
        </w:rPr>
        <w:t xml:space="preserve">Мустафина </w:t>
      </w:r>
      <w:proofErr w:type="gramStart"/>
      <w:r w:rsidR="009B1B5E">
        <w:rPr>
          <w:rFonts w:ascii="Times New Roman" w:eastAsia="Times New Roman" w:hAnsi="Times New Roman" w:cs="Times New Roman"/>
          <w:lang w:val="kk-KZ"/>
        </w:rPr>
        <w:t>Ж.Т.</w:t>
      </w:r>
      <w:proofErr w:type="gramEnd"/>
    </w:p>
    <w:p w14:paraId="5465DCF8" w14:textId="4CE52CDE" w:rsidR="00F510A8" w:rsidRPr="002C68D3" w:rsidRDefault="009B1B5E" w:rsidP="00F510A8">
      <w:pPr>
        <w:tabs>
          <w:tab w:val="left" w:pos="426"/>
        </w:tabs>
        <w:spacing w:after="0" w:line="240" w:lineRule="auto"/>
        <w:ind w:firstLine="397"/>
        <w:jc w:val="both"/>
        <w:rPr>
          <w:rFonts w:ascii="Times New Roman" w:eastAsia="Times New Roman" w:hAnsi="Times New Roman" w:cs="Times New Roman"/>
        </w:rPr>
      </w:pPr>
      <w:r w:rsidRPr="002C68D3">
        <w:rPr>
          <w:rFonts w:ascii="Times New Roman" w:eastAsia="Times New Roman" w:hAnsi="Times New Roman" w:cs="Times New Roman"/>
          <w:b/>
        </w:rPr>
        <w:t>Составители:</w:t>
      </w:r>
      <w:r w:rsidRPr="002C68D3">
        <w:rPr>
          <w:rFonts w:ascii="Times New Roman" w:eastAsia="Times New Roman" w:hAnsi="Times New Roman" w:cs="Times New Roman"/>
        </w:rPr>
        <w:t xml:space="preserve"> ст.</w:t>
      </w:r>
      <w:r w:rsidR="00F510A8" w:rsidRPr="002C68D3">
        <w:rPr>
          <w:rFonts w:ascii="Times New Roman" w:eastAsia="Times New Roman" w:hAnsi="Times New Roman" w:cs="Times New Roman"/>
        </w:rPr>
        <w:t xml:space="preserve"> преподаватель кафедры «</w:t>
      </w:r>
      <w:r>
        <w:rPr>
          <w:rFonts w:ascii="Times New Roman" w:eastAsia="Times New Roman" w:hAnsi="Times New Roman" w:cs="Times New Roman"/>
          <w:lang w:val="kk-KZ"/>
        </w:rPr>
        <w:t>Дизайн</w:t>
      </w:r>
      <w:r w:rsidR="00F510A8" w:rsidRPr="002C68D3">
        <w:rPr>
          <w:rFonts w:ascii="Times New Roman" w:eastAsia="Times New Roman" w:hAnsi="Times New Roman" w:cs="Times New Roman"/>
        </w:rPr>
        <w:t xml:space="preserve">» - </w:t>
      </w:r>
      <w:r>
        <w:rPr>
          <w:rFonts w:ascii="Times New Roman" w:eastAsia="Times New Roman" w:hAnsi="Times New Roman" w:cs="Times New Roman"/>
          <w:lang w:val="kk-KZ"/>
        </w:rPr>
        <w:t xml:space="preserve">Мустафина </w:t>
      </w:r>
      <w:proofErr w:type="gramStart"/>
      <w:r>
        <w:rPr>
          <w:rFonts w:ascii="Times New Roman" w:eastAsia="Times New Roman" w:hAnsi="Times New Roman" w:cs="Times New Roman"/>
          <w:lang w:val="kk-KZ"/>
        </w:rPr>
        <w:t>Ж.Т.</w:t>
      </w:r>
      <w:proofErr w:type="gramEnd"/>
    </w:p>
    <w:p w14:paraId="62DB00B7" w14:textId="77777777"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
    <w:p w14:paraId="06B75888" w14:textId="13933EC6" w:rsidR="00F510A8" w:rsidRPr="009B1B5E" w:rsidRDefault="00F510A8" w:rsidP="00F510A8">
      <w:pPr>
        <w:tabs>
          <w:tab w:val="left" w:pos="426"/>
        </w:tabs>
        <w:spacing w:after="0" w:line="240" w:lineRule="auto"/>
        <w:ind w:firstLine="397"/>
        <w:jc w:val="both"/>
        <w:rPr>
          <w:rFonts w:ascii="Times New Roman" w:eastAsia="Times New Roman" w:hAnsi="Times New Roman" w:cs="Times New Roman"/>
          <w:lang w:val="kk-KZ"/>
        </w:rPr>
      </w:pPr>
      <w:proofErr w:type="spellStart"/>
      <w:r w:rsidRPr="002C68D3">
        <w:rPr>
          <w:rFonts w:ascii="Times New Roman" w:eastAsia="Times New Roman" w:hAnsi="Times New Roman" w:cs="Times New Roman"/>
          <w:b/>
        </w:rPr>
        <w:t>Пікір</w:t>
      </w:r>
      <w:proofErr w:type="spellEnd"/>
      <w:r w:rsidR="009B1B5E">
        <w:rPr>
          <w:rFonts w:ascii="Times New Roman" w:eastAsia="Times New Roman" w:hAnsi="Times New Roman" w:cs="Times New Roman"/>
          <w:b/>
          <w:lang w:val="kk-KZ"/>
        </w:rPr>
        <w:t xml:space="preserve"> </w:t>
      </w:r>
      <w:proofErr w:type="spellStart"/>
      <w:r w:rsidRPr="002C68D3">
        <w:rPr>
          <w:rFonts w:ascii="Times New Roman" w:eastAsia="Times New Roman" w:hAnsi="Times New Roman" w:cs="Times New Roman"/>
          <w:b/>
        </w:rPr>
        <w:t>білдіруші</w:t>
      </w:r>
      <w:proofErr w:type="spellEnd"/>
      <w:r w:rsidRPr="002C68D3">
        <w:rPr>
          <w:rFonts w:ascii="Times New Roman" w:eastAsia="Times New Roman" w:hAnsi="Times New Roman" w:cs="Times New Roman"/>
          <w:b/>
        </w:rPr>
        <w:t xml:space="preserve">/Рецензент: </w:t>
      </w:r>
      <w:proofErr w:type="spellStart"/>
      <w:r w:rsidRPr="002C68D3">
        <w:rPr>
          <w:rFonts w:ascii="Times New Roman" w:eastAsia="Times New Roman" w:hAnsi="Times New Roman" w:cs="Times New Roman"/>
        </w:rPr>
        <w:t>Оқу</w:t>
      </w:r>
      <w:proofErr w:type="spellEnd"/>
      <w:r w:rsidR="009B1B5E">
        <w:rPr>
          <w:rFonts w:ascii="Times New Roman" w:eastAsia="Times New Roman" w:hAnsi="Times New Roman" w:cs="Times New Roman"/>
          <w:lang w:val="kk-KZ"/>
        </w:rPr>
        <w:t xml:space="preserve"> </w:t>
      </w:r>
      <w:proofErr w:type="spellStart"/>
      <w:r w:rsidRPr="002C68D3">
        <w:rPr>
          <w:rFonts w:ascii="Times New Roman" w:eastAsia="Times New Roman" w:hAnsi="Times New Roman" w:cs="Times New Roman"/>
        </w:rPr>
        <w:t>бөлімінің</w:t>
      </w:r>
      <w:proofErr w:type="spellEnd"/>
      <w:r w:rsidR="009B1B5E">
        <w:rPr>
          <w:rFonts w:ascii="Times New Roman" w:eastAsia="Times New Roman" w:hAnsi="Times New Roman" w:cs="Times New Roman"/>
          <w:lang w:val="kk-KZ"/>
        </w:rPr>
        <w:t xml:space="preserve"> </w:t>
      </w:r>
      <w:proofErr w:type="spellStart"/>
      <w:r w:rsidRPr="002C68D3">
        <w:rPr>
          <w:rFonts w:ascii="Times New Roman" w:eastAsia="Times New Roman" w:hAnsi="Times New Roman" w:cs="Times New Roman"/>
        </w:rPr>
        <w:t>бастығы</w:t>
      </w:r>
      <w:proofErr w:type="spellEnd"/>
      <w:r w:rsidRPr="002C68D3">
        <w:rPr>
          <w:rFonts w:ascii="Times New Roman" w:eastAsia="Times New Roman" w:hAnsi="Times New Roman" w:cs="Times New Roman"/>
        </w:rPr>
        <w:t xml:space="preserve">\Начальник </w:t>
      </w:r>
      <w:r w:rsidR="009B1B5E" w:rsidRPr="002C68D3">
        <w:rPr>
          <w:rFonts w:ascii="Times New Roman" w:eastAsia="Times New Roman" w:hAnsi="Times New Roman" w:cs="Times New Roman"/>
        </w:rPr>
        <w:t>учебной части /</w:t>
      </w:r>
      <w:r w:rsidRPr="002C68D3">
        <w:rPr>
          <w:rFonts w:ascii="Times New Roman" w:eastAsia="Times New Roman" w:hAnsi="Times New Roman" w:cs="Times New Roman"/>
        </w:rPr>
        <w:t xml:space="preserve"> За</w:t>
      </w:r>
      <w:r w:rsidR="009B1B5E">
        <w:rPr>
          <w:rFonts w:ascii="Times New Roman" w:eastAsia="Times New Roman" w:hAnsi="Times New Roman" w:cs="Times New Roman"/>
          <w:lang w:val="kk-KZ"/>
        </w:rPr>
        <w:t>м руководителя по вопросам творчества</w:t>
      </w:r>
      <w:r w:rsidRPr="002C68D3">
        <w:rPr>
          <w:rFonts w:ascii="Times New Roman" w:eastAsia="Times New Roman" w:hAnsi="Times New Roman" w:cs="Times New Roman"/>
        </w:rPr>
        <w:t xml:space="preserve"> </w:t>
      </w:r>
      <w:r w:rsidR="009B1B5E">
        <w:rPr>
          <w:rFonts w:ascii="Times New Roman" w:eastAsia="Times New Roman" w:hAnsi="Times New Roman" w:cs="Times New Roman"/>
          <w:lang w:val="kk-KZ"/>
        </w:rPr>
        <w:t xml:space="preserve">Асанова </w:t>
      </w:r>
      <w:proofErr w:type="gramStart"/>
      <w:r w:rsidR="009B1B5E">
        <w:rPr>
          <w:rFonts w:ascii="Times New Roman" w:eastAsia="Times New Roman" w:hAnsi="Times New Roman" w:cs="Times New Roman"/>
          <w:lang w:val="kk-KZ"/>
        </w:rPr>
        <w:t>Б</w:t>
      </w:r>
      <w:r w:rsidRPr="002C68D3">
        <w:rPr>
          <w:rFonts w:ascii="Times New Roman" w:eastAsia="Times New Roman" w:hAnsi="Times New Roman" w:cs="Times New Roman"/>
        </w:rPr>
        <w:t>.</w:t>
      </w:r>
      <w:r w:rsidR="009B1B5E">
        <w:rPr>
          <w:rFonts w:ascii="Times New Roman" w:eastAsia="Times New Roman" w:hAnsi="Times New Roman" w:cs="Times New Roman"/>
          <w:lang w:val="kk-KZ"/>
        </w:rPr>
        <w:t>Е</w:t>
      </w:r>
      <w:proofErr w:type="gramEnd"/>
    </w:p>
    <w:p w14:paraId="42CC0A09" w14:textId="77777777"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
    <w:p w14:paraId="28A9D0B1" w14:textId="4A21FC17"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roofErr w:type="spellStart"/>
      <w:r w:rsidRPr="002C68D3">
        <w:rPr>
          <w:rFonts w:ascii="Times New Roman" w:eastAsia="Times New Roman" w:hAnsi="Times New Roman" w:cs="Times New Roman"/>
          <w:b/>
        </w:rPr>
        <w:t>Жауапты</w:t>
      </w:r>
      <w:proofErr w:type="spellEnd"/>
      <w:r w:rsidRPr="002C68D3">
        <w:rPr>
          <w:rFonts w:ascii="Times New Roman" w:eastAsia="Times New Roman" w:hAnsi="Times New Roman" w:cs="Times New Roman"/>
          <w:b/>
        </w:rPr>
        <w:t xml:space="preserve"> редактор /Ответственный редактор: </w:t>
      </w:r>
      <w:proofErr w:type="spellStart"/>
      <w:r w:rsidRPr="002C68D3">
        <w:rPr>
          <w:rFonts w:ascii="Times New Roman" w:eastAsia="Times New Roman" w:hAnsi="Times New Roman" w:cs="Times New Roman"/>
        </w:rPr>
        <w:t>Оқу-әдістемелік</w:t>
      </w:r>
      <w:proofErr w:type="spellEnd"/>
      <w:r w:rsidR="009B1B5E">
        <w:rPr>
          <w:rFonts w:ascii="Times New Roman" w:eastAsia="Times New Roman" w:hAnsi="Times New Roman" w:cs="Times New Roman"/>
          <w:lang w:val="kk-KZ"/>
        </w:rPr>
        <w:t xml:space="preserve"> </w:t>
      </w:r>
      <w:proofErr w:type="spellStart"/>
      <w:r w:rsidRPr="002C68D3">
        <w:rPr>
          <w:rFonts w:ascii="Times New Roman" w:eastAsia="Times New Roman" w:hAnsi="Times New Roman" w:cs="Times New Roman"/>
        </w:rPr>
        <w:t>ісі</w:t>
      </w:r>
      <w:proofErr w:type="spellEnd"/>
      <w:r w:rsidR="009B1B5E">
        <w:rPr>
          <w:rFonts w:ascii="Times New Roman" w:eastAsia="Times New Roman" w:hAnsi="Times New Roman" w:cs="Times New Roman"/>
          <w:lang w:val="kk-KZ"/>
        </w:rPr>
        <w:t xml:space="preserve"> </w:t>
      </w:r>
      <w:proofErr w:type="spellStart"/>
      <w:r w:rsidRPr="002C68D3">
        <w:rPr>
          <w:rFonts w:ascii="Times New Roman" w:eastAsia="Times New Roman" w:hAnsi="Times New Roman" w:cs="Times New Roman"/>
        </w:rPr>
        <w:t>жөніндегі</w:t>
      </w:r>
      <w:proofErr w:type="spellEnd"/>
      <w:r w:rsidRPr="002C68D3">
        <w:rPr>
          <w:rFonts w:ascii="Times New Roman" w:eastAsia="Times New Roman" w:hAnsi="Times New Roman" w:cs="Times New Roman"/>
        </w:rPr>
        <w:t xml:space="preserve"> проректор, </w:t>
      </w:r>
      <w:proofErr w:type="spellStart"/>
      <w:r w:rsidRPr="002C68D3">
        <w:rPr>
          <w:rFonts w:ascii="Times New Roman" w:eastAsia="Times New Roman" w:hAnsi="Times New Roman" w:cs="Times New Roman"/>
        </w:rPr>
        <w:t>э.ғ.д</w:t>
      </w:r>
      <w:proofErr w:type="spellEnd"/>
      <w:r w:rsidRPr="002C68D3">
        <w:rPr>
          <w:rFonts w:ascii="Times New Roman" w:eastAsia="Times New Roman" w:hAnsi="Times New Roman" w:cs="Times New Roman"/>
        </w:rPr>
        <w:t xml:space="preserve">., профессор / Проректор по учебно-методической работе, </w:t>
      </w:r>
      <w:proofErr w:type="spellStart"/>
      <w:r w:rsidRPr="002C68D3">
        <w:rPr>
          <w:rFonts w:ascii="Times New Roman" w:eastAsia="Times New Roman" w:hAnsi="Times New Roman" w:cs="Times New Roman"/>
        </w:rPr>
        <w:t>Бекенова</w:t>
      </w:r>
      <w:proofErr w:type="spellEnd"/>
      <w:r w:rsidRPr="002C68D3">
        <w:rPr>
          <w:rFonts w:ascii="Times New Roman" w:eastAsia="Times New Roman" w:hAnsi="Times New Roman" w:cs="Times New Roman"/>
        </w:rPr>
        <w:t xml:space="preserve"> </w:t>
      </w:r>
      <w:proofErr w:type="gramStart"/>
      <w:r w:rsidRPr="002C68D3">
        <w:rPr>
          <w:rFonts w:ascii="Times New Roman" w:eastAsia="Times New Roman" w:hAnsi="Times New Roman" w:cs="Times New Roman"/>
        </w:rPr>
        <w:t>Л.М.</w:t>
      </w:r>
      <w:proofErr w:type="gramEnd"/>
    </w:p>
    <w:p w14:paraId="15B7CC7A" w14:textId="77777777"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
    <w:p w14:paraId="472C244F" w14:textId="50FB1DE1"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roofErr w:type="spellStart"/>
      <w:r w:rsidRPr="002C68D3">
        <w:rPr>
          <w:rFonts w:ascii="Times New Roman" w:eastAsia="Times New Roman" w:hAnsi="Times New Roman" w:cs="Times New Roman"/>
        </w:rPr>
        <w:t>Оқу-әдістемелік</w:t>
      </w:r>
      <w:proofErr w:type="spellEnd"/>
      <w:r w:rsidR="009B1B5E">
        <w:rPr>
          <w:rFonts w:ascii="Times New Roman" w:eastAsia="Times New Roman" w:hAnsi="Times New Roman" w:cs="Times New Roman"/>
          <w:lang w:val="kk-KZ"/>
        </w:rPr>
        <w:t xml:space="preserve"> </w:t>
      </w:r>
      <w:proofErr w:type="spellStart"/>
      <w:r w:rsidRPr="002C68D3">
        <w:rPr>
          <w:rFonts w:ascii="Times New Roman" w:eastAsia="Times New Roman" w:hAnsi="Times New Roman" w:cs="Times New Roman"/>
        </w:rPr>
        <w:t>кеңесі</w:t>
      </w:r>
      <w:proofErr w:type="spellEnd"/>
      <w:r w:rsidR="009B1B5E">
        <w:rPr>
          <w:rFonts w:ascii="Times New Roman" w:eastAsia="Times New Roman" w:hAnsi="Times New Roman" w:cs="Times New Roman"/>
          <w:lang w:val="kk-KZ"/>
        </w:rPr>
        <w:t xml:space="preserve"> </w:t>
      </w:r>
      <w:proofErr w:type="spellStart"/>
      <w:r w:rsidRPr="002C68D3">
        <w:rPr>
          <w:rFonts w:ascii="Times New Roman" w:eastAsia="Times New Roman" w:hAnsi="Times New Roman" w:cs="Times New Roman"/>
        </w:rPr>
        <w:t>мәжілісінде</w:t>
      </w:r>
      <w:proofErr w:type="spellEnd"/>
      <w:r w:rsidR="009B1B5E">
        <w:rPr>
          <w:rFonts w:ascii="Times New Roman" w:eastAsia="Times New Roman" w:hAnsi="Times New Roman" w:cs="Times New Roman"/>
          <w:lang w:val="kk-KZ"/>
        </w:rPr>
        <w:t xml:space="preserve"> </w:t>
      </w:r>
      <w:proofErr w:type="spellStart"/>
      <w:r w:rsidRPr="002C68D3">
        <w:rPr>
          <w:rFonts w:ascii="Times New Roman" w:eastAsia="Times New Roman" w:hAnsi="Times New Roman" w:cs="Times New Roman"/>
        </w:rPr>
        <w:t>мақұлданды</w:t>
      </w:r>
      <w:proofErr w:type="spellEnd"/>
      <w:r w:rsidRPr="002C68D3">
        <w:rPr>
          <w:rFonts w:ascii="Times New Roman" w:eastAsia="Times New Roman" w:hAnsi="Times New Roman" w:cs="Times New Roman"/>
        </w:rPr>
        <w:t xml:space="preserve"> / Каталог элективных дисциплин одобрен на </w:t>
      </w:r>
      <w:r w:rsidR="009B1B5E" w:rsidRPr="002C68D3">
        <w:rPr>
          <w:rFonts w:ascii="Times New Roman" w:eastAsia="Times New Roman" w:hAnsi="Times New Roman" w:cs="Times New Roman"/>
        </w:rPr>
        <w:t>заседании Учебно</w:t>
      </w:r>
      <w:r w:rsidRPr="002C68D3">
        <w:rPr>
          <w:rFonts w:ascii="Times New Roman" w:eastAsia="Times New Roman" w:hAnsi="Times New Roman" w:cs="Times New Roman"/>
        </w:rPr>
        <w:t xml:space="preserve">-методического </w:t>
      </w:r>
      <w:proofErr w:type="gramStart"/>
      <w:r w:rsidRPr="002C68D3">
        <w:rPr>
          <w:rFonts w:ascii="Times New Roman" w:eastAsia="Times New Roman" w:hAnsi="Times New Roman" w:cs="Times New Roman"/>
        </w:rPr>
        <w:t>совета .</w:t>
      </w:r>
      <w:proofErr w:type="gramEnd"/>
      <w:r w:rsidRPr="002C68D3">
        <w:rPr>
          <w:rFonts w:ascii="Times New Roman" w:eastAsia="Times New Roman" w:hAnsi="Times New Roman" w:cs="Times New Roman"/>
        </w:rPr>
        <w:t xml:space="preserve"> </w:t>
      </w:r>
    </w:p>
    <w:p w14:paraId="0379C930" w14:textId="77777777"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roofErr w:type="gramStart"/>
      <w:r w:rsidRPr="002C68D3">
        <w:rPr>
          <w:rFonts w:ascii="Times New Roman" w:eastAsia="Times New Roman" w:hAnsi="Times New Roman" w:cs="Times New Roman"/>
          <w:u w:val="single"/>
        </w:rPr>
        <w:t xml:space="preserve">«  </w:t>
      </w:r>
      <w:proofErr w:type="gramEnd"/>
      <w:r w:rsidRPr="002C68D3">
        <w:rPr>
          <w:rFonts w:ascii="Times New Roman" w:eastAsia="Times New Roman" w:hAnsi="Times New Roman" w:cs="Times New Roman"/>
          <w:u w:val="single"/>
        </w:rPr>
        <w:t xml:space="preserve">       »</w:t>
      </w:r>
      <w:r w:rsidRPr="002C68D3">
        <w:rPr>
          <w:rFonts w:ascii="Times New Roman" w:eastAsia="Times New Roman" w:hAnsi="Times New Roman" w:cs="Times New Roman"/>
        </w:rPr>
        <w:t xml:space="preserve"> ___________2021  ж. №       </w:t>
      </w:r>
      <w:proofErr w:type="spellStart"/>
      <w:r w:rsidRPr="002C68D3">
        <w:rPr>
          <w:rFonts w:ascii="Times New Roman" w:eastAsia="Times New Roman" w:hAnsi="Times New Roman" w:cs="Times New Roman"/>
        </w:rPr>
        <w:t>хаттама</w:t>
      </w:r>
      <w:proofErr w:type="spellEnd"/>
      <w:r w:rsidRPr="002C68D3">
        <w:rPr>
          <w:rFonts w:ascii="Times New Roman" w:eastAsia="Times New Roman" w:hAnsi="Times New Roman" w:cs="Times New Roman"/>
        </w:rPr>
        <w:t>/протокол</w:t>
      </w:r>
    </w:p>
    <w:p w14:paraId="7227EBC9" w14:textId="77777777"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
    <w:p w14:paraId="008D6473" w14:textId="77777777"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
    <w:p w14:paraId="4B534EF1" w14:textId="03963561"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roofErr w:type="spellStart"/>
      <w:r w:rsidRPr="002C68D3">
        <w:rPr>
          <w:rFonts w:ascii="Times New Roman" w:eastAsia="Times New Roman" w:hAnsi="Times New Roman" w:cs="Times New Roman"/>
        </w:rPr>
        <w:t>Университеттің</w:t>
      </w:r>
      <w:proofErr w:type="spellEnd"/>
      <w:r>
        <w:rPr>
          <w:rFonts w:ascii="Times New Roman" w:eastAsia="Times New Roman" w:hAnsi="Times New Roman" w:cs="Times New Roman"/>
        </w:rPr>
        <w:t xml:space="preserve"> </w:t>
      </w:r>
      <w:proofErr w:type="spellStart"/>
      <w:r w:rsidRPr="002C68D3">
        <w:rPr>
          <w:rFonts w:ascii="Times New Roman" w:eastAsia="Times New Roman" w:hAnsi="Times New Roman" w:cs="Times New Roman"/>
        </w:rPr>
        <w:t>Ғылыми</w:t>
      </w:r>
      <w:proofErr w:type="spellEnd"/>
      <w:r>
        <w:rPr>
          <w:rFonts w:ascii="Times New Roman" w:eastAsia="Times New Roman" w:hAnsi="Times New Roman" w:cs="Times New Roman"/>
        </w:rPr>
        <w:t xml:space="preserve"> </w:t>
      </w:r>
      <w:proofErr w:type="spellStart"/>
      <w:r w:rsidRPr="002C68D3">
        <w:rPr>
          <w:rFonts w:ascii="Times New Roman" w:eastAsia="Times New Roman" w:hAnsi="Times New Roman" w:cs="Times New Roman"/>
        </w:rPr>
        <w:t>Кеңесіне</w:t>
      </w:r>
      <w:proofErr w:type="spellEnd"/>
      <w:r>
        <w:rPr>
          <w:rFonts w:ascii="Times New Roman" w:eastAsia="Times New Roman" w:hAnsi="Times New Roman" w:cs="Times New Roman"/>
        </w:rPr>
        <w:t xml:space="preserve"> </w:t>
      </w:r>
      <w:proofErr w:type="spellStart"/>
      <w:r w:rsidRPr="002C68D3">
        <w:rPr>
          <w:rFonts w:ascii="Times New Roman" w:eastAsia="Times New Roman" w:hAnsi="Times New Roman" w:cs="Times New Roman"/>
        </w:rPr>
        <w:t>баспадан</w:t>
      </w:r>
      <w:proofErr w:type="spellEnd"/>
      <w:r>
        <w:rPr>
          <w:rFonts w:ascii="Times New Roman" w:eastAsia="Times New Roman" w:hAnsi="Times New Roman" w:cs="Times New Roman"/>
        </w:rPr>
        <w:t xml:space="preserve"> </w:t>
      </w:r>
      <w:proofErr w:type="spellStart"/>
      <w:r w:rsidRPr="002C68D3">
        <w:rPr>
          <w:rFonts w:ascii="Times New Roman" w:eastAsia="Times New Roman" w:hAnsi="Times New Roman" w:cs="Times New Roman"/>
        </w:rPr>
        <w:t>шығаруға</w:t>
      </w:r>
      <w:proofErr w:type="spellEnd"/>
      <w:r>
        <w:rPr>
          <w:rFonts w:ascii="Times New Roman" w:eastAsia="Times New Roman" w:hAnsi="Times New Roman" w:cs="Times New Roman"/>
        </w:rPr>
        <w:t xml:space="preserve"> </w:t>
      </w:r>
      <w:proofErr w:type="spellStart"/>
      <w:r w:rsidRPr="002C68D3">
        <w:rPr>
          <w:rFonts w:ascii="Times New Roman" w:eastAsia="Times New Roman" w:hAnsi="Times New Roman" w:cs="Times New Roman"/>
        </w:rPr>
        <w:t>ұсынылды</w:t>
      </w:r>
      <w:proofErr w:type="spellEnd"/>
      <w:r w:rsidRPr="002C68D3">
        <w:rPr>
          <w:rFonts w:ascii="Times New Roman" w:eastAsia="Times New Roman" w:hAnsi="Times New Roman" w:cs="Times New Roman"/>
        </w:rPr>
        <w:t xml:space="preserve">/Утвержден и рекомендован к изданию </w:t>
      </w:r>
      <w:r w:rsidR="009B1B5E" w:rsidRPr="002C68D3">
        <w:rPr>
          <w:rFonts w:ascii="Times New Roman" w:eastAsia="Times New Roman" w:hAnsi="Times New Roman" w:cs="Times New Roman"/>
        </w:rPr>
        <w:t>Ученым Советом</w:t>
      </w:r>
      <w:r w:rsidRPr="002C68D3">
        <w:rPr>
          <w:rFonts w:ascii="Times New Roman" w:eastAsia="Times New Roman" w:hAnsi="Times New Roman" w:cs="Times New Roman"/>
        </w:rPr>
        <w:t xml:space="preserve"> Университета </w:t>
      </w:r>
    </w:p>
    <w:p w14:paraId="5608521C" w14:textId="77777777" w:rsidR="00F510A8" w:rsidRPr="002C68D3" w:rsidRDefault="00F510A8" w:rsidP="00F510A8">
      <w:pPr>
        <w:tabs>
          <w:tab w:val="left" w:pos="426"/>
        </w:tabs>
        <w:spacing w:after="0" w:line="240" w:lineRule="auto"/>
        <w:ind w:firstLine="397"/>
        <w:jc w:val="both"/>
        <w:rPr>
          <w:rFonts w:ascii="Times New Roman" w:eastAsia="Times New Roman" w:hAnsi="Times New Roman" w:cs="Times New Roman"/>
        </w:rPr>
      </w:pPr>
      <w:proofErr w:type="gramStart"/>
      <w:r w:rsidRPr="002C68D3">
        <w:rPr>
          <w:rFonts w:ascii="Times New Roman" w:eastAsia="Times New Roman" w:hAnsi="Times New Roman" w:cs="Times New Roman"/>
          <w:u w:val="single"/>
        </w:rPr>
        <w:t xml:space="preserve">«  </w:t>
      </w:r>
      <w:proofErr w:type="gramEnd"/>
      <w:r w:rsidRPr="002C68D3">
        <w:rPr>
          <w:rFonts w:ascii="Times New Roman" w:eastAsia="Times New Roman" w:hAnsi="Times New Roman" w:cs="Times New Roman"/>
          <w:u w:val="single"/>
        </w:rPr>
        <w:t xml:space="preserve">       »</w:t>
      </w:r>
      <w:r w:rsidRPr="002C68D3">
        <w:rPr>
          <w:rFonts w:ascii="Times New Roman" w:eastAsia="Times New Roman" w:hAnsi="Times New Roman" w:cs="Times New Roman"/>
        </w:rPr>
        <w:t xml:space="preserve"> _2021  ж. №        </w:t>
      </w:r>
      <w:proofErr w:type="spellStart"/>
      <w:r w:rsidRPr="002C68D3">
        <w:rPr>
          <w:rFonts w:ascii="Times New Roman" w:eastAsia="Times New Roman" w:hAnsi="Times New Roman" w:cs="Times New Roman"/>
        </w:rPr>
        <w:t>хаттама</w:t>
      </w:r>
      <w:proofErr w:type="spellEnd"/>
      <w:r w:rsidRPr="002C68D3">
        <w:rPr>
          <w:rFonts w:ascii="Times New Roman" w:eastAsia="Times New Roman" w:hAnsi="Times New Roman" w:cs="Times New Roman"/>
        </w:rPr>
        <w:t xml:space="preserve">/протокол </w:t>
      </w:r>
    </w:p>
    <w:p w14:paraId="1842EA52" w14:textId="77777777" w:rsidR="00F510A8"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5A23FFB7" w14:textId="77777777" w:rsidR="00F510A8"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3215E49A" w14:textId="77777777" w:rsidR="00F510A8"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0CEFA89D" w14:textId="77777777" w:rsidR="00F510A8"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61243925" w14:textId="0010E017" w:rsidR="00F510A8"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22718D8D" w14:textId="77777777" w:rsidR="00FB4756" w:rsidRDefault="00FB4756"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45B11D6D" w14:textId="77777777" w:rsidR="00F510A8"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36C2C866" w14:textId="77777777" w:rsidR="00F510A8"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775523BA" w14:textId="77777777" w:rsidR="00F510A8"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rPr>
      </w:pPr>
    </w:p>
    <w:p w14:paraId="0CA0DFB2" w14:textId="77777777" w:rsidR="00F510A8" w:rsidRPr="002C68D3" w:rsidRDefault="00F510A8" w:rsidP="00F510A8">
      <w:pPr>
        <w:pBdr>
          <w:top w:val="nil"/>
          <w:left w:val="nil"/>
          <w:bottom w:val="nil"/>
          <w:right w:val="nil"/>
          <w:between w:val="nil"/>
        </w:pBdr>
        <w:spacing w:after="0" w:line="240" w:lineRule="auto"/>
        <w:ind w:firstLine="397"/>
        <w:jc w:val="center"/>
        <w:rPr>
          <w:rFonts w:ascii="Times New Roman" w:eastAsia="Times New Roman" w:hAnsi="Times New Roman" w:cs="Times New Roman"/>
          <w:b/>
          <w:sz w:val="24"/>
          <w:szCs w:val="24"/>
        </w:rPr>
      </w:pPr>
      <w:r w:rsidRPr="002C68D3">
        <w:rPr>
          <w:rFonts w:ascii="Times New Roman" w:eastAsia="Times New Roman" w:hAnsi="Times New Roman" w:cs="Times New Roman"/>
          <w:b/>
          <w:color w:val="000000"/>
        </w:rPr>
        <w:lastRenderedPageBreak/>
        <w:t>МАЗМҰНЫ/ СОДЕРЖАНИЕ/</w:t>
      </w:r>
      <w:r w:rsidRPr="002C68D3">
        <w:rPr>
          <w:rFonts w:ascii="Times New Roman" w:eastAsia="Times New Roman" w:hAnsi="Times New Roman" w:cs="Times New Roman"/>
          <w:b/>
          <w:sz w:val="24"/>
          <w:szCs w:val="24"/>
        </w:rPr>
        <w:t>CONTENT</w:t>
      </w:r>
    </w:p>
    <w:p w14:paraId="12B254D5"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rPr>
      </w:pPr>
      <w:proofErr w:type="spellStart"/>
      <w:r w:rsidRPr="002C68D3">
        <w:rPr>
          <w:rFonts w:ascii="Times New Roman" w:eastAsia="Times New Roman" w:hAnsi="Times New Roman" w:cs="Times New Roman"/>
          <w:color w:val="000000"/>
        </w:rPr>
        <w:t>Түсініктеме</w:t>
      </w:r>
      <w:proofErr w:type="spellEnd"/>
      <w:r w:rsidRPr="002C68D3">
        <w:rPr>
          <w:rFonts w:ascii="Times New Roman" w:eastAsia="Times New Roman" w:hAnsi="Times New Roman" w:cs="Times New Roman"/>
          <w:color w:val="000000"/>
        </w:rPr>
        <w:t xml:space="preserve"> жазбахат...........................................................................................................................................................................................................................</w:t>
      </w:r>
    </w:p>
    <w:p w14:paraId="5E6D2673"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rPr>
      </w:pPr>
    </w:p>
    <w:p w14:paraId="1C68F706"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rPr>
      </w:pPr>
      <w:r w:rsidRPr="002C68D3">
        <w:rPr>
          <w:rFonts w:ascii="Times New Roman" w:eastAsia="Times New Roman" w:hAnsi="Times New Roman" w:cs="Times New Roman"/>
          <w:color w:val="000000"/>
        </w:rPr>
        <w:t>Пояснительная записка........................................................................................................................................................................................................................</w:t>
      </w:r>
    </w:p>
    <w:p w14:paraId="01D97494"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rPr>
      </w:pPr>
    </w:p>
    <w:p w14:paraId="0E5A0B9D" w14:textId="77777777" w:rsidR="00F510A8" w:rsidRPr="002C68D3" w:rsidRDefault="00F510A8" w:rsidP="00F510A8">
      <w:pPr>
        <w:spacing w:after="0" w:line="240" w:lineRule="auto"/>
        <w:ind w:firstLine="397"/>
        <w:rPr>
          <w:rFonts w:ascii="Times New Roman" w:eastAsia="Times New Roman" w:hAnsi="Times New Roman" w:cs="Times New Roman"/>
        </w:rPr>
      </w:pPr>
      <w:proofErr w:type="spellStart"/>
      <w:r w:rsidRPr="002C68D3">
        <w:rPr>
          <w:rFonts w:ascii="Times New Roman" w:eastAsia="Times New Roman" w:hAnsi="Times New Roman" w:cs="Times New Roman"/>
        </w:rPr>
        <w:t>Explanatory</w:t>
      </w:r>
      <w:proofErr w:type="spellEnd"/>
      <w:r w:rsidRPr="002C68D3">
        <w:rPr>
          <w:rFonts w:ascii="Times New Roman" w:eastAsia="Times New Roman" w:hAnsi="Times New Roman" w:cs="Times New Roman"/>
        </w:rPr>
        <w:t xml:space="preserve"> note..........................................................................................................................................................................................................................</w:t>
      </w:r>
    </w:p>
    <w:p w14:paraId="2F7C4235"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rPr>
      </w:pPr>
    </w:p>
    <w:p w14:paraId="4D04B043" w14:textId="63B37C53"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rPr>
      </w:pPr>
      <w:r w:rsidRPr="002C68D3">
        <w:rPr>
          <w:rFonts w:ascii="Times New Roman" w:eastAsia="Times New Roman" w:hAnsi="Times New Roman" w:cs="Times New Roman"/>
          <w:color w:val="000000"/>
        </w:rPr>
        <w:t xml:space="preserve">1. </w:t>
      </w:r>
      <w:proofErr w:type="spellStart"/>
      <w:r w:rsidRPr="002C68D3">
        <w:rPr>
          <w:rFonts w:ascii="Times New Roman" w:eastAsia="Times New Roman" w:hAnsi="Times New Roman" w:cs="Times New Roman"/>
          <w:color w:val="000000"/>
        </w:rPr>
        <w:t>Оқытудың</w:t>
      </w:r>
      <w:proofErr w:type="spellEnd"/>
      <w:r w:rsidR="00AE1FBD">
        <w:rPr>
          <w:rFonts w:ascii="Times New Roman" w:eastAsia="Times New Roman" w:hAnsi="Times New Roman" w:cs="Times New Roman"/>
          <w:color w:val="000000"/>
          <w:lang w:val="kk-KZ"/>
        </w:rPr>
        <w:t xml:space="preserve"> </w:t>
      </w:r>
      <w:proofErr w:type="spellStart"/>
      <w:r w:rsidRPr="002C68D3">
        <w:rPr>
          <w:rFonts w:ascii="Times New Roman" w:eastAsia="Times New Roman" w:hAnsi="Times New Roman" w:cs="Times New Roman"/>
          <w:color w:val="000000"/>
        </w:rPr>
        <w:t>кредиттік</w:t>
      </w:r>
      <w:proofErr w:type="spellEnd"/>
      <w:r w:rsidR="00AE1FBD">
        <w:rPr>
          <w:rFonts w:ascii="Times New Roman" w:eastAsia="Times New Roman" w:hAnsi="Times New Roman" w:cs="Times New Roman"/>
          <w:color w:val="000000"/>
          <w:lang w:val="kk-KZ"/>
        </w:rPr>
        <w:t xml:space="preserve"> </w:t>
      </w:r>
      <w:proofErr w:type="spellStart"/>
      <w:r w:rsidRPr="002C68D3">
        <w:rPr>
          <w:rFonts w:ascii="Times New Roman" w:eastAsia="Times New Roman" w:hAnsi="Times New Roman" w:cs="Times New Roman"/>
          <w:color w:val="000000"/>
        </w:rPr>
        <w:t>технологиясы</w:t>
      </w:r>
      <w:proofErr w:type="spellEnd"/>
      <w:r w:rsidR="00AE1FBD">
        <w:rPr>
          <w:rFonts w:ascii="Times New Roman" w:eastAsia="Times New Roman" w:hAnsi="Times New Roman" w:cs="Times New Roman"/>
          <w:color w:val="000000"/>
          <w:lang w:val="kk-KZ"/>
        </w:rPr>
        <w:t xml:space="preserve"> </w:t>
      </w:r>
      <w:proofErr w:type="spellStart"/>
      <w:r w:rsidRPr="002C68D3">
        <w:rPr>
          <w:rFonts w:ascii="Times New Roman" w:eastAsia="Times New Roman" w:hAnsi="Times New Roman" w:cs="Times New Roman"/>
          <w:color w:val="000000"/>
        </w:rPr>
        <w:t>кезінде</w:t>
      </w:r>
      <w:proofErr w:type="spellEnd"/>
      <w:r w:rsidR="00AE1FBD">
        <w:rPr>
          <w:rFonts w:ascii="Times New Roman" w:eastAsia="Times New Roman" w:hAnsi="Times New Roman" w:cs="Times New Roman"/>
          <w:color w:val="000000"/>
          <w:lang w:val="kk-KZ"/>
        </w:rPr>
        <w:t xml:space="preserve"> </w:t>
      </w:r>
      <w:proofErr w:type="spellStart"/>
      <w:r w:rsidRPr="002C68D3">
        <w:rPr>
          <w:rFonts w:ascii="Times New Roman" w:eastAsia="Times New Roman" w:hAnsi="Times New Roman" w:cs="Times New Roman"/>
          <w:color w:val="000000"/>
        </w:rPr>
        <w:t>пәндерге</w:t>
      </w:r>
      <w:proofErr w:type="spellEnd"/>
      <w:r w:rsidR="00AE1FBD">
        <w:rPr>
          <w:rFonts w:ascii="Times New Roman" w:eastAsia="Times New Roman" w:hAnsi="Times New Roman" w:cs="Times New Roman"/>
          <w:color w:val="000000"/>
          <w:lang w:val="kk-KZ"/>
        </w:rPr>
        <w:t xml:space="preserve"> </w:t>
      </w:r>
      <w:proofErr w:type="spellStart"/>
      <w:r w:rsidRPr="002C68D3">
        <w:rPr>
          <w:rFonts w:ascii="Times New Roman" w:eastAsia="Times New Roman" w:hAnsi="Times New Roman" w:cs="Times New Roman"/>
          <w:color w:val="000000"/>
        </w:rPr>
        <w:t>жазылу</w:t>
      </w:r>
      <w:proofErr w:type="spellEnd"/>
      <w:r w:rsidRPr="002C68D3">
        <w:rPr>
          <w:rFonts w:ascii="Times New Roman" w:eastAsia="Times New Roman" w:hAnsi="Times New Roman" w:cs="Times New Roman"/>
          <w:color w:val="000000"/>
        </w:rPr>
        <w:t xml:space="preserve"> тәртібі………………………………………………………..................................................</w:t>
      </w:r>
    </w:p>
    <w:p w14:paraId="47EADF58"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rPr>
      </w:pPr>
    </w:p>
    <w:p w14:paraId="1887071E" w14:textId="2D7B860F"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rPr>
      </w:pPr>
      <w:r w:rsidRPr="002C68D3">
        <w:rPr>
          <w:rFonts w:ascii="Times New Roman" w:eastAsia="Times New Roman" w:hAnsi="Times New Roman" w:cs="Times New Roman"/>
          <w:color w:val="000000"/>
        </w:rPr>
        <w:t>Правила записи на дисциплину при кредитной технологии обучения.........................................................................................................................................</w:t>
      </w:r>
    </w:p>
    <w:p w14:paraId="0F28BCB4"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rPr>
      </w:pPr>
    </w:p>
    <w:p w14:paraId="28DBFEB6" w14:textId="77777777" w:rsidR="00F510A8" w:rsidRPr="002C68D3" w:rsidRDefault="00F510A8" w:rsidP="00F510A8">
      <w:pPr>
        <w:spacing w:after="0" w:line="240" w:lineRule="auto"/>
        <w:ind w:firstLine="397"/>
        <w:rPr>
          <w:rFonts w:ascii="Times New Roman" w:eastAsia="Times New Roman" w:hAnsi="Times New Roman" w:cs="Times New Roman"/>
          <w:lang w:val="en-US"/>
        </w:rPr>
      </w:pPr>
      <w:r w:rsidRPr="002C68D3">
        <w:rPr>
          <w:rFonts w:ascii="Times New Roman" w:eastAsia="Times New Roman" w:hAnsi="Times New Roman" w:cs="Times New Roman"/>
          <w:lang w:val="en-US"/>
        </w:rPr>
        <w:t>Rules for enrolling in a discipline with credit technology of education................................................................................................................................................</w:t>
      </w:r>
    </w:p>
    <w:p w14:paraId="1AC7643C"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lang w:val="en-US"/>
        </w:rPr>
      </w:pPr>
    </w:p>
    <w:p w14:paraId="6E5D1CA6" w14:textId="183438D2"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lang w:val="en-US"/>
        </w:rPr>
      </w:pPr>
      <w:r w:rsidRPr="002C68D3">
        <w:rPr>
          <w:rFonts w:ascii="Times New Roman" w:eastAsia="Times New Roman" w:hAnsi="Times New Roman" w:cs="Times New Roman"/>
          <w:color w:val="000000"/>
          <w:lang w:val="en-US"/>
        </w:rPr>
        <w:t xml:space="preserve">2. </w:t>
      </w:r>
      <w:r w:rsidRPr="002C68D3">
        <w:rPr>
          <w:rFonts w:ascii="Times New Roman" w:eastAsia="Times New Roman" w:hAnsi="Times New Roman" w:cs="Times New Roman"/>
          <w:color w:val="000000"/>
        </w:rPr>
        <w:t>Глоссарий</w:t>
      </w:r>
      <w:r w:rsidRPr="002C68D3">
        <w:rPr>
          <w:rFonts w:ascii="Times New Roman" w:eastAsia="Times New Roman" w:hAnsi="Times New Roman" w:cs="Times New Roman"/>
          <w:color w:val="000000"/>
          <w:lang w:val="en-US"/>
        </w:rPr>
        <w:t>..........................................................................................................................................................................................................................................</w:t>
      </w:r>
    </w:p>
    <w:p w14:paraId="0520F7C1"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lang w:val="en-US"/>
        </w:rPr>
      </w:pPr>
    </w:p>
    <w:p w14:paraId="5CCD6CDF" w14:textId="08C56826"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lang w:val="en-US"/>
        </w:rPr>
      </w:pPr>
      <w:r w:rsidRPr="002C68D3">
        <w:rPr>
          <w:rFonts w:ascii="Times New Roman" w:eastAsia="Times New Roman" w:hAnsi="Times New Roman" w:cs="Times New Roman"/>
          <w:color w:val="000000"/>
        </w:rPr>
        <w:t>Глоссарий</w:t>
      </w:r>
      <w:r w:rsidRPr="002C68D3">
        <w:rPr>
          <w:rFonts w:ascii="Times New Roman" w:eastAsia="Times New Roman" w:hAnsi="Times New Roman" w:cs="Times New Roman"/>
          <w:color w:val="000000"/>
          <w:lang w:val="en-US"/>
        </w:rPr>
        <w:t>...............................................................................................................................................................................................................................................</w:t>
      </w:r>
    </w:p>
    <w:p w14:paraId="4FD684F9"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lang w:val="en-US"/>
        </w:rPr>
      </w:pPr>
    </w:p>
    <w:p w14:paraId="73B815C0" w14:textId="098D8FFE" w:rsidR="00F510A8" w:rsidRPr="002C68D3" w:rsidRDefault="00F510A8" w:rsidP="00F510A8">
      <w:pPr>
        <w:spacing w:after="0" w:line="240" w:lineRule="auto"/>
        <w:ind w:firstLine="397"/>
        <w:rPr>
          <w:rFonts w:ascii="Times New Roman" w:eastAsia="Times New Roman" w:hAnsi="Times New Roman" w:cs="Times New Roman"/>
          <w:lang w:val="en-US"/>
        </w:rPr>
      </w:pPr>
      <w:r w:rsidRPr="002C68D3">
        <w:rPr>
          <w:rFonts w:ascii="Times New Roman" w:eastAsia="Times New Roman" w:hAnsi="Times New Roman" w:cs="Times New Roman"/>
          <w:lang w:val="en-US"/>
        </w:rPr>
        <w:t>Glossary............................................ .................................................. .................................................. .................................................. ...........................................</w:t>
      </w:r>
    </w:p>
    <w:p w14:paraId="78276A05"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lang w:val="en-US"/>
        </w:rPr>
      </w:pPr>
    </w:p>
    <w:p w14:paraId="1B1B4B03"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lang w:val="en-US"/>
        </w:rPr>
      </w:pPr>
    </w:p>
    <w:p w14:paraId="01197C0C" w14:textId="7EDE65B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lang w:val="en-US"/>
        </w:rPr>
      </w:pPr>
      <w:r w:rsidRPr="002C68D3">
        <w:rPr>
          <w:rFonts w:ascii="Times New Roman" w:eastAsia="Times New Roman" w:hAnsi="Times New Roman" w:cs="Times New Roman"/>
          <w:color w:val="000000"/>
          <w:lang w:val="en-US"/>
        </w:rPr>
        <w:t xml:space="preserve">3. </w:t>
      </w:r>
      <w:proofErr w:type="spellStart"/>
      <w:r w:rsidRPr="002C68D3">
        <w:rPr>
          <w:rFonts w:ascii="Times New Roman" w:eastAsia="Times New Roman" w:hAnsi="Times New Roman" w:cs="Times New Roman"/>
          <w:color w:val="000000"/>
        </w:rPr>
        <w:t>Студенттер</w:t>
      </w:r>
      <w:proofErr w:type="spellEnd"/>
      <w:r w:rsidR="00AE1FBD">
        <w:rPr>
          <w:rFonts w:ascii="Times New Roman" w:eastAsia="Times New Roman" w:hAnsi="Times New Roman" w:cs="Times New Roman"/>
          <w:color w:val="000000"/>
          <w:lang w:val="kk-KZ"/>
        </w:rPr>
        <w:t xml:space="preserve">ге </w:t>
      </w:r>
      <w:proofErr w:type="spellStart"/>
      <w:r w:rsidRPr="002C68D3">
        <w:rPr>
          <w:rFonts w:ascii="Times New Roman" w:eastAsia="Times New Roman" w:hAnsi="Times New Roman" w:cs="Times New Roman"/>
          <w:color w:val="000000"/>
        </w:rPr>
        <w:t>арналған</w:t>
      </w:r>
      <w:proofErr w:type="spellEnd"/>
      <w:r w:rsidR="00AE1FBD">
        <w:rPr>
          <w:rFonts w:ascii="Times New Roman" w:eastAsia="Times New Roman" w:hAnsi="Times New Roman" w:cs="Times New Roman"/>
          <w:color w:val="000000"/>
          <w:lang w:val="kk-KZ"/>
        </w:rPr>
        <w:t xml:space="preserve"> </w:t>
      </w:r>
      <w:proofErr w:type="spellStart"/>
      <w:r w:rsidRPr="002C68D3">
        <w:rPr>
          <w:rFonts w:ascii="Times New Roman" w:eastAsia="Times New Roman" w:hAnsi="Times New Roman" w:cs="Times New Roman"/>
          <w:color w:val="000000"/>
        </w:rPr>
        <w:t>элективті</w:t>
      </w:r>
      <w:proofErr w:type="spellEnd"/>
      <w:r w:rsidR="00AE1FBD">
        <w:rPr>
          <w:rFonts w:ascii="Times New Roman" w:eastAsia="Times New Roman" w:hAnsi="Times New Roman" w:cs="Times New Roman"/>
          <w:color w:val="000000"/>
          <w:lang w:val="kk-KZ"/>
        </w:rPr>
        <w:t xml:space="preserve"> </w:t>
      </w:r>
      <w:proofErr w:type="spellStart"/>
      <w:r w:rsidRPr="002C68D3">
        <w:rPr>
          <w:rFonts w:ascii="Times New Roman" w:eastAsia="Times New Roman" w:hAnsi="Times New Roman" w:cs="Times New Roman"/>
          <w:color w:val="000000"/>
        </w:rPr>
        <w:t>пәндер</w:t>
      </w:r>
      <w:proofErr w:type="spellEnd"/>
      <w:r w:rsidR="00AE1FBD">
        <w:rPr>
          <w:rFonts w:ascii="Times New Roman" w:eastAsia="Times New Roman" w:hAnsi="Times New Roman" w:cs="Times New Roman"/>
          <w:color w:val="000000"/>
          <w:lang w:val="kk-KZ"/>
        </w:rPr>
        <w:t xml:space="preserve"> </w:t>
      </w:r>
      <w:proofErr w:type="spellStart"/>
      <w:r w:rsidRPr="002C68D3">
        <w:rPr>
          <w:rFonts w:ascii="Times New Roman" w:eastAsia="Times New Roman" w:hAnsi="Times New Roman" w:cs="Times New Roman"/>
          <w:color w:val="000000"/>
        </w:rPr>
        <w:t>каталогы</w:t>
      </w:r>
      <w:proofErr w:type="spellEnd"/>
      <w:r w:rsidRPr="002C68D3">
        <w:rPr>
          <w:rFonts w:ascii="Times New Roman" w:eastAsia="Times New Roman" w:hAnsi="Times New Roman" w:cs="Times New Roman"/>
          <w:color w:val="000000"/>
          <w:lang w:val="en-US"/>
        </w:rPr>
        <w:t xml:space="preserve">/ </w:t>
      </w:r>
      <w:r w:rsidRPr="002C68D3">
        <w:rPr>
          <w:rFonts w:ascii="Times New Roman" w:eastAsia="Times New Roman" w:hAnsi="Times New Roman" w:cs="Times New Roman"/>
          <w:color w:val="000000"/>
        </w:rPr>
        <w:t>Каталог</w:t>
      </w:r>
      <w:r w:rsidR="00AE1FBD">
        <w:rPr>
          <w:rFonts w:ascii="Times New Roman" w:eastAsia="Times New Roman" w:hAnsi="Times New Roman" w:cs="Times New Roman"/>
          <w:color w:val="000000"/>
          <w:lang w:val="kk-KZ"/>
        </w:rPr>
        <w:t xml:space="preserve"> </w:t>
      </w:r>
      <w:r w:rsidRPr="002C68D3">
        <w:rPr>
          <w:rFonts w:ascii="Times New Roman" w:eastAsia="Times New Roman" w:hAnsi="Times New Roman" w:cs="Times New Roman"/>
          <w:color w:val="000000"/>
        </w:rPr>
        <w:t>элективных</w:t>
      </w:r>
      <w:r w:rsidR="00AE1FBD">
        <w:rPr>
          <w:rFonts w:ascii="Times New Roman" w:eastAsia="Times New Roman" w:hAnsi="Times New Roman" w:cs="Times New Roman"/>
          <w:color w:val="000000"/>
          <w:lang w:val="kk-KZ"/>
        </w:rPr>
        <w:t xml:space="preserve"> </w:t>
      </w:r>
      <w:r w:rsidRPr="002C68D3">
        <w:rPr>
          <w:rFonts w:ascii="Times New Roman" w:eastAsia="Times New Roman" w:hAnsi="Times New Roman" w:cs="Times New Roman"/>
          <w:color w:val="000000"/>
        </w:rPr>
        <w:t>дисциплин</w:t>
      </w:r>
      <w:r w:rsidR="00AE1FBD">
        <w:rPr>
          <w:rFonts w:ascii="Times New Roman" w:eastAsia="Times New Roman" w:hAnsi="Times New Roman" w:cs="Times New Roman"/>
          <w:color w:val="000000"/>
          <w:lang w:val="kk-KZ"/>
        </w:rPr>
        <w:t xml:space="preserve"> </w:t>
      </w:r>
      <w:r w:rsidRPr="002C68D3">
        <w:rPr>
          <w:rFonts w:ascii="Times New Roman" w:eastAsia="Times New Roman" w:hAnsi="Times New Roman" w:cs="Times New Roman"/>
          <w:color w:val="000000"/>
        </w:rPr>
        <w:t>подготовлен</w:t>
      </w:r>
      <w:r w:rsidR="00AE1FBD">
        <w:rPr>
          <w:rFonts w:ascii="Times New Roman" w:eastAsia="Times New Roman" w:hAnsi="Times New Roman" w:cs="Times New Roman"/>
          <w:color w:val="000000"/>
          <w:lang w:val="kk-KZ"/>
        </w:rPr>
        <w:t xml:space="preserve"> </w:t>
      </w:r>
      <w:r w:rsidRPr="002C68D3">
        <w:rPr>
          <w:rFonts w:ascii="Times New Roman" w:eastAsia="Times New Roman" w:hAnsi="Times New Roman" w:cs="Times New Roman"/>
          <w:color w:val="000000"/>
        </w:rPr>
        <w:t>для</w:t>
      </w:r>
      <w:r w:rsidR="00AE1FBD">
        <w:rPr>
          <w:rFonts w:ascii="Times New Roman" w:eastAsia="Times New Roman" w:hAnsi="Times New Roman" w:cs="Times New Roman"/>
          <w:color w:val="000000"/>
          <w:lang w:val="kk-KZ"/>
        </w:rPr>
        <w:t xml:space="preserve"> </w:t>
      </w:r>
      <w:r w:rsidRPr="002C68D3">
        <w:rPr>
          <w:rFonts w:ascii="Times New Roman" w:eastAsia="Times New Roman" w:hAnsi="Times New Roman" w:cs="Times New Roman"/>
          <w:color w:val="000000"/>
        </w:rPr>
        <w:t>студентов</w:t>
      </w:r>
      <w:r w:rsidRPr="002C68D3">
        <w:rPr>
          <w:rFonts w:ascii="Times New Roman" w:eastAsia="Times New Roman" w:hAnsi="Times New Roman" w:cs="Times New Roman"/>
          <w:color w:val="000000"/>
          <w:lang w:val="en-US"/>
        </w:rPr>
        <w:t>/ The catalog of elective disciplines has been prepared for students /.............................................................</w:t>
      </w:r>
    </w:p>
    <w:p w14:paraId="49B8968D" w14:textId="57E85CA8"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lang w:val="en-US"/>
        </w:rPr>
      </w:pPr>
      <w:r w:rsidRPr="002C68D3">
        <w:rPr>
          <w:rFonts w:ascii="Times New Roman" w:eastAsia="Times New Roman" w:hAnsi="Times New Roman" w:cs="Times New Roman"/>
          <w:color w:val="000000"/>
          <w:lang w:val="en-US"/>
        </w:rPr>
        <w:t>1-</w:t>
      </w:r>
      <w:r w:rsidR="00194E4B">
        <w:rPr>
          <w:rFonts w:ascii="Times New Roman" w:eastAsia="Times New Roman" w:hAnsi="Times New Roman" w:cs="Times New Roman"/>
          <w:color w:val="000000"/>
          <w:lang w:val="kk-KZ"/>
        </w:rPr>
        <w:t>5</w:t>
      </w:r>
      <w:r w:rsidRPr="002C68D3">
        <w:rPr>
          <w:rFonts w:ascii="Times New Roman" w:eastAsia="Times New Roman" w:hAnsi="Times New Roman" w:cs="Times New Roman"/>
          <w:color w:val="000000"/>
          <w:lang w:val="en-US"/>
        </w:rPr>
        <w:t xml:space="preserve"> </w:t>
      </w:r>
      <w:r w:rsidRPr="002C68D3">
        <w:rPr>
          <w:rFonts w:ascii="Times New Roman" w:eastAsia="Times New Roman" w:hAnsi="Times New Roman" w:cs="Times New Roman"/>
          <w:color w:val="000000"/>
        </w:rPr>
        <w:t>курс</w:t>
      </w:r>
      <w:r w:rsidRPr="002C68D3">
        <w:rPr>
          <w:rFonts w:ascii="Times New Roman" w:eastAsia="Times New Roman" w:hAnsi="Times New Roman" w:cs="Times New Roman"/>
          <w:color w:val="000000"/>
          <w:lang w:val="en-US"/>
        </w:rPr>
        <w:t xml:space="preserve"> (</w:t>
      </w:r>
      <w:r w:rsidR="00194E4B">
        <w:rPr>
          <w:rFonts w:ascii="Times New Roman" w:eastAsia="Times New Roman" w:hAnsi="Times New Roman" w:cs="Times New Roman"/>
          <w:color w:val="000000"/>
          <w:lang w:val="kk-KZ"/>
        </w:rPr>
        <w:t>5</w:t>
      </w:r>
      <w:r w:rsidRPr="002C68D3">
        <w:rPr>
          <w:rFonts w:ascii="Times New Roman" w:eastAsia="Times New Roman" w:hAnsi="Times New Roman" w:cs="Times New Roman"/>
          <w:color w:val="000000"/>
          <w:lang w:val="en-US"/>
        </w:rPr>
        <w:t>-</w:t>
      </w:r>
      <w:proofErr w:type="spellStart"/>
      <w:proofErr w:type="gramStart"/>
      <w:r w:rsidRPr="002C68D3">
        <w:rPr>
          <w:rFonts w:ascii="Times New Roman" w:eastAsia="Times New Roman" w:hAnsi="Times New Roman" w:cs="Times New Roman"/>
          <w:color w:val="000000"/>
        </w:rPr>
        <w:t>жылдық</w:t>
      </w:r>
      <w:proofErr w:type="spellEnd"/>
      <w:r w:rsidRPr="002C68D3">
        <w:rPr>
          <w:rFonts w:ascii="Times New Roman" w:eastAsia="Times New Roman" w:hAnsi="Times New Roman" w:cs="Times New Roman"/>
          <w:color w:val="000000"/>
          <w:lang w:val="en-US"/>
        </w:rPr>
        <w:t>).............................................................................................................................................................................................................................</w:t>
      </w:r>
      <w:proofErr w:type="gramEnd"/>
    </w:p>
    <w:p w14:paraId="49746FEC" w14:textId="0B725161"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lang w:val="en-US"/>
        </w:rPr>
      </w:pPr>
      <w:r w:rsidRPr="002C68D3">
        <w:rPr>
          <w:rFonts w:ascii="Times New Roman" w:eastAsia="Times New Roman" w:hAnsi="Times New Roman" w:cs="Times New Roman"/>
          <w:lang w:val="en-US"/>
        </w:rPr>
        <w:t xml:space="preserve">1-3 </w:t>
      </w:r>
      <w:r w:rsidRPr="002C68D3">
        <w:rPr>
          <w:rFonts w:ascii="Times New Roman" w:eastAsia="Times New Roman" w:hAnsi="Times New Roman" w:cs="Times New Roman"/>
        </w:rPr>
        <w:t>курс</w:t>
      </w:r>
      <w:r w:rsidRPr="002C68D3">
        <w:rPr>
          <w:rFonts w:ascii="Times New Roman" w:eastAsia="Times New Roman" w:hAnsi="Times New Roman" w:cs="Times New Roman"/>
          <w:lang w:val="en-US"/>
        </w:rPr>
        <w:t xml:space="preserve"> (3-</w:t>
      </w:r>
      <w:proofErr w:type="spellStart"/>
      <w:r w:rsidRPr="002C68D3">
        <w:rPr>
          <w:rFonts w:ascii="Times New Roman" w:eastAsia="Times New Roman" w:hAnsi="Times New Roman" w:cs="Times New Roman"/>
        </w:rPr>
        <w:t>жылдық</w:t>
      </w:r>
      <w:proofErr w:type="spellEnd"/>
      <w:r w:rsidRPr="002C68D3">
        <w:rPr>
          <w:rFonts w:ascii="Times New Roman" w:eastAsia="Times New Roman" w:hAnsi="Times New Roman" w:cs="Times New Roman"/>
          <w:lang w:val="en-US"/>
        </w:rPr>
        <w:t>) ..........................................................................................................................................................................................................................</w:t>
      </w:r>
    </w:p>
    <w:p w14:paraId="12F687BB" w14:textId="7961F83D"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lang w:val="en-US"/>
        </w:rPr>
      </w:pPr>
      <w:r w:rsidRPr="002C68D3">
        <w:rPr>
          <w:rFonts w:ascii="Times New Roman" w:eastAsia="Times New Roman" w:hAnsi="Times New Roman" w:cs="Times New Roman"/>
          <w:lang w:val="en-US"/>
        </w:rPr>
        <w:t xml:space="preserve">1-2 </w:t>
      </w:r>
      <w:r w:rsidRPr="002C68D3">
        <w:rPr>
          <w:rFonts w:ascii="Times New Roman" w:eastAsia="Times New Roman" w:hAnsi="Times New Roman" w:cs="Times New Roman"/>
        </w:rPr>
        <w:t>курс</w:t>
      </w:r>
      <w:r w:rsidRPr="002C68D3">
        <w:rPr>
          <w:rFonts w:ascii="Times New Roman" w:eastAsia="Times New Roman" w:hAnsi="Times New Roman" w:cs="Times New Roman"/>
          <w:lang w:val="en-US"/>
        </w:rPr>
        <w:t xml:space="preserve"> (2-</w:t>
      </w:r>
      <w:proofErr w:type="spellStart"/>
      <w:r w:rsidRPr="002C68D3">
        <w:rPr>
          <w:rFonts w:ascii="Times New Roman" w:eastAsia="Times New Roman" w:hAnsi="Times New Roman" w:cs="Times New Roman"/>
        </w:rPr>
        <w:t>жылдық</w:t>
      </w:r>
      <w:proofErr w:type="spellEnd"/>
      <w:r w:rsidRPr="002C68D3">
        <w:rPr>
          <w:rFonts w:ascii="Times New Roman" w:eastAsia="Times New Roman" w:hAnsi="Times New Roman" w:cs="Times New Roman"/>
          <w:lang w:val="en-US"/>
        </w:rPr>
        <w:t>) .............................................................................................................................................................................................................................</w:t>
      </w:r>
    </w:p>
    <w:p w14:paraId="16C1BFFE"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highlight w:val="yellow"/>
          <w:lang w:val="en-US"/>
        </w:rPr>
      </w:pPr>
    </w:p>
    <w:p w14:paraId="21EF2973"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b/>
          <w:color w:val="000000"/>
          <w:sz w:val="20"/>
          <w:szCs w:val="20"/>
          <w:lang w:val="en-US"/>
        </w:rPr>
      </w:pPr>
    </w:p>
    <w:p w14:paraId="6F15E0C3" w14:textId="77777777" w:rsidR="00F510A8" w:rsidRDefault="00F510A8" w:rsidP="00F510A8">
      <w:pPr>
        <w:spacing w:after="0" w:line="240" w:lineRule="auto"/>
        <w:ind w:firstLine="567"/>
        <w:jc w:val="center"/>
        <w:rPr>
          <w:rFonts w:ascii="Times New Roman" w:hAnsi="Times New Roman"/>
          <w:b/>
          <w:sz w:val="20"/>
          <w:szCs w:val="20"/>
          <w:lang w:val="kk-KZ"/>
        </w:rPr>
      </w:pPr>
    </w:p>
    <w:p w14:paraId="62205FEC" w14:textId="77777777" w:rsidR="00AE1FBD" w:rsidRDefault="00AE1FBD" w:rsidP="00F510A8">
      <w:pPr>
        <w:spacing w:after="0" w:line="240" w:lineRule="auto"/>
        <w:ind w:firstLine="567"/>
        <w:jc w:val="center"/>
        <w:rPr>
          <w:rFonts w:ascii="Times New Roman" w:hAnsi="Times New Roman"/>
          <w:b/>
          <w:sz w:val="20"/>
          <w:szCs w:val="20"/>
          <w:lang w:val="kk-KZ"/>
        </w:rPr>
      </w:pPr>
    </w:p>
    <w:p w14:paraId="7810778B" w14:textId="77777777" w:rsidR="00AE1FBD" w:rsidRDefault="00AE1FBD" w:rsidP="00F510A8">
      <w:pPr>
        <w:spacing w:after="0" w:line="240" w:lineRule="auto"/>
        <w:ind w:firstLine="567"/>
        <w:jc w:val="center"/>
        <w:rPr>
          <w:rFonts w:ascii="Times New Roman" w:hAnsi="Times New Roman"/>
          <w:b/>
          <w:sz w:val="20"/>
          <w:szCs w:val="20"/>
          <w:lang w:val="kk-KZ"/>
        </w:rPr>
      </w:pPr>
    </w:p>
    <w:p w14:paraId="305C0717" w14:textId="08378DD9" w:rsidR="00AE1FBD" w:rsidRDefault="00AE1FBD" w:rsidP="00F510A8">
      <w:pPr>
        <w:spacing w:after="0" w:line="240" w:lineRule="auto"/>
        <w:ind w:firstLine="567"/>
        <w:jc w:val="center"/>
        <w:rPr>
          <w:rFonts w:ascii="Times New Roman" w:hAnsi="Times New Roman"/>
          <w:b/>
          <w:sz w:val="20"/>
          <w:szCs w:val="20"/>
          <w:lang w:val="kk-KZ"/>
        </w:rPr>
      </w:pPr>
    </w:p>
    <w:p w14:paraId="56497820" w14:textId="77777777" w:rsidR="00194E4B" w:rsidRDefault="00194E4B" w:rsidP="00F510A8">
      <w:pPr>
        <w:spacing w:after="0" w:line="240" w:lineRule="auto"/>
        <w:ind w:firstLine="567"/>
        <w:jc w:val="center"/>
        <w:rPr>
          <w:rFonts w:ascii="Times New Roman" w:hAnsi="Times New Roman"/>
          <w:b/>
          <w:sz w:val="20"/>
          <w:szCs w:val="20"/>
          <w:lang w:val="kk-KZ"/>
        </w:rPr>
      </w:pPr>
    </w:p>
    <w:p w14:paraId="355C9DB0" w14:textId="2AC706C9" w:rsidR="00F510A8" w:rsidRPr="00C87A39" w:rsidRDefault="00F510A8" w:rsidP="00F510A8">
      <w:pPr>
        <w:spacing w:after="0" w:line="240" w:lineRule="auto"/>
        <w:ind w:firstLine="567"/>
        <w:jc w:val="center"/>
        <w:rPr>
          <w:rFonts w:ascii="Times New Roman" w:hAnsi="Times New Roman"/>
          <w:b/>
          <w:sz w:val="20"/>
          <w:szCs w:val="20"/>
          <w:lang w:val="kk-KZ"/>
        </w:rPr>
      </w:pPr>
      <w:r w:rsidRPr="00C87A39">
        <w:rPr>
          <w:rFonts w:ascii="Times New Roman" w:hAnsi="Times New Roman"/>
          <w:b/>
          <w:sz w:val="20"/>
          <w:szCs w:val="20"/>
          <w:lang w:val="kk-KZ"/>
        </w:rPr>
        <w:lastRenderedPageBreak/>
        <w:t>Түсініктеме жазбахат</w:t>
      </w:r>
    </w:p>
    <w:p w14:paraId="3D1A44BA" w14:textId="77777777" w:rsidR="00F510A8" w:rsidRPr="00C87A39" w:rsidRDefault="00F510A8" w:rsidP="00F510A8">
      <w:pPr>
        <w:spacing w:after="0" w:line="240" w:lineRule="auto"/>
        <w:ind w:firstLine="567"/>
        <w:jc w:val="center"/>
        <w:rPr>
          <w:rFonts w:ascii="Times New Roman" w:hAnsi="Times New Roman"/>
          <w:b/>
          <w:sz w:val="20"/>
          <w:szCs w:val="20"/>
          <w:lang w:val="kk-KZ"/>
        </w:rPr>
      </w:pPr>
    </w:p>
    <w:p w14:paraId="33CB5A9A"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Элективті пәндерінің каталогы бір жүйеге келтірілген және қысқаша мазмұндалған элективті оқу пәндерінің тізбесі. Ол студенттерге жеке оқу траекторияларын жан-жақты құруға өздеріне ыңғайлы етіп  жасау мақсатында құрастырылған.</w:t>
      </w:r>
    </w:p>
    <w:p w14:paraId="1B5FA748"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Элективті пәндер каталогы университеттің барлық мамандықтары үшін құрастырылады және барлық мамандандырулар мен кәсіби әрекеттердің профильдері  мен түрлерін ескеретін пәндердің спектрлерін камтиды. Мамандықтар бойынша Элективті пәндер каталогында кредит көлемі пәндер циклдері (ЖБП, БП және КП) пәндер кодировкасынының бірыңғай жүйесін сақтай отырып көрсетіледі.  Студенттер эдвайзерлердің көмегімен жеке оқу жоспарларын жасау барысында (ЖОЖ), өздерінің өсу қабілеттерін, мүмкіндіктерін пәннің қоғам және өндіріске қажеттілігін ескере отырып,  Элективті пәндер каталогын пайдаланады.</w:t>
      </w:r>
    </w:p>
    <w:p w14:paraId="3FA126C2"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Міндетті пәндер компоненті барлық мамандықтарға арналған Мемлекеттік Жалпы білім беру стандарты бойынша жасалған. Студенттер игеретін мамандықтардың білім беру бағдарламасын жасау үшін (МББС бекіткен). Міндетті компоненттегі пәндерді игеруге тиісті. Сондай-ақ оқуға ұсынылған таңдау пәндері каталогындағы компоненттерден пәнді таңдаулары қажет. Бұл ретте, студент элективті пәндерді таңдауды пәндердің реттілігі мен академиялық өзара байланыс логикасына сәйкес жүзеге асырады.</w:t>
      </w:r>
    </w:p>
    <w:p w14:paraId="2458C3C2"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Элективті пәндерді оқытуға  кафедралар  ұсынады. Берілген элективті пәндердің тізбесінен студент өзіне қажетті  пәнді таңдай алады. Осылайша, әрбір  студенттің жеке оқу жоспарлары, оқу пәндерінің циклдері бойынша 2 бөлімнен тұрады: міндетті компонент  және таңдау бойынша компонент (элективті оқу пәндері ).</w:t>
      </w:r>
    </w:p>
    <w:p w14:paraId="3F23C1B2" w14:textId="77777777" w:rsidR="00F510A8" w:rsidRPr="00C87A39" w:rsidRDefault="00F510A8" w:rsidP="00F510A8">
      <w:pPr>
        <w:spacing w:after="0" w:line="240" w:lineRule="auto"/>
        <w:ind w:firstLine="567"/>
        <w:jc w:val="center"/>
        <w:rPr>
          <w:rFonts w:ascii="Times New Roman" w:hAnsi="Times New Roman"/>
          <w:b/>
          <w:sz w:val="20"/>
          <w:szCs w:val="20"/>
          <w:lang w:val="kk-KZ"/>
        </w:rPr>
      </w:pPr>
    </w:p>
    <w:p w14:paraId="59CAA0CE" w14:textId="77777777" w:rsidR="00F510A8" w:rsidRPr="00C87A39" w:rsidRDefault="00F510A8" w:rsidP="00F510A8">
      <w:pPr>
        <w:spacing w:after="0" w:line="240" w:lineRule="auto"/>
        <w:ind w:firstLine="567"/>
        <w:jc w:val="center"/>
        <w:rPr>
          <w:rFonts w:ascii="Times New Roman" w:hAnsi="Times New Roman"/>
          <w:b/>
          <w:sz w:val="20"/>
          <w:szCs w:val="20"/>
        </w:rPr>
      </w:pPr>
      <w:r w:rsidRPr="00C87A39">
        <w:rPr>
          <w:rFonts w:ascii="Times New Roman" w:hAnsi="Times New Roman"/>
          <w:b/>
          <w:sz w:val="20"/>
          <w:szCs w:val="20"/>
        </w:rPr>
        <w:t>Пояснительная записка</w:t>
      </w:r>
    </w:p>
    <w:p w14:paraId="4D87E231" w14:textId="77777777" w:rsidR="00F510A8" w:rsidRPr="00C87A39" w:rsidRDefault="00F510A8" w:rsidP="00F510A8">
      <w:pPr>
        <w:spacing w:after="0" w:line="240" w:lineRule="auto"/>
        <w:ind w:firstLine="567"/>
        <w:jc w:val="center"/>
        <w:rPr>
          <w:rFonts w:ascii="Times New Roman" w:hAnsi="Times New Roman"/>
          <w:b/>
          <w:sz w:val="20"/>
          <w:szCs w:val="20"/>
        </w:rPr>
      </w:pPr>
    </w:p>
    <w:p w14:paraId="70FD4618" w14:textId="1E4DD7DB" w:rsidR="00F510A8" w:rsidRPr="00C87A39" w:rsidRDefault="00F510A8" w:rsidP="00F510A8">
      <w:pPr>
        <w:spacing w:after="0" w:line="240" w:lineRule="auto"/>
        <w:ind w:firstLine="567"/>
        <w:jc w:val="both"/>
        <w:rPr>
          <w:rFonts w:ascii="Times New Roman" w:hAnsi="Times New Roman"/>
          <w:sz w:val="20"/>
          <w:szCs w:val="20"/>
        </w:rPr>
      </w:pPr>
      <w:r w:rsidRPr="00C87A39">
        <w:rPr>
          <w:rFonts w:ascii="Times New Roman" w:hAnsi="Times New Roman"/>
          <w:sz w:val="20"/>
          <w:szCs w:val="20"/>
        </w:rPr>
        <w:t>Каталог</w:t>
      </w:r>
      <w:r w:rsidRPr="00C87A39">
        <w:rPr>
          <w:rFonts w:ascii="Times New Roman" w:hAnsi="Times New Roman"/>
          <w:b/>
          <w:sz w:val="20"/>
          <w:szCs w:val="20"/>
        </w:rPr>
        <w:t xml:space="preserve"> </w:t>
      </w:r>
      <w:r w:rsidRPr="00C87A39">
        <w:rPr>
          <w:rFonts w:ascii="Times New Roman" w:hAnsi="Times New Roman"/>
          <w:sz w:val="20"/>
          <w:szCs w:val="20"/>
        </w:rPr>
        <w:t xml:space="preserve">элективных учебных дисциплин – это систематизированный аннотированный перечень элективных учебных дисциплин. Он составлен с целью создания для студентов возможности самостоятельного, оперативного, гибкого и всестороннего </w:t>
      </w:r>
      <w:r w:rsidR="00AE1FBD" w:rsidRPr="00C87A39">
        <w:rPr>
          <w:rFonts w:ascii="Times New Roman" w:hAnsi="Times New Roman"/>
          <w:sz w:val="20"/>
          <w:szCs w:val="20"/>
        </w:rPr>
        <w:t>формирования индивидуальной</w:t>
      </w:r>
      <w:r w:rsidRPr="00C87A39">
        <w:rPr>
          <w:rFonts w:ascii="Times New Roman" w:hAnsi="Times New Roman"/>
          <w:sz w:val="20"/>
          <w:szCs w:val="20"/>
        </w:rPr>
        <w:t xml:space="preserve"> траектории обучения.</w:t>
      </w:r>
    </w:p>
    <w:p w14:paraId="3F76EDD2" w14:textId="14E6A478" w:rsidR="00F510A8" w:rsidRPr="00C87A39" w:rsidRDefault="00F510A8" w:rsidP="00F510A8">
      <w:pPr>
        <w:spacing w:after="0" w:line="240" w:lineRule="auto"/>
        <w:ind w:firstLine="567"/>
        <w:jc w:val="both"/>
        <w:rPr>
          <w:rFonts w:ascii="Times New Roman" w:hAnsi="Times New Roman"/>
          <w:sz w:val="20"/>
          <w:szCs w:val="20"/>
        </w:rPr>
      </w:pPr>
      <w:r w:rsidRPr="00C87A39">
        <w:rPr>
          <w:rFonts w:ascii="Times New Roman" w:hAnsi="Times New Roman"/>
          <w:sz w:val="20"/>
          <w:szCs w:val="20"/>
        </w:rPr>
        <w:t>Каталог</w:t>
      </w:r>
      <w:r w:rsidRPr="00C87A39">
        <w:rPr>
          <w:rFonts w:ascii="Times New Roman" w:hAnsi="Times New Roman"/>
          <w:b/>
          <w:sz w:val="20"/>
          <w:szCs w:val="20"/>
        </w:rPr>
        <w:t xml:space="preserve"> </w:t>
      </w:r>
      <w:r w:rsidR="00AE1FBD" w:rsidRPr="00C87A39">
        <w:rPr>
          <w:rFonts w:ascii="Times New Roman" w:hAnsi="Times New Roman"/>
          <w:sz w:val="20"/>
          <w:szCs w:val="20"/>
        </w:rPr>
        <w:t>элективных дисциплин</w:t>
      </w:r>
      <w:r w:rsidRPr="00C87A39">
        <w:rPr>
          <w:rFonts w:ascii="Times New Roman" w:hAnsi="Times New Roman"/>
          <w:sz w:val="20"/>
          <w:szCs w:val="20"/>
        </w:rPr>
        <w:t xml:space="preserve"> составляет для всех специальностей университета и охватывает весь возможный спектр дисциплин, учитывающий все специализации, профили и виды профессиональной деятельности. В </w:t>
      </w:r>
      <w:r w:rsidR="00AE1FBD" w:rsidRPr="00C87A39">
        <w:rPr>
          <w:rFonts w:ascii="Times New Roman" w:hAnsi="Times New Roman"/>
          <w:sz w:val="20"/>
          <w:szCs w:val="20"/>
        </w:rPr>
        <w:t>КЭД дается</w:t>
      </w:r>
      <w:r w:rsidRPr="00C87A39">
        <w:rPr>
          <w:rFonts w:ascii="Times New Roman" w:hAnsi="Times New Roman"/>
          <w:sz w:val="20"/>
          <w:szCs w:val="20"/>
        </w:rPr>
        <w:t xml:space="preserve"> краткое содержание программ дисциплин специальности. В КЭД </w:t>
      </w:r>
      <w:r w:rsidR="00AE1FBD" w:rsidRPr="00C87A39">
        <w:rPr>
          <w:rFonts w:ascii="Times New Roman" w:hAnsi="Times New Roman"/>
          <w:sz w:val="20"/>
          <w:szCs w:val="20"/>
        </w:rPr>
        <w:t>специальности указываются</w:t>
      </w:r>
      <w:r w:rsidRPr="00C87A39">
        <w:rPr>
          <w:rFonts w:ascii="Times New Roman" w:hAnsi="Times New Roman"/>
          <w:sz w:val="20"/>
          <w:szCs w:val="20"/>
        </w:rPr>
        <w:t xml:space="preserve"> циклы дисциплин (ООД, БД, ПД) с наблюдением единой системы кодировки дисциплин, объем в кредитах. Каталог</w:t>
      </w:r>
      <w:r w:rsidRPr="00C87A39">
        <w:rPr>
          <w:rFonts w:ascii="Times New Roman" w:hAnsi="Times New Roman"/>
          <w:b/>
          <w:sz w:val="20"/>
          <w:szCs w:val="20"/>
        </w:rPr>
        <w:t xml:space="preserve"> </w:t>
      </w:r>
      <w:r w:rsidRPr="00C87A39">
        <w:rPr>
          <w:rFonts w:ascii="Times New Roman" w:hAnsi="Times New Roman"/>
          <w:sz w:val="20"/>
          <w:szCs w:val="20"/>
        </w:rPr>
        <w:t xml:space="preserve">элективных учебных дисциплин используется студентом под руководством </w:t>
      </w:r>
      <w:proofErr w:type="spellStart"/>
      <w:r w:rsidR="00AE1FBD" w:rsidRPr="00C87A39">
        <w:rPr>
          <w:rFonts w:ascii="Times New Roman" w:hAnsi="Times New Roman"/>
          <w:sz w:val="20"/>
          <w:szCs w:val="20"/>
        </w:rPr>
        <w:t>эдвайзера</w:t>
      </w:r>
      <w:proofErr w:type="spellEnd"/>
      <w:r w:rsidR="00AE1FBD" w:rsidRPr="00C87A39">
        <w:rPr>
          <w:rFonts w:ascii="Times New Roman" w:hAnsi="Times New Roman"/>
          <w:sz w:val="20"/>
          <w:szCs w:val="20"/>
        </w:rPr>
        <w:t xml:space="preserve"> при</w:t>
      </w:r>
      <w:r w:rsidRPr="00C87A39">
        <w:rPr>
          <w:rFonts w:ascii="Times New Roman" w:hAnsi="Times New Roman"/>
          <w:sz w:val="20"/>
          <w:szCs w:val="20"/>
        </w:rPr>
        <w:t xml:space="preserve"> составлении индивидуального учебного плана студента с учетом его индивидуальных способностей, перспективы роста, потребностей общества и производства.</w:t>
      </w:r>
    </w:p>
    <w:p w14:paraId="508E68BB" w14:textId="0AF7C8D3" w:rsidR="00F510A8" w:rsidRPr="00C87A39" w:rsidRDefault="00F510A8" w:rsidP="00F510A8">
      <w:pPr>
        <w:spacing w:after="0" w:line="240" w:lineRule="auto"/>
        <w:ind w:firstLine="567"/>
        <w:jc w:val="both"/>
        <w:rPr>
          <w:rFonts w:ascii="Times New Roman" w:hAnsi="Times New Roman"/>
          <w:sz w:val="20"/>
          <w:szCs w:val="20"/>
        </w:rPr>
      </w:pPr>
      <w:r w:rsidRPr="00C87A39">
        <w:rPr>
          <w:rFonts w:ascii="Times New Roman" w:hAnsi="Times New Roman"/>
          <w:sz w:val="20"/>
          <w:szCs w:val="20"/>
        </w:rPr>
        <w:t xml:space="preserve">Дисциплины обязательного компонента установлены Государственным общеобязательным стандартом образования по специальности </w:t>
      </w:r>
      <w:r w:rsidR="00AE1FBD" w:rsidRPr="00C87A39">
        <w:rPr>
          <w:rFonts w:ascii="Times New Roman" w:hAnsi="Times New Roman"/>
          <w:sz w:val="20"/>
          <w:szCs w:val="20"/>
        </w:rPr>
        <w:t>и изучаются</w:t>
      </w:r>
      <w:r w:rsidRPr="00C87A39">
        <w:rPr>
          <w:rFonts w:ascii="Times New Roman" w:hAnsi="Times New Roman"/>
          <w:sz w:val="20"/>
          <w:szCs w:val="20"/>
        </w:rPr>
        <w:t xml:space="preserve"> всеми без исключения студентами данной специальности. Чтобы сформировать свою образовательную программу, студент должен освоить все дисциплины обязательного компонента (</w:t>
      </w:r>
      <w:r w:rsidR="00AE1FBD" w:rsidRPr="00C87A39">
        <w:rPr>
          <w:rFonts w:ascii="Times New Roman" w:hAnsi="Times New Roman"/>
          <w:sz w:val="20"/>
          <w:szCs w:val="20"/>
        </w:rPr>
        <w:t>установленные ГОСО</w:t>
      </w:r>
      <w:r w:rsidRPr="00C87A39">
        <w:rPr>
          <w:rFonts w:ascii="Times New Roman" w:hAnsi="Times New Roman"/>
          <w:sz w:val="20"/>
          <w:szCs w:val="20"/>
        </w:rPr>
        <w:t xml:space="preserve">) в соответствии с типовым планом, а также выбрать для изучения из предложенного каталога дисциплины компонента по выбору. При этом </w:t>
      </w:r>
      <w:r w:rsidR="00AE1FBD" w:rsidRPr="00C87A39">
        <w:rPr>
          <w:rFonts w:ascii="Times New Roman" w:hAnsi="Times New Roman"/>
          <w:sz w:val="20"/>
          <w:szCs w:val="20"/>
        </w:rPr>
        <w:t>элективных дисциплин</w:t>
      </w:r>
      <w:r w:rsidRPr="00C87A39">
        <w:rPr>
          <w:rFonts w:ascii="Times New Roman" w:hAnsi="Times New Roman"/>
          <w:sz w:val="20"/>
          <w:szCs w:val="20"/>
        </w:rPr>
        <w:t xml:space="preserve"> студент должен осуществлять в </w:t>
      </w:r>
      <w:r w:rsidR="00AE1FBD" w:rsidRPr="00C87A39">
        <w:rPr>
          <w:rFonts w:ascii="Times New Roman" w:hAnsi="Times New Roman"/>
          <w:sz w:val="20"/>
          <w:szCs w:val="20"/>
        </w:rPr>
        <w:t>соответствии с</w:t>
      </w:r>
      <w:r w:rsidRPr="00C87A39">
        <w:rPr>
          <w:rFonts w:ascii="Times New Roman" w:hAnsi="Times New Roman"/>
          <w:sz w:val="20"/>
          <w:szCs w:val="20"/>
        </w:rPr>
        <w:t xml:space="preserve"> логикой академической взаимосвязи и последовательности дисциплин.</w:t>
      </w:r>
    </w:p>
    <w:p w14:paraId="0254A6CD" w14:textId="448B6F48" w:rsidR="00F510A8" w:rsidRPr="00C87A39" w:rsidRDefault="00F510A8" w:rsidP="00F510A8">
      <w:pPr>
        <w:spacing w:after="0" w:line="240" w:lineRule="auto"/>
        <w:ind w:firstLine="567"/>
        <w:jc w:val="both"/>
        <w:rPr>
          <w:rFonts w:ascii="Times New Roman" w:hAnsi="Times New Roman"/>
          <w:sz w:val="20"/>
          <w:szCs w:val="20"/>
        </w:rPr>
      </w:pPr>
      <w:r w:rsidRPr="00C87A39">
        <w:rPr>
          <w:rFonts w:ascii="Times New Roman" w:hAnsi="Times New Roman"/>
          <w:sz w:val="20"/>
          <w:szCs w:val="20"/>
        </w:rPr>
        <w:t xml:space="preserve">Элективные учебные дисциплины </w:t>
      </w:r>
      <w:r w:rsidR="00AE1FBD" w:rsidRPr="00C87A39">
        <w:rPr>
          <w:rFonts w:ascii="Times New Roman" w:hAnsi="Times New Roman"/>
          <w:sz w:val="20"/>
          <w:szCs w:val="20"/>
        </w:rPr>
        <w:t>предлагаются для</w:t>
      </w:r>
      <w:r w:rsidRPr="00C87A39">
        <w:rPr>
          <w:rFonts w:ascii="Times New Roman" w:hAnsi="Times New Roman"/>
          <w:sz w:val="20"/>
          <w:szCs w:val="20"/>
        </w:rPr>
        <w:t xml:space="preserve"> изучения кафедрами. Из всего перечня элективных учебных дисциплин студенты могут выбрать те, которые интересны именно им. Таким образом, индивидуальный учебный план обучающего по каждому циклу учебных дисциплин будет включать </w:t>
      </w:r>
      <w:r w:rsidR="00AE1FBD" w:rsidRPr="00C87A39">
        <w:rPr>
          <w:rFonts w:ascii="Times New Roman" w:hAnsi="Times New Roman"/>
          <w:sz w:val="20"/>
          <w:szCs w:val="20"/>
        </w:rPr>
        <w:t>в себя</w:t>
      </w:r>
      <w:r w:rsidRPr="00C87A39">
        <w:rPr>
          <w:rFonts w:ascii="Times New Roman" w:hAnsi="Times New Roman"/>
          <w:sz w:val="20"/>
          <w:szCs w:val="20"/>
        </w:rPr>
        <w:t xml:space="preserve"> 2 раздела: Обязательный компонент и компонент по выбору (элективные учебные дисциплины)</w:t>
      </w:r>
    </w:p>
    <w:p w14:paraId="048FCA49" w14:textId="77777777" w:rsidR="00F510A8" w:rsidRPr="002C68D3" w:rsidRDefault="00F510A8" w:rsidP="00F510A8">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20"/>
          <w:szCs w:val="20"/>
        </w:rPr>
      </w:pPr>
    </w:p>
    <w:p w14:paraId="1B5014C3" w14:textId="77777777" w:rsidR="00F510A8" w:rsidRPr="002C68D3" w:rsidRDefault="00F510A8" w:rsidP="00F510A8">
      <w:pPr>
        <w:pBdr>
          <w:top w:val="nil"/>
          <w:left w:val="nil"/>
          <w:bottom w:val="nil"/>
          <w:right w:val="nil"/>
          <w:between w:val="nil"/>
        </w:pBdr>
        <w:spacing w:after="0" w:line="240" w:lineRule="auto"/>
        <w:ind w:firstLine="397"/>
        <w:rPr>
          <w:rFonts w:ascii="Times New Roman" w:eastAsia="Times New Roman" w:hAnsi="Times New Roman" w:cs="Times New Roman"/>
          <w:color w:val="000000"/>
          <w:sz w:val="20"/>
          <w:szCs w:val="20"/>
        </w:rPr>
      </w:pPr>
    </w:p>
    <w:p w14:paraId="6A3936D3" w14:textId="4ADF286C" w:rsidR="00F510A8" w:rsidRDefault="00F510A8" w:rsidP="00F510A8">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20"/>
          <w:szCs w:val="20"/>
        </w:rPr>
      </w:pPr>
    </w:p>
    <w:p w14:paraId="6E1E97AA" w14:textId="77777777" w:rsidR="00114968" w:rsidRPr="002C68D3" w:rsidRDefault="00114968" w:rsidP="00F510A8">
      <w:pPr>
        <w:pBdr>
          <w:top w:val="nil"/>
          <w:left w:val="nil"/>
          <w:bottom w:val="nil"/>
          <w:right w:val="nil"/>
          <w:between w:val="nil"/>
        </w:pBdr>
        <w:spacing w:after="0" w:line="240" w:lineRule="auto"/>
        <w:ind w:firstLine="397"/>
        <w:jc w:val="center"/>
        <w:rPr>
          <w:rFonts w:ascii="Times New Roman" w:eastAsia="Times New Roman" w:hAnsi="Times New Roman" w:cs="Times New Roman"/>
          <w:color w:val="000000"/>
          <w:sz w:val="20"/>
          <w:szCs w:val="20"/>
        </w:rPr>
      </w:pPr>
    </w:p>
    <w:p w14:paraId="4A9C64BF" w14:textId="77777777" w:rsidR="00F510A8" w:rsidRPr="00C87A39" w:rsidRDefault="00F510A8" w:rsidP="00F510A8">
      <w:pPr>
        <w:spacing w:after="0" w:line="240" w:lineRule="auto"/>
        <w:ind w:firstLine="567"/>
        <w:jc w:val="center"/>
        <w:rPr>
          <w:rFonts w:ascii="Times New Roman" w:hAnsi="Times New Roman"/>
          <w:b/>
          <w:sz w:val="20"/>
          <w:szCs w:val="20"/>
          <w:lang w:val="kk-KZ"/>
        </w:rPr>
      </w:pPr>
      <w:r w:rsidRPr="00C87A39">
        <w:rPr>
          <w:rFonts w:ascii="Times New Roman" w:hAnsi="Times New Roman"/>
          <w:b/>
          <w:sz w:val="20"/>
          <w:szCs w:val="20"/>
          <w:lang w:val="kk-KZ"/>
        </w:rPr>
        <w:lastRenderedPageBreak/>
        <w:t>ОҚЫТУДЫҢ КРЕДИТТІК ТЕХНОЛОГИЯСЫ КЕЗІНДЕ ПӘНДЕРГЕ ЖАЗЫЛУ ЕРЕЖЕСІ</w:t>
      </w:r>
    </w:p>
    <w:p w14:paraId="6CD1BED6" w14:textId="77777777" w:rsidR="00F510A8" w:rsidRPr="00C87A39" w:rsidRDefault="00F510A8" w:rsidP="00F510A8">
      <w:pPr>
        <w:spacing w:after="0" w:line="240" w:lineRule="auto"/>
        <w:ind w:firstLine="567"/>
        <w:jc w:val="center"/>
        <w:rPr>
          <w:rFonts w:ascii="Times New Roman" w:hAnsi="Times New Roman"/>
          <w:b/>
          <w:sz w:val="20"/>
          <w:szCs w:val="20"/>
          <w:lang w:val="kk-KZ"/>
        </w:rPr>
      </w:pPr>
    </w:p>
    <w:p w14:paraId="45931493"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 xml:space="preserve">Студенттер оқу пәндерін таңдау мен пәндерге жазылуды Қазақстан Республикасының Білім және ғылым министрінің 2011 жылғы 20- сәуіріндегі  №152 бұйрығымен бекітілген </w:t>
      </w:r>
      <w:bookmarkStart w:id="0" w:name="_Hlk56515089"/>
      <w:r w:rsidRPr="00C87A39">
        <w:rPr>
          <w:rFonts w:ascii="Times New Roman" w:hAnsi="Times New Roman"/>
          <w:sz w:val="20"/>
          <w:szCs w:val="20"/>
          <w:shd w:val="clear" w:color="auto" w:fill="FFFFFF"/>
          <w:lang w:val="kk-KZ"/>
        </w:rPr>
        <w:t>(өзгерістер мен толықтырулар  2018 жылғы 12 қазан № 563 )</w:t>
      </w:r>
      <w:r w:rsidRPr="00C87A39">
        <w:rPr>
          <w:rFonts w:ascii="Times New Roman" w:hAnsi="Times New Roman"/>
          <w:sz w:val="20"/>
          <w:szCs w:val="20"/>
          <w:lang w:val="kk-KZ"/>
        </w:rPr>
        <w:t xml:space="preserve">, </w:t>
      </w:r>
      <w:bookmarkEnd w:id="0"/>
      <w:r w:rsidRPr="00C87A39">
        <w:rPr>
          <w:rFonts w:ascii="Times New Roman" w:hAnsi="Times New Roman"/>
          <w:sz w:val="20"/>
          <w:szCs w:val="20"/>
          <w:lang w:val="kk-KZ"/>
        </w:rPr>
        <w:t>Кредиттік оқыту жүйесі Ережелеріне сәйкес жүргізеді.  Студенттердің пәндерін тіркеу процесіне  тіркеу кеңсесі эдвайзерлерді қатыстыра отырып жүргізеді. Студенттер міндетті компонент пәндерін қоса есептегенде және оқытудың оқу жоспарында қарастырылған, тиісті логикалық траекториясын сақтай отырып, өздерінің жеке оқу жоспарларын қалыптастыру барысында  жылына кем дегенде 30 кредит жинауы қажет. Пәндерді оқытудың ыңғайлы траекториясы студенттің ЖОЖ  пререквизиттері мен постреквизиттері негізінде камтамасыз етіледі. Әрбір студенттің жеке оқу жоспары негізінде білім алу траеториясын анықтайды.  Студенттің жеке оқу жоспары Студенттің оқу пәндеріне тіркеу рәсімі белгіленген тәртіп негізінде, алдын-ала жазылу нәтижесінде оқудың барлық кезеңінде қалыптастырылады және әрбір оқу жылында судент тарапынан эдвайзердің көмегімен түзетіліп отырады. Студенттің жеке оқу жоспары Оқу әдістемелік ісі жөніндегі проректор тарапынан бекітіледі және ол үш дана етіп жасалады: бір данасы оқу бөлімінде, оқытушылардың оқу жұмысының көлемін анықтау мен студенттер тарапынан оқу жоспарының орындалуына бақылау жасауды қамтамасыз ету үшін сақталады, екіншісі – Тіркеу кеңсесінде, қорытынды бақылау мен аттестацияны ұйымдастыру үшін, ал үшіншісі – студентке беріледі.</w:t>
      </w:r>
    </w:p>
    <w:p w14:paraId="3689168E"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Кафедралар мамандықтарының, маманданулардың және пәндердің презентациясын ағымдағы оқу жылының 15 наурызына дейін мамандықтардың, маманданулардың, факультет деканының бекіткен кестесіне сәйкес, ұйымдастыруы қажет.     Жалпы пәндердің жазылу барысы 2 кезеңнен тұрады.</w:t>
      </w:r>
    </w:p>
    <w:p w14:paraId="4433268B"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1-кезеңде студенттер эдвайзерлер көмегімен келесі оқу жылында оқытылатын пәндерінің тізімін жасайды.</w:t>
      </w:r>
    </w:p>
    <w:p w14:paraId="795A7DFB"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2-кезеңде, сабақ кестесі бекітілген соң, өздерінің жеке оқу жоспарларына, тиісті түзетулер енгізеді.  1 курс студенттері өздерінің жеке оқу жоспарларын ағымдағы жылдың  31 тамызына дейін құрастырады. Негізінде, 1-курс студенттерінің оқу жоспарларына тек қана міндетті пәндер топтамасы ғана енгізіледі.  Оқу жылының барысында оқу жоспарларына өзгерістер енгізілмейді.</w:t>
      </w:r>
    </w:p>
    <w:p w14:paraId="1F9FFE12"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Студенттер өзінінің келесі оқу жылына арналған жеке оқу жоспарын 15 наурыздан 25 наурызға дейін кесте бойынша құрастыралы. Студенттердің оқу жылына пәндерге жазылуын ұйымдастыру жауапкершілігі эдвайзерлерге жүктеледі. Өткен оқу жылында академиялық қарыздары бар студенттер емтихан сессиясы аяқталған соң, 1 шілдеге дейін өздерінің оқу жоспарларына түзетулер енгізеді. Әрбір пән бойынша студенттердің топтардағы ең аз саны белгіленеді, ал оқытушылар үшін – академиялық ағындағы немесе топтағы студенттердің ең көп саны белгіленеді.</w:t>
      </w:r>
    </w:p>
    <w:p w14:paraId="57E2C3FE"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Ағымдағы жылдың 10-маусымына дейін белгілі бір пәнге белгіленген саннан аз студенттер жазылса, онда пән ашылмайды және ол пән кафедраның оқу жүктемесіне енгізілмейді. Бұл туралы Тіркеу кеңсесі тиісті хабарламаны кафедра жанындағы  жарнама тақтаға іледі немесе университеттің білім беру сайтына салады.  Студенттер жекелеген пәндерді басқа оқу орындарында оқи алады, ол пәндер тізімі университеттің ғылыми кеңесінің шешімімен белгіленеді. Студенттерді тіркеу жазу процесі келесі кезеңдерден тұрады:</w:t>
      </w:r>
    </w:p>
    <w:p w14:paraId="3185BDBE" w14:textId="77777777" w:rsidR="00F510A8" w:rsidRPr="00AE1FBD" w:rsidRDefault="00F510A8" w:rsidP="005436FF">
      <w:pPr>
        <w:pStyle w:val="a8"/>
        <w:numPr>
          <w:ilvl w:val="0"/>
          <w:numId w:val="12"/>
        </w:numPr>
        <w:spacing w:after="0" w:line="240" w:lineRule="auto"/>
        <w:ind w:left="0" w:firstLine="567"/>
        <w:jc w:val="both"/>
        <w:rPr>
          <w:rFonts w:ascii="Times New Roman" w:hAnsi="Times New Roman" w:cs="Times New Roman"/>
          <w:sz w:val="20"/>
          <w:szCs w:val="20"/>
          <w:lang w:val="kk-KZ"/>
        </w:rPr>
      </w:pPr>
      <w:r w:rsidRPr="00AE1FBD">
        <w:rPr>
          <w:rFonts w:ascii="Times New Roman" w:hAnsi="Times New Roman" w:cs="Times New Roman"/>
          <w:sz w:val="20"/>
          <w:szCs w:val="20"/>
          <w:lang w:val="kk-KZ"/>
        </w:rPr>
        <w:t>мамандықтардың оқу жоспарлары мен бағдарламаларымен таныстыру,</w:t>
      </w:r>
    </w:p>
    <w:p w14:paraId="72CCED06" w14:textId="77777777" w:rsidR="00F510A8" w:rsidRPr="00AE1FBD" w:rsidRDefault="00F510A8" w:rsidP="005436FF">
      <w:pPr>
        <w:pStyle w:val="a8"/>
        <w:numPr>
          <w:ilvl w:val="0"/>
          <w:numId w:val="12"/>
        </w:numPr>
        <w:spacing w:after="0" w:line="240" w:lineRule="auto"/>
        <w:ind w:left="0" w:firstLine="567"/>
        <w:jc w:val="both"/>
        <w:rPr>
          <w:rFonts w:ascii="Times New Roman" w:hAnsi="Times New Roman" w:cs="Times New Roman"/>
          <w:sz w:val="20"/>
          <w:szCs w:val="20"/>
          <w:lang w:val="kk-KZ"/>
        </w:rPr>
      </w:pPr>
      <w:r w:rsidRPr="00AE1FBD">
        <w:rPr>
          <w:rFonts w:ascii="Times New Roman" w:hAnsi="Times New Roman" w:cs="Times New Roman"/>
          <w:sz w:val="20"/>
          <w:szCs w:val="20"/>
          <w:lang w:val="kk-KZ"/>
        </w:rPr>
        <w:t>таңдау пәндерінің, кафедралар тарапынан өткізілетін  таныстырылымына қатысу;</w:t>
      </w:r>
    </w:p>
    <w:p w14:paraId="3AADF890" w14:textId="77777777" w:rsidR="00F510A8" w:rsidRPr="00AE1FBD" w:rsidRDefault="00F510A8" w:rsidP="005436FF">
      <w:pPr>
        <w:pStyle w:val="a8"/>
        <w:numPr>
          <w:ilvl w:val="0"/>
          <w:numId w:val="12"/>
        </w:numPr>
        <w:spacing w:after="0" w:line="240" w:lineRule="auto"/>
        <w:ind w:left="0" w:firstLine="567"/>
        <w:jc w:val="both"/>
        <w:rPr>
          <w:rFonts w:ascii="Times New Roman" w:hAnsi="Times New Roman" w:cs="Times New Roman"/>
          <w:sz w:val="20"/>
          <w:szCs w:val="20"/>
          <w:lang w:val="kk-KZ"/>
        </w:rPr>
      </w:pPr>
      <w:r w:rsidRPr="00AE1FBD">
        <w:rPr>
          <w:rFonts w:ascii="Times New Roman" w:hAnsi="Times New Roman" w:cs="Times New Roman"/>
          <w:sz w:val="20"/>
          <w:szCs w:val="20"/>
          <w:lang w:val="kk-KZ"/>
        </w:rPr>
        <w:t>эдвайзерлермен кездесу және жеке оқу жоспарын, таңдау пәндерін талқылау;</w:t>
      </w:r>
    </w:p>
    <w:p w14:paraId="3F25900B" w14:textId="77777777" w:rsidR="00F510A8" w:rsidRPr="00AE1FBD" w:rsidRDefault="00F510A8" w:rsidP="005436FF">
      <w:pPr>
        <w:pStyle w:val="a8"/>
        <w:numPr>
          <w:ilvl w:val="0"/>
          <w:numId w:val="12"/>
        </w:numPr>
        <w:spacing w:after="0" w:line="240" w:lineRule="auto"/>
        <w:ind w:left="0" w:firstLine="567"/>
        <w:jc w:val="both"/>
        <w:rPr>
          <w:rFonts w:ascii="Times New Roman" w:hAnsi="Times New Roman" w:cs="Times New Roman"/>
          <w:sz w:val="20"/>
          <w:szCs w:val="20"/>
          <w:lang w:val="kk-KZ"/>
        </w:rPr>
      </w:pPr>
      <w:r w:rsidRPr="00AE1FBD">
        <w:rPr>
          <w:rFonts w:ascii="Times New Roman" w:hAnsi="Times New Roman" w:cs="Times New Roman"/>
          <w:sz w:val="20"/>
          <w:szCs w:val="20"/>
          <w:lang w:val="kk-KZ"/>
        </w:rPr>
        <w:t>тіркеу кеңсесі тарапынан берілетін, тіркеу өтініштерін толтыру;</w:t>
      </w:r>
    </w:p>
    <w:p w14:paraId="1F13C6C5" w14:textId="77777777" w:rsidR="00F510A8" w:rsidRPr="00AE1FBD" w:rsidRDefault="00F510A8" w:rsidP="005436FF">
      <w:pPr>
        <w:pStyle w:val="a8"/>
        <w:numPr>
          <w:ilvl w:val="0"/>
          <w:numId w:val="12"/>
        </w:numPr>
        <w:spacing w:after="0" w:line="240" w:lineRule="auto"/>
        <w:ind w:left="0" w:firstLine="567"/>
        <w:jc w:val="both"/>
        <w:rPr>
          <w:rFonts w:ascii="Times New Roman" w:hAnsi="Times New Roman" w:cs="Times New Roman"/>
          <w:sz w:val="20"/>
          <w:szCs w:val="20"/>
          <w:lang w:val="kk-KZ"/>
        </w:rPr>
      </w:pPr>
      <w:r w:rsidRPr="00AE1FBD">
        <w:rPr>
          <w:rFonts w:ascii="Times New Roman" w:hAnsi="Times New Roman" w:cs="Times New Roman"/>
          <w:sz w:val="20"/>
          <w:szCs w:val="20"/>
          <w:lang w:val="kk-KZ"/>
        </w:rPr>
        <w:t>таңдалған пәннен бас тарту тәртібімен танысу;</w:t>
      </w:r>
    </w:p>
    <w:p w14:paraId="54BD4610" w14:textId="77777777" w:rsidR="00F510A8" w:rsidRPr="00AE1FBD" w:rsidRDefault="00F510A8" w:rsidP="005436FF">
      <w:pPr>
        <w:pStyle w:val="a8"/>
        <w:numPr>
          <w:ilvl w:val="0"/>
          <w:numId w:val="12"/>
        </w:numPr>
        <w:spacing w:after="0" w:line="240" w:lineRule="auto"/>
        <w:ind w:left="0" w:firstLine="567"/>
        <w:jc w:val="both"/>
        <w:rPr>
          <w:rFonts w:ascii="Times New Roman" w:hAnsi="Times New Roman" w:cs="Times New Roman"/>
          <w:sz w:val="20"/>
          <w:szCs w:val="20"/>
          <w:lang w:val="kk-KZ"/>
        </w:rPr>
      </w:pPr>
      <w:r w:rsidRPr="00AE1FBD">
        <w:rPr>
          <w:rFonts w:ascii="Times New Roman" w:hAnsi="Times New Roman" w:cs="Times New Roman"/>
          <w:sz w:val="20"/>
          <w:szCs w:val="20"/>
          <w:lang w:val="kk-KZ"/>
        </w:rPr>
        <w:t>пәндерге тіркеуге келісім беруді растау.</w:t>
      </w:r>
    </w:p>
    <w:p w14:paraId="7C35AD20"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AE1FBD">
        <w:rPr>
          <w:rFonts w:ascii="Times New Roman" w:hAnsi="Times New Roman" w:cs="Times New Roman"/>
          <w:sz w:val="20"/>
          <w:szCs w:val="20"/>
          <w:lang w:val="kk-KZ"/>
        </w:rPr>
        <w:t>1 курс студенттерін таңдау пәндеріне тіркеу процедурасы студенттерге кредиттік технологияның принциптерін, кадрларды дайындау жүйесін түсіндіруден,</w:t>
      </w:r>
      <w:r w:rsidRPr="00C87A39">
        <w:rPr>
          <w:rFonts w:ascii="Times New Roman" w:hAnsi="Times New Roman"/>
          <w:sz w:val="20"/>
          <w:szCs w:val="20"/>
          <w:lang w:val="kk-KZ"/>
        </w:rPr>
        <w:t xml:space="preserve"> университетпен танысудан және пәндерге жазылудан тұрады. Пәндерге  тіркеуге берілетін рұқсат алдыңғы семестрдегі міндетті пәндерді оқып бітірген студенттерге беріледі. Соңғы курстардың студенттеріне пәндерге тіркелуге, тек қана алдыңғы семестрлердегі пәндерді нәтижелі түрде тапсырған, тиісті кредиттерді жинаған және  </w:t>
      </w:r>
      <w:r w:rsidRPr="00C87A39">
        <w:rPr>
          <w:rFonts w:ascii="Times New Roman" w:hAnsi="Times New Roman"/>
          <w:sz w:val="20"/>
          <w:szCs w:val="20"/>
          <w:lang w:val="kk-KZ"/>
        </w:rPr>
        <w:lastRenderedPageBreak/>
        <w:t>университет тарапынан белгіленген өту деңгейінің балы (GPA) барларына рұқсат беріледі. Өзінің білім алу траекториясын жоспарлау барысында студенттер басқа академиялық топтар мен ағындардағы, мамандықтардағы студенттермен бірге қосымша 1-2 пәндерді немесе басқа оқу орнындағы 1-2 пәндер ақылы түрде оқуға деген өтініштерін бере алады. Бұл ретте студенттер Алматы университеті ректорының атына өтініш жазып, оған басқа оқу орнынының студентін пәндерге қосымша жазуға келісімін берген анықтамасын қоса тігеді. Анықтамаға таңдалған оқу орнының ректоры тарапынан қол қойылып мөр басылады. Курс аяқталғаннан кейін студент оқыған оқу орнының мөрі басылған, сабақтың бағасы мен кредиттер саны көрсетілген емтихан нәтижесі бар  емтихан тізбесін өткізеді.</w:t>
      </w:r>
    </w:p>
    <w:p w14:paraId="323F923F" w14:textId="77777777" w:rsidR="00F510A8" w:rsidRPr="00C87A39" w:rsidRDefault="00F510A8" w:rsidP="00F510A8">
      <w:pPr>
        <w:spacing w:after="0" w:line="240" w:lineRule="auto"/>
        <w:jc w:val="both"/>
        <w:rPr>
          <w:rFonts w:ascii="Times New Roman" w:hAnsi="Times New Roman"/>
          <w:b/>
          <w:caps/>
          <w:sz w:val="20"/>
          <w:szCs w:val="20"/>
          <w:lang w:val="kk-KZ"/>
        </w:rPr>
      </w:pPr>
    </w:p>
    <w:p w14:paraId="1075C651" w14:textId="607884EE" w:rsidR="00F510A8" w:rsidRDefault="00F510A8" w:rsidP="00F510A8">
      <w:pPr>
        <w:spacing w:after="0" w:line="240" w:lineRule="auto"/>
        <w:ind w:firstLine="567"/>
        <w:jc w:val="center"/>
        <w:rPr>
          <w:rFonts w:ascii="Times New Roman" w:hAnsi="Times New Roman"/>
          <w:b/>
          <w:sz w:val="20"/>
          <w:szCs w:val="20"/>
          <w:lang w:val="kk-KZ"/>
        </w:rPr>
      </w:pPr>
      <w:r w:rsidRPr="00C87A39">
        <w:rPr>
          <w:rFonts w:ascii="Times New Roman" w:hAnsi="Times New Roman"/>
          <w:b/>
          <w:sz w:val="20"/>
          <w:szCs w:val="20"/>
          <w:lang w:val="kk-KZ"/>
        </w:rPr>
        <w:t>Правила записи на дисциплину при кредитной технологии обучения</w:t>
      </w:r>
    </w:p>
    <w:p w14:paraId="0A908BB6" w14:textId="77777777" w:rsidR="0097433E" w:rsidRPr="00C87A39" w:rsidRDefault="0097433E" w:rsidP="00F510A8">
      <w:pPr>
        <w:spacing w:after="0" w:line="240" w:lineRule="auto"/>
        <w:ind w:firstLine="567"/>
        <w:jc w:val="center"/>
        <w:rPr>
          <w:rFonts w:ascii="Times New Roman" w:hAnsi="Times New Roman"/>
          <w:b/>
          <w:sz w:val="20"/>
          <w:szCs w:val="20"/>
        </w:rPr>
      </w:pPr>
    </w:p>
    <w:p w14:paraId="1145CB59" w14:textId="77777777" w:rsidR="00F510A8" w:rsidRPr="00C87A39" w:rsidRDefault="00F510A8" w:rsidP="00F510A8">
      <w:pPr>
        <w:spacing w:after="0" w:line="240" w:lineRule="auto"/>
        <w:ind w:firstLine="567"/>
        <w:jc w:val="both"/>
        <w:rPr>
          <w:rFonts w:ascii="Times New Roman" w:hAnsi="Times New Roman"/>
          <w:b/>
          <w:sz w:val="20"/>
          <w:szCs w:val="20"/>
          <w:lang w:val="kk-KZ"/>
        </w:rPr>
      </w:pPr>
      <w:r w:rsidRPr="00C87A39">
        <w:rPr>
          <w:rFonts w:ascii="Times New Roman" w:hAnsi="Times New Roman"/>
          <w:sz w:val="20"/>
          <w:szCs w:val="20"/>
          <w:lang w:val="kk-KZ"/>
        </w:rPr>
        <w:t xml:space="preserve">Обучающиеся осуществляют выбор дисциплин и их регистрацию  в соответствии с Правилами КСО, утвержденными приказом МОН РК от 20.04.2011 г.  № 152 </w:t>
      </w:r>
      <w:bookmarkStart w:id="1" w:name="_Hlk56515128"/>
      <w:r w:rsidRPr="00C87A39">
        <w:rPr>
          <w:rFonts w:ascii="Times New Roman" w:hAnsi="Times New Roman"/>
          <w:sz w:val="20"/>
          <w:szCs w:val="20"/>
        </w:rPr>
        <w:t xml:space="preserve">(с изменениями и дополнениями от 12 октября 2018г. № 563) </w:t>
      </w:r>
      <w:bookmarkEnd w:id="1"/>
      <w:r w:rsidRPr="00C87A39">
        <w:rPr>
          <w:rFonts w:ascii="Times New Roman" w:hAnsi="Times New Roman"/>
          <w:sz w:val="20"/>
          <w:szCs w:val="20"/>
          <w:lang w:val="kk-KZ"/>
        </w:rPr>
        <w:t>и рабочим учебным планом специальности университета. Запись обучающихся на изучение дисциплин организовывает офис- регистратора с привлечением эдвайзеров. Обучающийся при  формировании индивидуального учебного плана должен освоить дисциплины в объеме не менее 30 кредитов в год, включая все дисциплины обязательного компонента текущего курса, при соблюдении логической траектории обучения, предусмотренного учебным планом.</w:t>
      </w:r>
    </w:p>
    <w:p w14:paraId="3D96D878" w14:textId="77777777" w:rsidR="00F510A8" w:rsidRPr="00C87A39" w:rsidRDefault="00F510A8" w:rsidP="00F510A8">
      <w:pPr>
        <w:spacing w:after="0" w:line="240" w:lineRule="auto"/>
        <w:ind w:firstLine="567"/>
        <w:jc w:val="both"/>
        <w:rPr>
          <w:rFonts w:ascii="Times New Roman" w:hAnsi="Times New Roman"/>
          <w:b/>
          <w:sz w:val="20"/>
          <w:szCs w:val="20"/>
          <w:lang w:val="kk-KZ"/>
        </w:rPr>
      </w:pPr>
      <w:r w:rsidRPr="00C87A39">
        <w:rPr>
          <w:rFonts w:ascii="Times New Roman" w:hAnsi="Times New Roman"/>
          <w:sz w:val="20"/>
          <w:szCs w:val="20"/>
          <w:lang w:val="kk-KZ"/>
        </w:rPr>
        <w:t>Гибкость траектории изучения дисциплин в ИУП студента обеспечивается, благодаря корректировкам с помощью пререквизитов и постреквизитов.    ИУП определяет образовательную траекторию каждого обучающегося отдельно. ИУП формируется по предварительной записи обучающихся на учебные дисциплины (Enrollment) в установленном порядке в офисе Регистратора на весь период обучения и корректируется на каждый учебный год лично обучающимся с помощью эдвайзера.  Индивидуальный учебный план студента утверждается деканом факультета в трех экземплярах: один хранится в деканате, используется для расчета трудоемкости учебной работы преподавателей и служит основой для осуществления контроля за выполнением обучающимся учебного плана, второй передается в офис Регистратора для организации итогового контроля и аттестации, третий вручается обучающемуся</w:t>
      </w:r>
    </w:p>
    <w:p w14:paraId="5EFB43D7" w14:textId="77777777" w:rsidR="00F510A8" w:rsidRPr="00C87A39" w:rsidRDefault="00F510A8" w:rsidP="00F510A8">
      <w:pPr>
        <w:spacing w:after="0" w:line="240" w:lineRule="auto"/>
        <w:ind w:firstLine="567"/>
        <w:jc w:val="both"/>
        <w:rPr>
          <w:rFonts w:ascii="Times New Roman" w:hAnsi="Times New Roman"/>
          <w:b/>
          <w:sz w:val="20"/>
          <w:szCs w:val="20"/>
          <w:lang w:val="kk-KZ"/>
        </w:rPr>
      </w:pPr>
      <w:r w:rsidRPr="00C87A39">
        <w:rPr>
          <w:rFonts w:ascii="Times New Roman" w:hAnsi="Times New Roman"/>
          <w:sz w:val="20"/>
          <w:szCs w:val="20"/>
          <w:lang w:val="kk-KZ"/>
        </w:rPr>
        <w:t>Кафедры организовывают презентации специальностей, специализации и дисциплин до 15 марта текущего  учебного года согласно графику, утвержденного проретором по УМР.  Процедура записи на дисциплину осуществляется в 2 этапа. На 1 этапе обучающийся совместно с эдвайзером составляет список изучаемых дисциплин на следующий учебный год. На 2 этапе после формирования расписания занятий вносит коррективы в свой индивидуальный план, определяясь со временем и преподавателем. Обучающийся первого курса составляет свой индивидуальный план до 31 августа. Как правило, в учебный план специальности 1 курса включаются только обязательные дисциплины.  Изменения в индивидуальный план в течение учебного года не допускаются.  Обучающийся составляет свой индивидуальный план на следующий учебный год в период с 15 по 25 марта по графику.</w:t>
      </w:r>
    </w:p>
    <w:p w14:paraId="68667D8C" w14:textId="77777777" w:rsidR="00F510A8" w:rsidRPr="00C87A39" w:rsidRDefault="00F510A8" w:rsidP="00F510A8">
      <w:pPr>
        <w:spacing w:after="0" w:line="240" w:lineRule="auto"/>
        <w:ind w:firstLine="567"/>
        <w:jc w:val="both"/>
        <w:rPr>
          <w:rFonts w:ascii="Times New Roman" w:hAnsi="Times New Roman"/>
          <w:b/>
          <w:sz w:val="20"/>
          <w:szCs w:val="20"/>
          <w:lang w:val="kk-KZ"/>
        </w:rPr>
      </w:pPr>
      <w:r w:rsidRPr="00C87A39">
        <w:rPr>
          <w:rFonts w:ascii="Times New Roman" w:hAnsi="Times New Roman"/>
          <w:sz w:val="20"/>
          <w:szCs w:val="20"/>
          <w:lang w:val="kk-KZ"/>
        </w:rPr>
        <w:t>Ответственность за осуществление записи обучающихся на дисциплины возлагается на эдвайзеров. Эдвайзеры обязаны отчитываться перед администраторами о ходе записи на дисциплины. Обучающийся, имеющий задолженность, корректирует  свой индивидуальный план дополнительно после завершения экзаменационной сессии до 1 июня.  По каждой учебной дисциплине устанавливается  минимальное число обучающихся, необходимое для изучения дисциплины, а для преподавателя – максимальное число обучающихся в академическом потоке  (группе) по дисциплине.</w:t>
      </w:r>
    </w:p>
    <w:p w14:paraId="3EEB5A06" w14:textId="77777777" w:rsidR="00F510A8"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 xml:space="preserve">В случае если на данную дисциплину в срок до 10 июня записалось число обучающихся меньше минимально установленного, то дисциплина не открывается и не вносится в нагрузку кафедры. Офис-регистратора делает об этом объявление на информационном стенде факультета и / или на страницах образовательного портала (сайте) университета.         </w:t>
      </w:r>
    </w:p>
    <w:p w14:paraId="65E95CD0"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sz w:val="20"/>
          <w:szCs w:val="20"/>
          <w:lang w:val="kk-KZ"/>
        </w:rPr>
        <w:t xml:space="preserve"> Обучающийся имеет право изучать некоторые дисциплины в другом высшем учебном заведении, указанном в перечне, утвержденном на Ученом Совете университета. Процедура регистрации студентов включает следующие этапы:</w:t>
      </w:r>
    </w:p>
    <w:p w14:paraId="449A8016" w14:textId="77777777" w:rsidR="00F510A8" w:rsidRPr="0097433E" w:rsidRDefault="00F510A8" w:rsidP="005436FF">
      <w:pPr>
        <w:pStyle w:val="a8"/>
        <w:numPr>
          <w:ilvl w:val="0"/>
          <w:numId w:val="13"/>
        </w:numPr>
        <w:spacing w:after="0" w:line="240" w:lineRule="auto"/>
        <w:ind w:left="0" w:firstLine="142"/>
        <w:jc w:val="both"/>
        <w:rPr>
          <w:rFonts w:ascii="Times New Roman" w:hAnsi="Times New Roman" w:cs="Times New Roman"/>
          <w:sz w:val="20"/>
          <w:szCs w:val="20"/>
          <w:lang w:val="kk-KZ"/>
        </w:rPr>
      </w:pPr>
      <w:r w:rsidRPr="0097433E">
        <w:rPr>
          <w:rFonts w:ascii="Times New Roman" w:hAnsi="Times New Roman" w:cs="Times New Roman"/>
          <w:sz w:val="20"/>
          <w:szCs w:val="20"/>
          <w:lang w:val="kk-KZ"/>
        </w:rPr>
        <w:t>ознакомление с учебным планом специальности и программами,</w:t>
      </w:r>
    </w:p>
    <w:p w14:paraId="7630B4BD" w14:textId="77777777" w:rsidR="00F510A8" w:rsidRPr="0097433E" w:rsidRDefault="00F510A8" w:rsidP="005436FF">
      <w:pPr>
        <w:pStyle w:val="a8"/>
        <w:numPr>
          <w:ilvl w:val="0"/>
          <w:numId w:val="13"/>
        </w:numPr>
        <w:spacing w:after="0" w:line="240" w:lineRule="auto"/>
        <w:ind w:left="0" w:firstLine="142"/>
        <w:jc w:val="both"/>
        <w:rPr>
          <w:rFonts w:ascii="Times New Roman" w:hAnsi="Times New Roman" w:cs="Times New Roman"/>
          <w:sz w:val="20"/>
          <w:szCs w:val="20"/>
          <w:lang w:val="kk-KZ"/>
        </w:rPr>
      </w:pPr>
      <w:r w:rsidRPr="0097433E">
        <w:rPr>
          <w:rFonts w:ascii="Times New Roman" w:hAnsi="Times New Roman" w:cs="Times New Roman"/>
          <w:sz w:val="20"/>
          <w:szCs w:val="20"/>
          <w:lang w:val="kk-KZ"/>
        </w:rPr>
        <w:lastRenderedPageBreak/>
        <w:t>посещение презентаций курсов по выбору, проводимых кафедрами;</w:t>
      </w:r>
    </w:p>
    <w:p w14:paraId="4592B451" w14:textId="77777777" w:rsidR="00F510A8" w:rsidRPr="0097433E" w:rsidRDefault="00F510A8" w:rsidP="005436FF">
      <w:pPr>
        <w:pStyle w:val="a8"/>
        <w:numPr>
          <w:ilvl w:val="0"/>
          <w:numId w:val="13"/>
        </w:numPr>
        <w:spacing w:after="0" w:line="240" w:lineRule="auto"/>
        <w:ind w:left="0" w:firstLine="142"/>
        <w:jc w:val="both"/>
        <w:rPr>
          <w:rFonts w:ascii="Times New Roman" w:hAnsi="Times New Roman" w:cs="Times New Roman"/>
          <w:sz w:val="20"/>
          <w:szCs w:val="20"/>
          <w:lang w:val="kk-KZ"/>
        </w:rPr>
      </w:pPr>
      <w:r w:rsidRPr="0097433E">
        <w:rPr>
          <w:rFonts w:ascii="Times New Roman" w:hAnsi="Times New Roman" w:cs="Times New Roman"/>
          <w:sz w:val="20"/>
          <w:szCs w:val="20"/>
          <w:lang w:val="kk-KZ"/>
        </w:rPr>
        <w:t>встреча с эдвайзерами и обсуждение индивидуального плана, курсов по выбору;</w:t>
      </w:r>
    </w:p>
    <w:p w14:paraId="281C526E" w14:textId="77777777" w:rsidR="00F510A8" w:rsidRPr="0097433E" w:rsidRDefault="00F510A8" w:rsidP="005436FF">
      <w:pPr>
        <w:pStyle w:val="a8"/>
        <w:numPr>
          <w:ilvl w:val="0"/>
          <w:numId w:val="13"/>
        </w:numPr>
        <w:spacing w:after="0" w:line="240" w:lineRule="auto"/>
        <w:ind w:left="0" w:firstLine="142"/>
        <w:jc w:val="both"/>
        <w:rPr>
          <w:rFonts w:ascii="Times New Roman" w:hAnsi="Times New Roman" w:cs="Times New Roman"/>
          <w:sz w:val="20"/>
          <w:szCs w:val="20"/>
          <w:lang w:val="kk-KZ"/>
        </w:rPr>
      </w:pPr>
      <w:r w:rsidRPr="0097433E">
        <w:rPr>
          <w:rFonts w:ascii="Times New Roman" w:hAnsi="Times New Roman" w:cs="Times New Roman"/>
          <w:sz w:val="20"/>
          <w:szCs w:val="20"/>
          <w:lang w:val="kk-KZ"/>
        </w:rPr>
        <w:t>заполнение форм регистрации, которые представляет Офис регистратора с указанием обязательных курсов, курсов по выбору и альтернативные курсов, если выбранные курсы окажутся недоступными;</w:t>
      </w:r>
    </w:p>
    <w:p w14:paraId="619318FB" w14:textId="77777777" w:rsidR="00F510A8" w:rsidRPr="0097433E" w:rsidRDefault="00F510A8" w:rsidP="005436FF">
      <w:pPr>
        <w:pStyle w:val="a8"/>
        <w:numPr>
          <w:ilvl w:val="0"/>
          <w:numId w:val="13"/>
        </w:numPr>
        <w:spacing w:after="0" w:line="240" w:lineRule="auto"/>
        <w:ind w:left="0" w:firstLine="142"/>
        <w:jc w:val="both"/>
        <w:rPr>
          <w:rFonts w:ascii="Times New Roman" w:hAnsi="Times New Roman" w:cs="Times New Roman"/>
          <w:sz w:val="20"/>
          <w:szCs w:val="20"/>
          <w:lang w:val="kk-KZ"/>
        </w:rPr>
      </w:pPr>
      <w:r w:rsidRPr="0097433E">
        <w:rPr>
          <w:rFonts w:ascii="Times New Roman" w:hAnsi="Times New Roman" w:cs="Times New Roman"/>
          <w:sz w:val="20"/>
          <w:szCs w:val="20"/>
          <w:lang w:val="kk-KZ"/>
        </w:rPr>
        <w:t>ознакомление с условиями отказа от выбранного курса;</w:t>
      </w:r>
    </w:p>
    <w:p w14:paraId="633238E9" w14:textId="77777777" w:rsidR="00F510A8" w:rsidRPr="0097433E" w:rsidRDefault="00F510A8" w:rsidP="005436FF">
      <w:pPr>
        <w:pStyle w:val="a8"/>
        <w:numPr>
          <w:ilvl w:val="0"/>
          <w:numId w:val="13"/>
        </w:numPr>
        <w:spacing w:after="0" w:line="240" w:lineRule="auto"/>
        <w:ind w:left="0" w:firstLine="142"/>
        <w:jc w:val="both"/>
        <w:rPr>
          <w:rFonts w:ascii="Times New Roman" w:hAnsi="Times New Roman" w:cs="Times New Roman"/>
          <w:sz w:val="20"/>
          <w:szCs w:val="20"/>
          <w:lang w:val="kk-KZ"/>
        </w:rPr>
      </w:pPr>
      <w:r w:rsidRPr="0097433E">
        <w:rPr>
          <w:rFonts w:ascii="Times New Roman" w:hAnsi="Times New Roman" w:cs="Times New Roman"/>
          <w:sz w:val="20"/>
          <w:szCs w:val="20"/>
          <w:lang w:val="kk-KZ"/>
        </w:rPr>
        <w:t>подтверждение согласия о регистрации на курсы</w:t>
      </w:r>
    </w:p>
    <w:p w14:paraId="18BE39C9" w14:textId="77777777" w:rsidR="00F510A8" w:rsidRPr="00C87A39" w:rsidRDefault="00F510A8" w:rsidP="00F510A8">
      <w:pPr>
        <w:spacing w:after="0" w:line="240" w:lineRule="auto"/>
        <w:ind w:firstLine="708"/>
        <w:jc w:val="both"/>
        <w:rPr>
          <w:rFonts w:ascii="Times New Roman" w:hAnsi="Times New Roman"/>
          <w:sz w:val="20"/>
          <w:szCs w:val="20"/>
          <w:lang w:val="kk-KZ"/>
        </w:rPr>
      </w:pPr>
      <w:r w:rsidRPr="00C87A39">
        <w:rPr>
          <w:rFonts w:ascii="Times New Roman" w:hAnsi="Times New Roman"/>
          <w:sz w:val="20"/>
          <w:szCs w:val="20"/>
          <w:lang w:val="kk-KZ"/>
        </w:rPr>
        <w:t>Процедура регистрации студентов первого курса начинается с разъяснения принципов кредитной технологии обучения, системой подготовки кадров, знакомства с университетом, записи на дисциплины в установленные деканатом сроки. Разрешение для регистрации на курсы начиная со второго и последующие семестры получают те студенты, которые прошли все обязательные курсы, предшествующие обучению (пререквизиты). Доступ к регистрации на последних курсах получают только те студенты, которые успешно изучили дисциплины предыдущего семестра и набрали требуемое количество кредитных часов, имеют по успеваемости установленный университетом средний академический балл (GPA). В ходе планирования своей образовательной траектории студент имеет право заявить о своём желании прослушать 1-2 дисциплины со студентами других академических потоков и специальностей, либо 1- 2 альтернативных курсов учебного плана в другом вузе РК на платной основе. В этом случае студент подаёт заявление на имя ректора Университет Алматы , подкреплённое справкой выбранного вуза о согласии при студента Университет Алматы  временным слушателем курса. Справка подписывается ректором и заверяется гербовой печатью выбранного вуза. По окончании курса студент предоставляет в офис регистратора экзаменационную ведомость, заверенную гербовой печатью вуза, с указанием оценки знаний и количества присвоенных кредитов.</w:t>
      </w:r>
    </w:p>
    <w:p w14:paraId="54BB8027" w14:textId="77777777" w:rsidR="00F510A8" w:rsidRPr="00C87A39" w:rsidRDefault="00F510A8" w:rsidP="00F510A8">
      <w:pPr>
        <w:spacing w:after="0" w:line="240" w:lineRule="auto"/>
        <w:jc w:val="both"/>
        <w:rPr>
          <w:rFonts w:ascii="Times New Roman" w:hAnsi="Times New Roman"/>
          <w:b/>
          <w:caps/>
          <w:sz w:val="20"/>
          <w:szCs w:val="20"/>
          <w:lang w:val="kk-KZ"/>
        </w:rPr>
      </w:pPr>
    </w:p>
    <w:p w14:paraId="2BE7294E" w14:textId="77777777" w:rsidR="00F510A8" w:rsidRPr="004009B4" w:rsidRDefault="00F510A8" w:rsidP="00F510A8">
      <w:pPr>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0"/>
          <w:szCs w:val="20"/>
          <w:lang w:val="kk-KZ"/>
        </w:rPr>
      </w:pPr>
    </w:p>
    <w:p w14:paraId="5E286535" w14:textId="77777777" w:rsidR="00F510A8" w:rsidRPr="00C87A39" w:rsidRDefault="00F510A8" w:rsidP="00F510A8">
      <w:pPr>
        <w:spacing w:after="0" w:line="240" w:lineRule="auto"/>
        <w:jc w:val="center"/>
        <w:rPr>
          <w:rFonts w:ascii="Times New Roman" w:hAnsi="Times New Roman"/>
          <w:b/>
          <w:sz w:val="20"/>
          <w:szCs w:val="20"/>
          <w:lang w:val="kk-KZ"/>
        </w:rPr>
      </w:pPr>
      <w:r w:rsidRPr="00C87A39">
        <w:rPr>
          <w:rFonts w:ascii="Times New Roman" w:hAnsi="Times New Roman"/>
          <w:b/>
          <w:sz w:val="20"/>
          <w:szCs w:val="20"/>
          <w:lang w:val="kk-KZ"/>
        </w:rPr>
        <w:t>ГЛОССАРИЙ</w:t>
      </w:r>
    </w:p>
    <w:p w14:paraId="4EBF9438" w14:textId="77777777" w:rsidR="00F510A8" w:rsidRPr="00C87A39" w:rsidRDefault="00F510A8" w:rsidP="00F510A8">
      <w:pPr>
        <w:spacing w:after="0" w:line="240" w:lineRule="auto"/>
        <w:jc w:val="center"/>
        <w:rPr>
          <w:rFonts w:ascii="Times New Roman" w:hAnsi="Times New Roman"/>
          <w:b/>
          <w:caps/>
          <w:sz w:val="20"/>
          <w:szCs w:val="20"/>
          <w:lang w:val="kk-KZ"/>
        </w:rPr>
      </w:pPr>
    </w:p>
    <w:p w14:paraId="26A60CC0" w14:textId="77777777" w:rsidR="00F510A8" w:rsidRPr="00C87A39" w:rsidRDefault="00F510A8" w:rsidP="00F510A8">
      <w:pPr>
        <w:spacing w:after="0" w:line="240" w:lineRule="auto"/>
        <w:ind w:firstLine="567"/>
        <w:jc w:val="both"/>
        <w:rPr>
          <w:rFonts w:ascii="Times New Roman" w:hAnsi="Times New Roman"/>
          <w:b/>
          <w:sz w:val="20"/>
          <w:szCs w:val="20"/>
          <w:lang w:val="kk-KZ"/>
        </w:rPr>
      </w:pPr>
      <w:r w:rsidRPr="00C87A39">
        <w:rPr>
          <w:rStyle w:val="af3"/>
          <w:rFonts w:ascii="Times New Roman" w:hAnsi="Times New Roman"/>
          <w:sz w:val="20"/>
          <w:szCs w:val="20"/>
          <w:lang w:val="kk-KZ"/>
        </w:rPr>
        <w:t>Кредиттік технологиясының негізгі ұғымдарына: Университетте кредиттік технология бойынша оқытуды ұйымдастыру жолға қойылған, ол үшін сіздер келесі түсініктерді білулерінің қажет:</w:t>
      </w:r>
    </w:p>
    <w:p w14:paraId="4B43E483" w14:textId="77777777" w:rsidR="00F510A8" w:rsidRPr="00C87A39" w:rsidRDefault="00F510A8" w:rsidP="00F510A8">
      <w:pPr>
        <w:widowControl w:val="0"/>
        <w:tabs>
          <w:tab w:val="left" w:pos="5760"/>
        </w:tabs>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Академиялық күнтізбе(Academic Calendar)</w:t>
      </w:r>
      <w:r w:rsidRPr="00C87A39">
        <w:rPr>
          <w:rFonts w:ascii="Times New Roman" w:hAnsi="Times New Roman"/>
          <w:sz w:val="20"/>
          <w:szCs w:val="20"/>
          <w:lang w:val="kk-KZ"/>
        </w:rPr>
        <w:t xml:space="preserve"> – оқу жылы барысындағы демалыс күндері (демалыс және мерекелер) көрсетілген оқу және бақылау шараларын, іс-тәжірибелерді өткізу күнтізбесі.</w:t>
      </w:r>
    </w:p>
    <w:p w14:paraId="06A2495D" w14:textId="77777777" w:rsidR="00F510A8" w:rsidRPr="00C87A39" w:rsidRDefault="00F510A8" w:rsidP="00F510A8">
      <w:pPr>
        <w:widowControl w:val="0"/>
        <w:tabs>
          <w:tab w:val="left" w:pos="5760"/>
        </w:tabs>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Академиялық дәреже (Degree)</w:t>
      </w:r>
      <w:r w:rsidRPr="00C87A39">
        <w:rPr>
          <w:rFonts w:ascii="Times New Roman" w:hAnsi="Times New Roman"/>
          <w:sz w:val="20"/>
          <w:szCs w:val="20"/>
          <w:lang w:val="kk-KZ"/>
        </w:rPr>
        <w:t xml:space="preserve"> – қорытынды аттестаттау нәтижесі бойынша білім беру ұйымы ұсынатын білім алушылардың тиісті оқу бағдарламаларын меңгеру дәрежесі.</w:t>
      </w:r>
    </w:p>
    <w:p w14:paraId="1AE52B1C" w14:textId="77777777" w:rsidR="00F510A8" w:rsidRPr="00C87A39" w:rsidRDefault="00F510A8" w:rsidP="00F510A8">
      <w:pPr>
        <w:widowControl w:val="0"/>
        <w:tabs>
          <w:tab w:val="left" w:pos="5760"/>
        </w:tabs>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Академиялық кезең (Term)</w:t>
      </w:r>
      <w:r w:rsidRPr="00C87A39">
        <w:rPr>
          <w:rFonts w:ascii="Times New Roman" w:hAnsi="Times New Roman"/>
          <w:sz w:val="20"/>
          <w:szCs w:val="20"/>
          <w:lang w:val="kk-KZ"/>
        </w:rPr>
        <w:t xml:space="preserve"> – білім беру ұйымы таңдаған семестр, триместр, квартал сияқты үш оқу түрінің біріндегі теориялық оқу кезеңі.</w:t>
      </w:r>
    </w:p>
    <w:p w14:paraId="64B39F18" w14:textId="77777777" w:rsidR="00F510A8" w:rsidRPr="00C87A39" w:rsidRDefault="00F510A8" w:rsidP="00F510A8">
      <w:pPr>
        <w:widowControl w:val="0"/>
        <w:tabs>
          <w:tab w:val="left" w:pos="5760"/>
        </w:tabs>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Білім алушының акдемиялық рейтингісі (Rating)</w:t>
      </w:r>
      <w:r w:rsidRPr="00C87A39">
        <w:rPr>
          <w:rFonts w:ascii="Times New Roman" w:hAnsi="Times New Roman"/>
          <w:sz w:val="20"/>
          <w:szCs w:val="20"/>
          <w:lang w:val="kk-KZ"/>
        </w:rPr>
        <w:t xml:space="preserve"> – аралық аттестаттау (қорытынды бақылау) нәтижелері бойынша құрастырылатын білім алушының бағдарламалық материалды меңгеру деңгейінің сандық көрсеткіші.</w:t>
      </w:r>
    </w:p>
    <w:p w14:paraId="59EB5853"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Жалпы білім беру пәндері ЖБП (General Education Requirement – GER)</w:t>
      </w:r>
      <w:r w:rsidRPr="00C87A39">
        <w:rPr>
          <w:rFonts w:ascii="Times New Roman" w:hAnsi="Times New Roman"/>
          <w:sz w:val="20"/>
          <w:szCs w:val="20"/>
          <w:lang w:val="kk-KZ"/>
        </w:rPr>
        <w:t xml:space="preserve"> - әлеуметтік – гуманитарлық және ғылыми пәндердің циклы.</w:t>
      </w:r>
    </w:p>
    <w:p w14:paraId="34A8449D"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Міндетті компонент</w:t>
      </w:r>
      <w:r w:rsidRPr="00C87A39">
        <w:rPr>
          <w:rFonts w:ascii="Times New Roman" w:hAnsi="Times New Roman"/>
          <w:sz w:val="20"/>
          <w:szCs w:val="20"/>
          <w:lang w:val="kk-KZ"/>
        </w:rPr>
        <w:t xml:space="preserve"> – студенттердің оқу бағдарламасының барысында міндетті түрде оқитын пәндері.</w:t>
      </w:r>
    </w:p>
    <w:p w14:paraId="365D1A6B"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Таңдау компоненті (Electives)</w:t>
      </w:r>
      <w:r w:rsidRPr="00C87A39">
        <w:rPr>
          <w:rFonts w:ascii="Times New Roman" w:hAnsi="Times New Roman"/>
          <w:sz w:val="20"/>
          <w:szCs w:val="20"/>
          <w:lang w:val="kk-KZ"/>
        </w:rPr>
        <w:t xml:space="preserve"> – кез – келген академиялық кезеңде білім алушының таңдап алған элективті оқу пәні.</w:t>
      </w:r>
    </w:p>
    <w:p w14:paraId="2CCB5D7A" w14:textId="77777777" w:rsidR="00F510A8" w:rsidRPr="00C87A39" w:rsidRDefault="00F510A8" w:rsidP="00F510A8">
      <w:pPr>
        <w:spacing w:after="0" w:line="240" w:lineRule="auto"/>
        <w:ind w:firstLine="567"/>
        <w:jc w:val="both"/>
        <w:rPr>
          <w:rFonts w:ascii="Times New Roman" w:hAnsi="Times New Roman"/>
          <w:sz w:val="20"/>
          <w:szCs w:val="20"/>
          <w:lang w:val="kk-KZ"/>
        </w:rPr>
      </w:pPr>
      <w:r w:rsidRPr="00C87A39">
        <w:rPr>
          <w:rFonts w:ascii="Times New Roman" w:hAnsi="Times New Roman"/>
          <w:i/>
          <w:sz w:val="20"/>
          <w:szCs w:val="20"/>
          <w:lang w:val="kk-KZ"/>
        </w:rPr>
        <w:t>Кредит (Credit, Credit – hour</w:t>
      </w:r>
      <w:r w:rsidRPr="00C87A39">
        <w:rPr>
          <w:rFonts w:ascii="Times New Roman" w:hAnsi="Times New Roman"/>
          <w:b/>
          <w:i/>
          <w:sz w:val="20"/>
          <w:szCs w:val="20"/>
          <w:lang w:val="kk-KZ"/>
        </w:rPr>
        <w:t xml:space="preserve">) </w:t>
      </w:r>
      <w:r w:rsidRPr="00C87A39">
        <w:rPr>
          <w:rFonts w:ascii="Times New Roman" w:hAnsi="Times New Roman"/>
          <w:sz w:val="20"/>
          <w:szCs w:val="20"/>
          <w:lang w:val="kk-KZ"/>
        </w:rPr>
        <w:t>– білім алушы/оқытушының оқу жұмысы көлемін өлшейтін бірегейленген бірлік. Әр пәннің көлемі білім берудің мемлекеттік жалпыға міндетті стандарты және  үлгілік оқу жоспарлары  негізінде кредиттермен айқындалады. Бір кредит 30  сағатқа тең.</w:t>
      </w:r>
    </w:p>
    <w:p w14:paraId="10CDECA9"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Білім алушыларды мемлекеттік қорытынды аттестаттау (Qualification Examination)</w:t>
      </w:r>
      <w:r w:rsidRPr="00C87A39">
        <w:rPr>
          <w:rFonts w:ascii="Times New Roman" w:hAnsi="Times New Roman"/>
          <w:sz w:val="20"/>
          <w:szCs w:val="20"/>
          <w:lang w:val="kk-KZ"/>
        </w:rPr>
        <w:t xml:space="preserve"> –  білім алушылардың мемлекеттік жалпыға міндетті білім беру деңгейіне сәйкес стандартты қандай деңгейде меңгергенін анықтау мақсатында өткізілетін рәсім, оның қорытындысы бойынша білім алғаны жайлы құжат беріледі (диплом).</w:t>
      </w:r>
    </w:p>
    <w:p w14:paraId="46FCD2FB"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lastRenderedPageBreak/>
        <w:t>Постреквизиттер (Postrequisite)</w:t>
      </w:r>
      <w:r w:rsidRPr="00C87A39">
        <w:rPr>
          <w:rFonts w:ascii="Times New Roman" w:hAnsi="Times New Roman"/>
          <w:sz w:val="20"/>
          <w:szCs w:val="20"/>
          <w:lang w:val="kk-KZ"/>
        </w:rPr>
        <w:t xml:space="preserve"> – пәнді оқыту негізінде алынған білімдерді қолданатын басқа пәндер жиынтығы.</w:t>
      </w:r>
    </w:p>
    <w:p w14:paraId="6C36BAE0"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Пререквизиттер (Prerequisite)</w:t>
      </w:r>
      <w:r w:rsidRPr="00C87A39">
        <w:rPr>
          <w:rFonts w:ascii="Times New Roman" w:hAnsi="Times New Roman"/>
          <w:sz w:val="20"/>
          <w:szCs w:val="20"/>
          <w:lang w:val="kk-KZ"/>
        </w:rPr>
        <w:t xml:space="preserve"> – оқылатын пәнді игеру үшін қажетті білімдер мен дағдылардың жинағы.</w:t>
      </w:r>
    </w:p>
    <w:p w14:paraId="0AAC1F76"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Пән бағдарламасы (Syllabus)</w:t>
      </w:r>
      <w:r w:rsidRPr="00C87A39">
        <w:rPr>
          <w:rFonts w:ascii="Times New Roman" w:hAnsi="Times New Roman"/>
          <w:sz w:val="20"/>
          <w:szCs w:val="20"/>
          <w:lang w:val="kk-KZ"/>
        </w:rPr>
        <w:t xml:space="preserve"> – оқытылатын пәнді сипаттайтын, оның мақсаттары мен міндеттерін, қысқаша мазмұнын, әр сабақтың тақырыптарын, өздік жұмыс тапсырмаларын, әдебиеттер тізімін, консультация уақытын, білім алушы білімінің рейтингтік бағалау сипаттамасын, оқытушы талаптарын көрсететін оқу бағдарламасы; білім алушының өзіндік жұмысы</w:t>
      </w:r>
      <w:r w:rsidRPr="00C87A39">
        <w:rPr>
          <w:rFonts w:ascii="Times New Roman" w:hAnsi="Times New Roman"/>
          <w:i/>
          <w:sz w:val="20"/>
          <w:szCs w:val="20"/>
          <w:lang w:val="kk-KZ"/>
        </w:rPr>
        <w:t xml:space="preserve"> </w:t>
      </w:r>
      <w:r w:rsidRPr="00C87A39">
        <w:rPr>
          <w:rFonts w:ascii="Times New Roman" w:hAnsi="Times New Roman"/>
          <w:sz w:val="20"/>
          <w:szCs w:val="20"/>
          <w:lang w:val="kk-KZ"/>
        </w:rPr>
        <w:t>– оқу әдістемелік әдебиеттермен қамтамасыз етілген және тестілеу, бақылау жұмыстары, коллоквиумдар, рефераттар, шығармалар және есеп беру сияқты өздік жұмыстарын жүргізу; оқытушының жетекшілігімен білім алушының өздік жұмысы – кестеде көрсетілген уақыт бойынша білім алушының оқытушы жетекшілігімен орындайтын жұмысы.</w:t>
      </w:r>
    </w:p>
    <w:p w14:paraId="083F9D8E"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Тьютор (Tutor)</w:t>
      </w:r>
      <w:r w:rsidRPr="00C87A39">
        <w:rPr>
          <w:rFonts w:ascii="Times New Roman" w:hAnsi="Times New Roman"/>
          <w:sz w:val="20"/>
          <w:szCs w:val="20"/>
          <w:lang w:val="kk-KZ"/>
        </w:rPr>
        <w:t xml:space="preserve"> – білім алушылардың өздік жұмыстарына жетекшілік ететін, сонымен қатар оқу материалдарын меңгеру және жеке оқу жоспарларының орындалуына бақылау жасайтын оқытушы.</w:t>
      </w:r>
    </w:p>
    <w:p w14:paraId="0B8C0018" w14:textId="77777777" w:rsidR="00F510A8" w:rsidRPr="00C87A39" w:rsidRDefault="00F510A8" w:rsidP="00F510A8">
      <w:pPr>
        <w:widowControl w:val="0"/>
        <w:spacing w:after="0" w:line="240" w:lineRule="auto"/>
        <w:ind w:firstLine="454"/>
        <w:jc w:val="both"/>
        <w:rPr>
          <w:rFonts w:ascii="Times New Roman" w:hAnsi="Times New Roman"/>
          <w:sz w:val="20"/>
          <w:szCs w:val="20"/>
          <w:lang w:val="kk-KZ"/>
        </w:rPr>
      </w:pPr>
      <w:r w:rsidRPr="00C87A39">
        <w:rPr>
          <w:rFonts w:ascii="Times New Roman" w:hAnsi="Times New Roman"/>
          <w:i/>
          <w:sz w:val="20"/>
          <w:szCs w:val="20"/>
          <w:lang w:val="kk-KZ"/>
        </w:rPr>
        <w:t>Эдвайзер (Advisor)</w:t>
      </w:r>
      <w:r w:rsidRPr="00C87A39">
        <w:rPr>
          <w:rFonts w:ascii="Times New Roman" w:hAnsi="Times New Roman"/>
          <w:sz w:val="20"/>
          <w:szCs w:val="20"/>
          <w:lang w:val="kk-KZ"/>
        </w:rPr>
        <w:t xml:space="preserve"> – оқу траекториясын, мамандық таңдау негізінде көмектесетін (жеке оқу жоспарын құрастыруда) және білім беру бағдарламасын оқу кезеңінде меңгертуді қамтамасыз ететін, жетекші қызметін атқаратын оқытушы.</w:t>
      </w:r>
    </w:p>
    <w:p w14:paraId="14EC5257" w14:textId="77777777" w:rsidR="00F510A8" w:rsidRPr="00C87A39" w:rsidRDefault="00F510A8" w:rsidP="00F510A8">
      <w:pPr>
        <w:shd w:val="clear" w:color="auto" w:fill="FFFFFF"/>
        <w:spacing w:after="0" w:line="240" w:lineRule="auto"/>
        <w:jc w:val="center"/>
        <w:textAlignment w:val="baseline"/>
        <w:rPr>
          <w:rFonts w:ascii="Times New Roman" w:hAnsi="Times New Roman"/>
          <w:b/>
          <w:sz w:val="20"/>
          <w:szCs w:val="20"/>
          <w:lang w:val="kk-KZ"/>
        </w:rPr>
      </w:pPr>
    </w:p>
    <w:p w14:paraId="0F6EA5CC" w14:textId="77777777" w:rsidR="00F510A8" w:rsidRDefault="00F510A8" w:rsidP="00F510A8">
      <w:pPr>
        <w:shd w:val="clear" w:color="auto" w:fill="FFFFFF"/>
        <w:spacing w:after="0" w:line="240" w:lineRule="auto"/>
        <w:jc w:val="center"/>
        <w:textAlignment w:val="baseline"/>
        <w:rPr>
          <w:rFonts w:ascii="Times New Roman" w:hAnsi="Times New Roman"/>
          <w:b/>
          <w:sz w:val="20"/>
          <w:szCs w:val="20"/>
          <w:lang w:val="kk-KZ"/>
        </w:rPr>
      </w:pPr>
    </w:p>
    <w:p w14:paraId="22DB3F47" w14:textId="77777777" w:rsidR="00F510A8" w:rsidRPr="00C87A39" w:rsidRDefault="00F510A8" w:rsidP="00F510A8">
      <w:pPr>
        <w:shd w:val="clear" w:color="auto" w:fill="FFFFFF"/>
        <w:spacing w:after="0" w:line="240" w:lineRule="auto"/>
        <w:jc w:val="center"/>
        <w:textAlignment w:val="baseline"/>
        <w:rPr>
          <w:rFonts w:ascii="Times New Roman" w:hAnsi="Times New Roman"/>
          <w:b/>
          <w:sz w:val="20"/>
          <w:szCs w:val="20"/>
          <w:lang w:val="kk-KZ"/>
        </w:rPr>
      </w:pPr>
      <w:r w:rsidRPr="00C87A39">
        <w:rPr>
          <w:rFonts w:ascii="Times New Roman" w:hAnsi="Times New Roman"/>
          <w:b/>
          <w:sz w:val="20"/>
          <w:szCs w:val="20"/>
          <w:lang w:val="kk-KZ"/>
        </w:rPr>
        <w:t>ГЛОССАРИЙ</w:t>
      </w:r>
    </w:p>
    <w:p w14:paraId="50175B29" w14:textId="77777777" w:rsidR="00F510A8" w:rsidRPr="00C87A39" w:rsidRDefault="00F510A8" w:rsidP="00F510A8">
      <w:pPr>
        <w:shd w:val="clear" w:color="auto" w:fill="FFFFFF"/>
        <w:spacing w:after="0" w:line="240" w:lineRule="auto"/>
        <w:jc w:val="center"/>
        <w:textAlignment w:val="baseline"/>
        <w:rPr>
          <w:rFonts w:ascii="Times New Roman" w:hAnsi="Times New Roman"/>
          <w:b/>
          <w:sz w:val="20"/>
          <w:szCs w:val="20"/>
          <w:lang w:val="kk-KZ"/>
        </w:rPr>
      </w:pPr>
    </w:p>
    <w:p w14:paraId="2B1121F7"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bCs/>
          <w:sz w:val="20"/>
          <w:szCs w:val="20"/>
          <w:bdr w:val="none" w:sz="0" w:space="0" w:color="auto" w:frame="1"/>
        </w:rPr>
      </w:pPr>
      <w:r w:rsidRPr="00C87A39">
        <w:rPr>
          <w:rFonts w:ascii="Times New Roman" w:hAnsi="Times New Roman"/>
          <w:sz w:val="20"/>
          <w:szCs w:val="20"/>
          <w:lang w:val="kk-KZ"/>
        </w:rPr>
        <w:t>К основным понятиям и определениям применяемым при кредитной технологии обучения относятся:</w:t>
      </w:r>
    </w:p>
    <w:p w14:paraId="4B50D40D"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bCs/>
          <w:sz w:val="20"/>
          <w:szCs w:val="20"/>
          <w:bdr w:val="none" w:sz="0" w:space="0" w:color="auto" w:frame="1"/>
        </w:rPr>
      </w:pPr>
      <w:r w:rsidRPr="00C87A39">
        <w:rPr>
          <w:rFonts w:ascii="Times New Roman" w:hAnsi="Times New Roman"/>
          <w:bCs/>
          <w:i/>
          <w:sz w:val="20"/>
          <w:szCs w:val="20"/>
          <w:bdr w:val="none" w:sz="0" w:space="0" w:color="auto" w:frame="1"/>
        </w:rPr>
        <w:t>Академический календарь</w:t>
      </w:r>
      <w:r w:rsidRPr="00C87A39">
        <w:rPr>
          <w:rFonts w:ascii="Times New Roman" w:hAnsi="Times New Roman"/>
          <w:bCs/>
          <w:i/>
          <w:sz w:val="20"/>
          <w:szCs w:val="20"/>
          <w:bdr w:val="none" w:sz="0" w:space="0" w:color="auto" w:frame="1"/>
          <w:lang w:val="kk-KZ"/>
        </w:rPr>
        <w:t xml:space="preserve"> </w:t>
      </w:r>
      <w:r w:rsidRPr="00C87A39">
        <w:rPr>
          <w:rFonts w:ascii="Times New Roman" w:hAnsi="Times New Roman"/>
          <w:sz w:val="20"/>
          <w:szCs w:val="20"/>
          <w:lang w:val="kk-KZ"/>
        </w:rPr>
        <w:t>(Academic Calendar</w:t>
      </w:r>
      <w:r w:rsidRPr="00C87A39">
        <w:rPr>
          <w:rFonts w:ascii="Times New Roman" w:hAnsi="Times New Roman"/>
          <w:b/>
          <w:i/>
          <w:sz w:val="20"/>
          <w:szCs w:val="20"/>
          <w:lang w:val="kk-KZ"/>
        </w:rPr>
        <w:t xml:space="preserve">) – </w:t>
      </w:r>
      <w:r w:rsidRPr="00C87A39">
        <w:rPr>
          <w:rFonts w:ascii="Times New Roman" w:hAnsi="Times New Roman"/>
          <w:sz w:val="20"/>
          <w:szCs w:val="20"/>
          <w:lang w:val="kk-KZ"/>
        </w:rPr>
        <w:t>календарь, где обозначены даты проведения учебных и контрольных мероприятий в течение учебного года с указанием дне отдыха.</w:t>
      </w:r>
    </w:p>
    <w:p w14:paraId="76E3CFF6" w14:textId="77777777" w:rsidR="00F510A8" w:rsidRPr="00C87A39" w:rsidRDefault="00F510A8" w:rsidP="00F510A8">
      <w:pPr>
        <w:widowControl w:val="0"/>
        <w:tabs>
          <w:tab w:val="left" w:pos="5760"/>
        </w:tabs>
        <w:spacing w:after="0" w:line="240" w:lineRule="auto"/>
        <w:ind w:firstLine="284"/>
        <w:jc w:val="both"/>
        <w:rPr>
          <w:rFonts w:ascii="Times New Roman" w:hAnsi="Times New Roman"/>
          <w:sz w:val="20"/>
          <w:szCs w:val="20"/>
          <w:lang w:val="kk-KZ"/>
        </w:rPr>
      </w:pPr>
      <w:r w:rsidRPr="00C87A39">
        <w:rPr>
          <w:rFonts w:ascii="Times New Roman" w:hAnsi="Times New Roman"/>
          <w:i/>
          <w:sz w:val="20"/>
          <w:szCs w:val="20"/>
          <w:lang w:val="kk-KZ"/>
        </w:rPr>
        <w:t xml:space="preserve">Академическая степень </w:t>
      </w:r>
      <w:r w:rsidRPr="00C87A39">
        <w:rPr>
          <w:rFonts w:ascii="Times New Roman" w:hAnsi="Times New Roman"/>
          <w:sz w:val="20"/>
          <w:szCs w:val="20"/>
          <w:lang w:val="kk-KZ"/>
        </w:rPr>
        <w:t>(Degree) –  степень, присуждаемая выпускнику высшим учебным заведением по результатам освоения полной программы обучения</w:t>
      </w:r>
    </w:p>
    <w:p w14:paraId="1CADF705" w14:textId="77777777" w:rsidR="00F510A8" w:rsidRPr="00C87A39" w:rsidRDefault="00F510A8" w:rsidP="00F510A8">
      <w:pPr>
        <w:widowControl w:val="0"/>
        <w:tabs>
          <w:tab w:val="left" w:pos="5760"/>
        </w:tabs>
        <w:spacing w:after="0" w:line="240" w:lineRule="auto"/>
        <w:ind w:firstLine="284"/>
        <w:jc w:val="both"/>
        <w:rPr>
          <w:rFonts w:ascii="Times New Roman" w:hAnsi="Times New Roman"/>
          <w:sz w:val="20"/>
          <w:szCs w:val="20"/>
          <w:lang w:val="kk-KZ"/>
        </w:rPr>
      </w:pPr>
      <w:r w:rsidRPr="00C87A39">
        <w:rPr>
          <w:rFonts w:ascii="Times New Roman" w:hAnsi="Times New Roman"/>
          <w:bCs/>
          <w:i/>
          <w:sz w:val="20"/>
          <w:szCs w:val="20"/>
          <w:bdr w:val="none" w:sz="0" w:space="0" w:color="auto" w:frame="1"/>
        </w:rPr>
        <w:t xml:space="preserve">Академический </w:t>
      </w:r>
      <w:proofErr w:type="gramStart"/>
      <w:r w:rsidRPr="00C87A39">
        <w:rPr>
          <w:rFonts w:ascii="Times New Roman" w:hAnsi="Times New Roman"/>
          <w:i/>
          <w:sz w:val="20"/>
          <w:szCs w:val="20"/>
          <w:lang w:val="kk-KZ"/>
        </w:rPr>
        <w:t>период</w:t>
      </w:r>
      <w:r w:rsidRPr="00C87A39">
        <w:rPr>
          <w:rFonts w:ascii="Times New Roman" w:hAnsi="Times New Roman"/>
          <w:sz w:val="20"/>
          <w:szCs w:val="20"/>
          <w:lang w:val="kk-KZ"/>
        </w:rPr>
        <w:t>(</w:t>
      </w:r>
      <w:proofErr w:type="gramEnd"/>
      <w:r w:rsidRPr="00C87A39">
        <w:rPr>
          <w:rFonts w:ascii="Times New Roman" w:hAnsi="Times New Roman"/>
          <w:sz w:val="20"/>
          <w:szCs w:val="20"/>
          <w:lang w:val="kk-KZ"/>
        </w:rPr>
        <w:t>Term)– периодобучения, определяемый высшим учебным заведением в одной из 3 форм: семетра (15 недель), триместра(10 недель) и квартала (8 недель)</w:t>
      </w:r>
    </w:p>
    <w:p w14:paraId="58EA4EF6"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Академический рейтинг обучающегося</w:t>
      </w:r>
      <w:r w:rsidRPr="00C87A39">
        <w:rPr>
          <w:rFonts w:ascii="Times New Roman" w:hAnsi="Times New Roman"/>
          <w:sz w:val="20"/>
          <w:szCs w:val="20"/>
        </w:rPr>
        <w:t> (</w:t>
      </w:r>
      <w:proofErr w:type="spellStart"/>
      <w:r w:rsidRPr="00C87A39">
        <w:rPr>
          <w:rFonts w:ascii="Times New Roman" w:hAnsi="Times New Roman"/>
          <w:sz w:val="20"/>
          <w:szCs w:val="20"/>
        </w:rPr>
        <w:t>Rating</w:t>
      </w:r>
      <w:proofErr w:type="spellEnd"/>
      <w:r w:rsidRPr="00C87A39">
        <w:rPr>
          <w:rFonts w:ascii="Times New Roman" w:hAnsi="Times New Roman"/>
          <w:sz w:val="20"/>
          <w:szCs w:val="20"/>
        </w:rPr>
        <w:t>) – количественный показатель уровня овладения обучающимся программного материала, составляемый по результатам </w:t>
      </w:r>
      <w:hyperlink r:id="rId9" w:tooltip="Промежуточная аттестация" w:history="1">
        <w:r w:rsidRPr="00C87A39">
          <w:rPr>
            <w:rFonts w:ascii="Times New Roman" w:hAnsi="Times New Roman"/>
            <w:sz w:val="20"/>
            <w:szCs w:val="20"/>
            <w:bdr w:val="none" w:sz="0" w:space="0" w:color="auto" w:frame="1"/>
          </w:rPr>
          <w:t>промежуточной аттестации</w:t>
        </w:r>
      </w:hyperlink>
      <w:r w:rsidRPr="00C87A39">
        <w:rPr>
          <w:rFonts w:ascii="Times New Roman" w:hAnsi="Times New Roman"/>
          <w:sz w:val="20"/>
          <w:szCs w:val="20"/>
        </w:rPr>
        <w:t> (итогового контроля).</w:t>
      </w:r>
    </w:p>
    <w:p w14:paraId="2FE40C88"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Запись на </w:t>
      </w:r>
      <w:hyperlink r:id="rId10" w:tooltip="Учебные дисциплины" w:history="1">
        <w:r w:rsidRPr="00C87A39">
          <w:rPr>
            <w:rFonts w:ascii="Times New Roman" w:hAnsi="Times New Roman"/>
            <w:bCs/>
            <w:i/>
            <w:sz w:val="20"/>
            <w:szCs w:val="20"/>
            <w:bdr w:val="none" w:sz="0" w:space="0" w:color="auto" w:frame="1"/>
          </w:rPr>
          <w:t>учебную дисциплину</w:t>
        </w:r>
      </w:hyperlink>
      <w:r w:rsidRPr="00C87A39">
        <w:rPr>
          <w:rFonts w:ascii="Times New Roman" w:hAnsi="Times New Roman"/>
          <w:sz w:val="20"/>
          <w:szCs w:val="20"/>
        </w:rPr>
        <w:t> – процедура предварительной записи обучающихся на учебные дисциплины в порядке, установленном учебным заведением.</w:t>
      </w:r>
    </w:p>
    <w:p w14:paraId="5AC19D17"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Итоговая государственная аттестация обучающихся</w:t>
      </w:r>
      <w:r w:rsidRPr="00C87A39">
        <w:rPr>
          <w:rFonts w:ascii="Times New Roman" w:hAnsi="Times New Roman"/>
          <w:sz w:val="20"/>
          <w:szCs w:val="20"/>
        </w:rPr>
        <w:t> (</w:t>
      </w:r>
      <w:proofErr w:type="spellStart"/>
      <w:r w:rsidRPr="00C87A39">
        <w:rPr>
          <w:rFonts w:ascii="Times New Roman" w:hAnsi="Times New Roman"/>
          <w:sz w:val="20"/>
          <w:szCs w:val="20"/>
        </w:rPr>
        <w:t>Qualification</w:t>
      </w:r>
      <w:proofErr w:type="spellEnd"/>
      <w:r w:rsidRPr="00C87A39">
        <w:rPr>
          <w:rFonts w:ascii="Times New Roman" w:hAnsi="Times New Roman"/>
          <w:sz w:val="20"/>
          <w:szCs w:val="20"/>
        </w:rPr>
        <w:t xml:space="preserve"> </w:t>
      </w:r>
      <w:proofErr w:type="spellStart"/>
      <w:r w:rsidRPr="00C87A39">
        <w:rPr>
          <w:rFonts w:ascii="Times New Roman" w:hAnsi="Times New Roman"/>
          <w:sz w:val="20"/>
          <w:szCs w:val="20"/>
        </w:rPr>
        <w:t>Examination</w:t>
      </w:r>
      <w:proofErr w:type="spellEnd"/>
      <w:r w:rsidRPr="00C87A39">
        <w:rPr>
          <w:rFonts w:ascii="Times New Roman" w:hAnsi="Times New Roman"/>
          <w:sz w:val="20"/>
          <w:szCs w:val="20"/>
        </w:rPr>
        <w:t>) – процедура, проводимая с целью определения степени усвоения ими государственного общеобязательного стандарта соответствующего уровня образования, по результатам которой выдаётся документ об образовании (диплом).</w:t>
      </w:r>
    </w:p>
    <w:p w14:paraId="50B45378"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Итоговый контроль</w:t>
      </w:r>
      <w:r w:rsidRPr="00C87A39">
        <w:rPr>
          <w:rFonts w:ascii="Times New Roman" w:hAnsi="Times New Roman"/>
          <w:sz w:val="20"/>
          <w:szCs w:val="20"/>
        </w:rPr>
        <w:t xml:space="preserve"> (Final </w:t>
      </w:r>
      <w:proofErr w:type="spellStart"/>
      <w:r w:rsidRPr="00C87A39">
        <w:rPr>
          <w:rFonts w:ascii="Times New Roman" w:hAnsi="Times New Roman"/>
          <w:sz w:val="20"/>
          <w:szCs w:val="20"/>
        </w:rPr>
        <w:t>Examination</w:t>
      </w:r>
      <w:proofErr w:type="spellEnd"/>
      <w:r w:rsidRPr="00C87A39">
        <w:rPr>
          <w:rFonts w:ascii="Times New Roman" w:hAnsi="Times New Roman"/>
          <w:sz w:val="20"/>
          <w:szCs w:val="20"/>
        </w:rPr>
        <w:t>) – проверка учебных достижений обучающихся, проводимая после завершения изучения учебной дисциплины, в период промежуточной аттестации по завершению академического периода; формой проведения итогового контроля является экзамен: устный, письменный, тестирование.</w:t>
      </w:r>
    </w:p>
    <w:p w14:paraId="30F313D0"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Компонент по выбору</w:t>
      </w:r>
      <w:r w:rsidRPr="00C87A39">
        <w:rPr>
          <w:rFonts w:ascii="Times New Roman" w:hAnsi="Times New Roman"/>
          <w:sz w:val="20"/>
          <w:szCs w:val="20"/>
        </w:rPr>
        <w:t> (</w:t>
      </w:r>
      <w:proofErr w:type="spellStart"/>
      <w:r w:rsidRPr="00C87A39">
        <w:rPr>
          <w:rFonts w:ascii="Times New Roman" w:hAnsi="Times New Roman"/>
          <w:sz w:val="20"/>
          <w:szCs w:val="20"/>
        </w:rPr>
        <w:t>Electives</w:t>
      </w:r>
      <w:proofErr w:type="spellEnd"/>
      <w:r w:rsidRPr="00C87A39">
        <w:rPr>
          <w:rFonts w:ascii="Times New Roman" w:hAnsi="Times New Roman"/>
          <w:sz w:val="20"/>
          <w:szCs w:val="20"/>
        </w:rPr>
        <w:t>) – перечень учебных дисциплин и соответствующих минимальных объемов кредитов или академических часов, предлагаемых высшими учебными заведениями, выбираемых студентами самостоятельно и изучаемых в любом академическом периоде.</w:t>
      </w:r>
    </w:p>
    <w:p w14:paraId="784BD7A5"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Контроль учебных достижений обучающихся</w:t>
      </w:r>
      <w:r w:rsidRPr="00C87A39">
        <w:rPr>
          <w:rFonts w:ascii="Times New Roman" w:hAnsi="Times New Roman"/>
          <w:sz w:val="20"/>
          <w:szCs w:val="20"/>
        </w:rPr>
        <w:t> – проверка образовательных достижений обучающихся по конкретной дисциплине на основе контрольных заданий различного вида (письменных работ, тестов, </w:t>
      </w:r>
      <w:hyperlink r:id="rId11" w:tooltip="Практические работы" w:history="1">
        <w:r w:rsidRPr="00C87A39">
          <w:rPr>
            <w:rFonts w:ascii="Times New Roman" w:hAnsi="Times New Roman"/>
            <w:sz w:val="20"/>
            <w:szCs w:val="20"/>
            <w:bdr w:val="none" w:sz="0" w:space="0" w:color="auto" w:frame="1"/>
          </w:rPr>
          <w:t>практических работ</w:t>
        </w:r>
      </w:hyperlink>
      <w:r w:rsidRPr="00C87A39">
        <w:rPr>
          <w:rFonts w:ascii="Times New Roman" w:hAnsi="Times New Roman"/>
          <w:sz w:val="20"/>
          <w:szCs w:val="20"/>
        </w:rPr>
        <w:t>, портфолио, устных опросов и др.); он подразделяется на текущий контроль, рубежный контроль и итоговый контроль.</w:t>
      </w:r>
    </w:p>
    <w:p w14:paraId="109CC0EB"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lastRenderedPageBreak/>
        <w:t>Кредит</w:t>
      </w:r>
      <w:r w:rsidRPr="00C87A39">
        <w:rPr>
          <w:rFonts w:ascii="Times New Roman" w:hAnsi="Times New Roman"/>
          <w:sz w:val="20"/>
          <w:szCs w:val="20"/>
        </w:rPr>
        <w:t> (Credit, Credit-</w:t>
      </w:r>
      <w:proofErr w:type="spellStart"/>
      <w:r w:rsidRPr="00C87A39">
        <w:rPr>
          <w:rFonts w:ascii="Times New Roman" w:hAnsi="Times New Roman"/>
          <w:sz w:val="20"/>
          <w:szCs w:val="20"/>
        </w:rPr>
        <w:t>hour</w:t>
      </w:r>
      <w:proofErr w:type="spellEnd"/>
      <w:r w:rsidRPr="00C87A39">
        <w:rPr>
          <w:rFonts w:ascii="Times New Roman" w:hAnsi="Times New Roman"/>
          <w:sz w:val="20"/>
          <w:szCs w:val="20"/>
        </w:rPr>
        <w:t>) – унифицированная единица измерения объёма учебной работы обучающегося/преподавателя. Один кредит равен 1 академическому часу аудиторной работы обучающегося в неделю на протяжении семестра. Каждый академический час лекционных, практических (семинарских) и студийных занятий обязательно сопровождается 2 часами (100 минутами) самостоятельной работы студента (СРС) в бакалавриате.</w:t>
      </w:r>
    </w:p>
    <w:p w14:paraId="68A1A11B"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Обязательный компонент</w:t>
      </w:r>
      <w:r w:rsidRPr="00C87A39">
        <w:rPr>
          <w:rFonts w:ascii="Times New Roman" w:hAnsi="Times New Roman"/>
          <w:sz w:val="20"/>
          <w:szCs w:val="20"/>
        </w:rPr>
        <w:t> – перечень учебных дисциплин и соответствующих минимальных объемов кредитов, установленных государственными общеобязательными стандартами образования и изучаемых студентами в обязательном порядке по </w:t>
      </w:r>
      <w:hyperlink r:id="rId12" w:tooltip="Программы обучения" w:history="1">
        <w:r w:rsidRPr="00C87A39">
          <w:rPr>
            <w:rFonts w:ascii="Times New Roman" w:hAnsi="Times New Roman"/>
            <w:sz w:val="20"/>
            <w:szCs w:val="20"/>
            <w:bdr w:val="none" w:sz="0" w:space="0" w:color="auto" w:frame="1"/>
          </w:rPr>
          <w:t>программе обучения</w:t>
        </w:r>
      </w:hyperlink>
      <w:r w:rsidRPr="00C87A39">
        <w:rPr>
          <w:rFonts w:ascii="Times New Roman" w:hAnsi="Times New Roman"/>
          <w:sz w:val="20"/>
          <w:szCs w:val="20"/>
        </w:rPr>
        <w:t>.</w:t>
      </w:r>
    </w:p>
    <w:p w14:paraId="1BAE6952"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Описание дисциплины</w:t>
      </w:r>
      <w:r w:rsidRPr="00C87A39">
        <w:rPr>
          <w:rFonts w:ascii="Times New Roman" w:hAnsi="Times New Roman"/>
          <w:sz w:val="20"/>
          <w:szCs w:val="20"/>
        </w:rPr>
        <w:t> (</w:t>
      </w:r>
      <w:proofErr w:type="spellStart"/>
      <w:r w:rsidRPr="00C87A39">
        <w:rPr>
          <w:rFonts w:ascii="Times New Roman" w:hAnsi="Times New Roman"/>
          <w:sz w:val="20"/>
          <w:szCs w:val="20"/>
        </w:rPr>
        <w:t>Course</w:t>
      </w:r>
      <w:proofErr w:type="spellEnd"/>
      <w:r w:rsidRPr="00C87A39">
        <w:rPr>
          <w:rFonts w:ascii="Times New Roman" w:hAnsi="Times New Roman"/>
          <w:sz w:val="20"/>
          <w:szCs w:val="20"/>
        </w:rPr>
        <w:t xml:space="preserve"> </w:t>
      </w:r>
      <w:proofErr w:type="spellStart"/>
      <w:r w:rsidRPr="00C87A39">
        <w:rPr>
          <w:rFonts w:ascii="Times New Roman" w:hAnsi="Times New Roman"/>
          <w:sz w:val="20"/>
          <w:szCs w:val="20"/>
        </w:rPr>
        <w:t>Description</w:t>
      </w:r>
      <w:proofErr w:type="spellEnd"/>
      <w:r w:rsidRPr="00C87A39">
        <w:rPr>
          <w:rFonts w:ascii="Times New Roman" w:hAnsi="Times New Roman"/>
          <w:sz w:val="20"/>
          <w:szCs w:val="20"/>
        </w:rPr>
        <w:t>) – краткое описание дисциплины (</w:t>
      </w:r>
      <w:proofErr w:type="gramStart"/>
      <w:r w:rsidRPr="00C87A39">
        <w:rPr>
          <w:rFonts w:ascii="Times New Roman" w:hAnsi="Times New Roman"/>
          <w:sz w:val="20"/>
          <w:szCs w:val="20"/>
        </w:rPr>
        <w:t>5-8</w:t>
      </w:r>
      <w:proofErr w:type="gramEnd"/>
      <w:r w:rsidRPr="00C87A39">
        <w:rPr>
          <w:rFonts w:ascii="Times New Roman" w:hAnsi="Times New Roman"/>
          <w:sz w:val="20"/>
          <w:szCs w:val="20"/>
        </w:rPr>
        <w:t xml:space="preserve"> предложений).</w:t>
      </w:r>
    </w:p>
    <w:p w14:paraId="0D0B2078"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proofErr w:type="spellStart"/>
      <w:r w:rsidRPr="00C87A39">
        <w:rPr>
          <w:rFonts w:ascii="Times New Roman" w:hAnsi="Times New Roman"/>
          <w:bCs/>
          <w:i/>
          <w:sz w:val="20"/>
          <w:szCs w:val="20"/>
          <w:bdr w:val="none" w:sz="0" w:space="0" w:color="auto" w:frame="1"/>
        </w:rPr>
        <w:t>Постреквизиты</w:t>
      </w:r>
      <w:proofErr w:type="spellEnd"/>
      <w:r w:rsidRPr="00C87A39">
        <w:rPr>
          <w:rFonts w:ascii="Times New Roman" w:hAnsi="Times New Roman"/>
          <w:sz w:val="20"/>
          <w:szCs w:val="20"/>
        </w:rPr>
        <w:t> (</w:t>
      </w:r>
      <w:proofErr w:type="spellStart"/>
      <w:r w:rsidRPr="00C87A39">
        <w:rPr>
          <w:rFonts w:ascii="Times New Roman" w:hAnsi="Times New Roman"/>
          <w:sz w:val="20"/>
          <w:szCs w:val="20"/>
        </w:rPr>
        <w:t>Postrequisite</w:t>
      </w:r>
      <w:proofErr w:type="spellEnd"/>
      <w:r w:rsidRPr="00C87A39">
        <w:rPr>
          <w:rFonts w:ascii="Times New Roman" w:hAnsi="Times New Roman"/>
          <w:sz w:val="20"/>
          <w:szCs w:val="20"/>
        </w:rPr>
        <w:t>) – дисциплины, содержащие перечень знаний, умений, навыков и компетенций, необходимых для освоения последующих дисциплин.</w:t>
      </w:r>
    </w:p>
    <w:p w14:paraId="7EE95F7A"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proofErr w:type="spellStart"/>
      <w:r w:rsidRPr="00C87A39">
        <w:rPr>
          <w:rFonts w:ascii="Times New Roman" w:hAnsi="Times New Roman"/>
          <w:bCs/>
          <w:i/>
          <w:sz w:val="20"/>
          <w:szCs w:val="20"/>
          <w:bdr w:val="none" w:sz="0" w:space="0" w:color="auto" w:frame="1"/>
        </w:rPr>
        <w:t>Пререквизиты</w:t>
      </w:r>
      <w:proofErr w:type="spellEnd"/>
      <w:r w:rsidRPr="00C87A39">
        <w:rPr>
          <w:rFonts w:ascii="Times New Roman" w:hAnsi="Times New Roman"/>
          <w:sz w:val="20"/>
          <w:szCs w:val="20"/>
        </w:rPr>
        <w:t> (</w:t>
      </w:r>
      <w:proofErr w:type="spellStart"/>
      <w:r w:rsidRPr="00C87A39">
        <w:rPr>
          <w:rFonts w:ascii="Times New Roman" w:hAnsi="Times New Roman"/>
          <w:sz w:val="20"/>
          <w:szCs w:val="20"/>
        </w:rPr>
        <w:t>Prerequisite</w:t>
      </w:r>
      <w:proofErr w:type="spellEnd"/>
      <w:r w:rsidRPr="00C87A39">
        <w:rPr>
          <w:rFonts w:ascii="Times New Roman" w:hAnsi="Times New Roman"/>
          <w:sz w:val="20"/>
          <w:szCs w:val="20"/>
        </w:rPr>
        <w:t>) – дисциплины, содержащие перечень знаний, умений, навыков и компетенций, необходимых для освоения изучаемой дисциплины; инструмент, с помощью которого регулируется курс обучения при переводе студента.</w:t>
      </w:r>
    </w:p>
    <w:p w14:paraId="5A00BAE3"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Проходной балл</w:t>
      </w:r>
      <w:r w:rsidRPr="00C87A39">
        <w:rPr>
          <w:rFonts w:ascii="Times New Roman" w:hAnsi="Times New Roman"/>
          <w:sz w:val="20"/>
          <w:szCs w:val="20"/>
        </w:rPr>
        <w:t> (</w:t>
      </w:r>
      <w:proofErr w:type="spellStart"/>
      <w:r w:rsidRPr="00C87A39">
        <w:rPr>
          <w:rFonts w:ascii="Times New Roman" w:hAnsi="Times New Roman"/>
          <w:sz w:val="20"/>
          <w:szCs w:val="20"/>
        </w:rPr>
        <w:t>Grade</w:t>
      </w:r>
      <w:proofErr w:type="spellEnd"/>
      <w:r w:rsidRPr="00C87A39">
        <w:rPr>
          <w:rFonts w:ascii="Times New Roman" w:hAnsi="Times New Roman"/>
          <w:sz w:val="20"/>
          <w:szCs w:val="20"/>
        </w:rPr>
        <w:t xml:space="preserve"> Point </w:t>
      </w:r>
      <w:proofErr w:type="spellStart"/>
      <w:r w:rsidRPr="00C87A39">
        <w:rPr>
          <w:rFonts w:ascii="Times New Roman" w:hAnsi="Times New Roman"/>
          <w:sz w:val="20"/>
          <w:szCs w:val="20"/>
        </w:rPr>
        <w:t>Average</w:t>
      </w:r>
      <w:proofErr w:type="spellEnd"/>
      <w:r w:rsidRPr="00C87A39">
        <w:rPr>
          <w:rFonts w:ascii="Times New Roman" w:hAnsi="Times New Roman"/>
          <w:sz w:val="20"/>
          <w:szCs w:val="20"/>
        </w:rPr>
        <w:t xml:space="preserve"> – GPA) – средневзвешенная оценка уровня учебных достижений обучающегося по выбранной программе (отношение суммы произведений кредитов на цифровой эквивалент баллов оценки итогового контроля по дисциплине к общему количеству кредитов за текущий период обучения).</w:t>
      </w:r>
    </w:p>
    <w:p w14:paraId="690E8222"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Рубежный контроль успеваемости</w:t>
      </w:r>
      <w:r w:rsidRPr="00C87A39">
        <w:rPr>
          <w:rFonts w:ascii="Times New Roman" w:hAnsi="Times New Roman"/>
          <w:sz w:val="20"/>
          <w:szCs w:val="20"/>
        </w:rPr>
        <w:t> (</w:t>
      </w:r>
      <w:proofErr w:type="spellStart"/>
      <w:r w:rsidRPr="00C87A39">
        <w:rPr>
          <w:rFonts w:ascii="Times New Roman" w:hAnsi="Times New Roman"/>
          <w:sz w:val="20"/>
          <w:szCs w:val="20"/>
        </w:rPr>
        <w:t>Midterm</w:t>
      </w:r>
      <w:proofErr w:type="spellEnd"/>
      <w:r w:rsidRPr="00C87A39">
        <w:rPr>
          <w:rFonts w:ascii="Times New Roman" w:hAnsi="Times New Roman"/>
          <w:sz w:val="20"/>
          <w:szCs w:val="20"/>
        </w:rPr>
        <w:t xml:space="preserve"> </w:t>
      </w:r>
      <w:proofErr w:type="spellStart"/>
      <w:r w:rsidRPr="00C87A39">
        <w:rPr>
          <w:rFonts w:ascii="Times New Roman" w:hAnsi="Times New Roman"/>
          <w:sz w:val="20"/>
          <w:szCs w:val="20"/>
        </w:rPr>
        <w:t>Examination</w:t>
      </w:r>
      <w:proofErr w:type="spellEnd"/>
      <w:r w:rsidRPr="00C87A39">
        <w:rPr>
          <w:rFonts w:ascii="Times New Roman" w:hAnsi="Times New Roman"/>
          <w:sz w:val="20"/>
          <w:szCs w:val="20"/>
        </w:rPr>
        <w:t>) – периодическая проверка учебных достижений обучающихся, проводимая согласно утвержденному академическому календарю преподавателем, ведущим учебные занятия.</w:t>
      </w:r>
    </w:p>
    <w:p w14:paraId="6CA3533A"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i/>
          <w:sz w:val="20"/>
          <w:szCs w:val="20"/>
        </w:rPr>
      </w:pPr>
      <w:proofErr w:type="spellStart"/>
      <w:r w:rsidRPr="00C87A39">
        <w:rPr>
          <w:rFonts w:ascii="Times New Roman" w:hAnsi="Times New Roman"/>
          <w:bCs/>
          <w:i/>
          <w:sz w:val="20"/>
          <w:szCs w:val="20"/>
          <w:bdr w:val="none" w:sz="0" w:space="0" w:color="auto" w:frame="1"/>
        </w:rPr>
        <w:t>Силлабус</w:t>
      </w:r>
      <w:proofErr w:type="spellEnd"/>
      <w:r w:rsidRPr="00C87A39">
        <w:rPr>
          <w:rFonts w:ascii="Times New Roman" w:hAnsi="Times New Roman"/>
          <w:sz w:val="20"/>
          <w:szCs w:val="20"/>
        </w:rPr>
        <w:t> – </w:t>
      </w:r>
      <w:hyperlink r:id="rId13" w:tooltip="Учебные программы" w:history="1">
        <w:r w:rsidRPr="00C87A39">
          <w:rPr>
            <w:rFonts w:ascii="Times New Roman" w:hAnsi="Times New Roman"/>
            <w:sz w:val="20"/>
            <w:szCs w:val="20"/>
            <w:bdr w:val="none" w:sz="0" w:space="0" w:color="auto" w:frame="1"/>
          </w:rPr>
          <w:t>учебная программа</w:t>
        </w:r>
      </w:hyperlink>
      <w:r w:rsidRPr="00C87A39">
        <w:rPr>
          <w:rFonts w:ascii="Times New Roman" w:hAnsi="Times New Roman"/>
          <w:sz w:val="20"/>
          <w:szCs w:val="20"/>
        </w:rPr>
        <w:t> дисциплины, включающая в себя описание изучаемой дисциплины, ее цели и задачи, тематический план, отражающий продолжительность каждой темы, краткое их содержание, задания самостоятельной работы, время консультаций, расписание рубежного контроля, список литературы, требования преподавателя и критерии оценки</w:t>
      </w:r>
      <w:r w:rsidRPr="00C87A39">
        <w:rPr>
          <w:rFonts w:ascii="Times New Roman" w:hAnsi="Times New Roman"/>
          <w:sz w:val="20"/>
          <w:szCs w:val="20"/>
          <w:lang w:val="kk-KZ"/>
        </w:rPr>
        <w:t>;</w:t>
      </w:r>
      <w:r w:rsidRPr="00C87A39">
        <w:rPr>
          <w:rFonts w:ascii="Times New Roman" w:hAnsi="Times New Roman"/>
          <w:bCs/>
          <w:i/>
          <w:sz w:val="20"/>
          <w:szCs w:val="20"/>
          <w:bdr w:val="none" w:sz="0" w:space="0" w:color="auto" w:frame="1"/>
        </w:rPr>
        <w:t xml:space="preserve"> </w:t>
      </w:r>
      <w:r w:rsidRPr="00C87A39">
        <w:rPr>
          <w:rFonts w:ascii="Times New Roman" w:hAnsi="Times New Roman"/>
          <w:bCs/>
          <w:sz w:val="20"/>
          <w:szCs w:val="20"/>
          <w:bdr w:val="none" w:sz="0" w:space="0" w:color="auto" w:frame="1"/>
        </w:rPr>
        <w:t>Самостоятельная работа студента</w:t>
      </w:r>
      <w:r w:rsidRPr="00C87A39">
        <w:rPr>
          <w:rFonts w:ascii="Times New Roman" w:hAnsi="Times New Roman"/>
          <w:sz w:val="20"/>
          <w:szCs w:val="20"/>
        </w:rPr>
        <w:t> (СРС) – работа по определенному перечню тем, отведённых на самостоятельное изучение, обеспеченная </w:t>
      </w:r>
      <w:hyperlink r:id="rId14" w:tooltip="Учебная литература" w:history="1">
        <w:r w:rsidRPr="00C87A39">
          <w:rPr>
            <w:rFonts w:ascii="Times New Roman" w:hAnsi="Times New Roman"/>
            <w:sz w:val="20"/>
            <w:szCs w:val="20"/>
            <w:bdr w:val="none" w:sz="0" w:space="0" w:color="auto" w:frame="1"/>
          </w:rPr>
          <w:t>учебно-методической литературой</w:t>
        </w:r>
      </w:hyperlink>
      <w:r w:rsidRPr="00C87A39">
        <w:rPr>
          <w:rFonts w:ascii="Times New Roman" w:hAnsi="Times New Roman"/>
          <w:sz w:val="20"/>
          <w:szCs w:val="20"/>
        </w:rPr>
        <w:t> и рекомендациями, контролируемая с помощью тестов, </w:t>
      </w:r>
      <w:hyperlink r:id="rId15" w:tooltip="Контрольные работы" w:history="1">
        <w:r w:rsidRPr="00C87A39">
          <w:rPr>
            <w:rFonts w:ascii="Times New Roman" w:hAnsi="Times New Roman"/>
            <w:sz w:val="20"/>
            <w:szCs w:val="20"/>
            <w:bdr w:val="none" w:sz="0" w:space="0" w:color="auto" w:frame="1"/>
          </w:rPr>
          <w:t>контрольных работ</w:t>
        </w:r>
      </w:hyperlink>
      <w:r w:rsidRPr="00C87A39">
        <w:rPr>
          <w:rFonts w:ascii="Times New Roman" w:hAnsi="Times New Roman"/>
          <w:sz w:val="20"/>
          <w:szCs w:val="20"/>
        </w:rPr>
        <w:t>, коллоквиумов, рефератов, сочинений, отчётов и т. д. по решению преподавателя, ведущего дисциплину</w:t>
      </w:r>
      <w:r w:rsidRPr="00C87A39">
        <w:rPr>
          <w:rFonts w:ascii="Times New Roman" w:hAnsi="Times New Roman"/>
          <w:sz w:val="20"/>
          <w:szCs w:val="20"/>
          <w:lang w:val="kk-KZ"/>
        </w:rPr>
        <w:t xml:space="preserve">; </w:t>
      </w:r>
      <w:r w:rsidRPr="00C87A39">
        <w:rPr>
          <w:rFonts w:ascii="Times New Roman" w:hAnsi="Times New Roman"/>
          <w:bCs/>
          <w:sz w:val="20"/>
          <w:szCs w:val="20"/>
          <w:bdr w:val="none" w:sz="0" w:space="0" w:color="auto" w:frame="1"/>
        </w:rPr>
        <w:t>Самостоятельная работа студента под руководством преподавателя</w:t>
      </w:r>
      <w:r w:rsidRPr="00C87A39">
        <w:rPr>
          <w:rFonts w:ascii="Times New Roman" w:hAnsi="Times New Roman"/>
          <w:sz w:val="20"/>
          <w:szCs w:val="20"/>
        </w:rPr>
        <w:t> – работа студента в непосредственном контакте с преподавателем, указанная в расписании.</w:t>
      </w:r>
    </w:p>
    <w:p w14:paraId="50BCC218"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Текущий контроль успеваемости</w:t>
      </w:r>
      <w:r w:rsidRPr="00C87A39">
        <w:rPr>
          <w:rFonts w:ascii="Times New Roman" w:hAnsi="Times New Roman"/>
          <w:sz w:val="20"/>
          <w:szCs w:val="20"/>
        </w:rPr>
        <w:t> – систематическая проверка учебных достижений обучающихся по каждой теме и/или разделу учебной дисциплины, проводимая преподавателем, ведущим учебные занятия.</w:t>
      </w:r>
    </w:p>
    <w:p w14:paraId="746EED74"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Тьютор</w:t>
      </w:r>
      <w:r w:rsidRPr="00C87A39">
        <w:rPr>
          <w:rFonts w:ascii="Times New Roman" w:hAnsi="Times New Roman"/>
          <w:i/>
          <w:sz w:val="20"/>
          <w:szCs w:val="20"/>
        </w:rPr>
        <w:t> </w:t>
      </w:r>
      <w:r w:rsidRPr="00C87A39">
        <w:rPr>
          <w:rFonts w:ascii="Times New Roman" w:hAnsi="Times New Roman"/>
          <w:sz w:val="20"/>
          <w:szCs w:val="20"/>
        </w:rPr>
        <w:t>– преподаватель, ведущий учебные занятия и выступающий в роли академического консультанта студента по освоению конкретной дисциплины.</w:t>
      </w:r>
    </w:p>
    <w:p w14:paraId="5E987A11"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r w:rsidRPr="00C87A39">
        <w:rPr>
          <w:rFonts w:ascii="Times New Roman" w:hAnsi="Times New Roman"/>
          <w:bCs/>
          <w:i/>
          <w:sz w:val="20"/>
          <w:szCs w:val="20"/>
          <w:bdr w:val="none" w:sz="0" w:space="0" w:color="auto" w:frame="1"/>
        </w:rPr>
        <w:t>Учебные достижения обучающихся</w:t>
      </w:r>
      <w:r w:rsidRPr="00C87A39">
        <w:rPr>
          <w:rFonts w:ascii="Times New Roman" w:hAnsi="Times New Roman"/>
          <w:sz w:val="20"/>
          <w:szCs w:val="20"/>
        </w:rPr>
        <w:t> – знания, умения, навыки и компетенции обучающихся, приобретаемые ими в процессе обучения и отражающие достигнутый уровень развития личности.</w:t>
      </w:r>
    </w:p>
    <w:p w14:paraId="1A8FD2FE" w14:textId="77777777" w:rsidR="00F510A8" w:rsidRPr="00C87A39" w:rsidRDefault="00F510A8" w:rsidP="00F510A8">
      <w:pPr>
        <w:shd w:val="clear" w:color="auto" w:fill="FFFFFF"/>
        <w:spacing w:after="0" w:line="240" w:lineRule="auto"/>
        <w:ind w:firstLine="284"/>
        <w:jc w:val="both"/>
        <w:textAlignment w:val="baseline"/>
        <w:rPr>
          <w:rFonts w:ascii="Times New Roman" w:hAnsi="Times New Roman"/>
          <w:sz w:val="20"/>
          <w:szCs w:val="20"/>
        </w:rPr>
      </w:pPr>
      <w:proofErr w:type="spellStart"/>
      <w:r w:rsidRPr="00C87A39">
        <w:rPr>
          <w:rFonts w:ascii="Times New Roman" w:hAnsi="Times New Roman"/>
          <w:bCs/>
          <w:i/>
          <w:sz w:val="20"/>
          <w:szCs w:val="20"/>
          <w:bdr w:val="none" w:sz="0" w:space="0" w:color="auto" w:frame="1"/>
        </w:rPr>
        <w:t>Эдвайзер</w:t>
      </w:r>
      <w:proofErr w:type="spellEnd"/>
      <w:r w:rsidRPr="00C87A39">
        <w:rPr>
          <w:rFonts w:ascii="Times New Roman" w:hAnsi="Times New Roman"/>
          <w:i/>
          <w:sz w:val="20"/>
          <w:szCs w:val="20"/>
        </w:rPr>
        <w:t> (</w:t>
      </w:r>
      <w:proofErr w:type="spellStart"/>
      <w:r w:rsidRPr="00C87A39">
        <w:rPr>
          <w:rFonts w:ascii="Times New Roman" w:hAnsi="Times New Roman"/>
          <w:sz w:val="20"/>
          <w:szCs w:val="20"/>
        </w:rPr>
        <w:t>Advisor</w:t>
      </w:r>
      <w:proofErr w:type="spellEnd"/>
      <w:r w:rsidRPr="00C87A39">
        <w:rPr>
          <w:rFonts w:ascii="Times New Roman" w:hAnsi="Times New Roman"/>
          <w:sz w:val="20"/>
          <w:szCs w:val="20"/>
        </w:rPr>
        <w:t>) – преподаватель выпускающей кафедры, обеспечивающий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p w14:paraId="1A9E1492" w14:textId="77777777" w:rsidR="00F510A8" w:rsidRPr="002C68D3" w:rsidRDefault="00F510A8" w:rsidP="00F510A8">
      <w:pPr>
        <w:pBdr>
          <w:top w:val="nil"/>
          <w:left w:val="nil"/>
          <w:bottom w:val="nil"/>
          <w:right w:val="nil"/>
          <w:between w:val="nil"/>
        </w:pBdr>
        <w:shd w:val="clear" w:color="auto" w:fill="FFFFFF"/>
        <w:spacing w:after="0" w:line="240" w:lineRule="auto"/>
        <w:ind w:firstLine="397"/>
        <w:jc w:val="both"/>
        <w:rPr>
          <w:rFonts w:ascii="Times New Roman" w:eastAsia="Times New Roman" w:hAnsi="Times New Roman" w:cs="Times New Roman"/>
          <w:color w:val="000000"/>
        </w:rPr>
      </w:pPr>
    </w:p>
    <w:p w14:paraId="3D87E4A7" w14:textId="77777777" w:rsidR="00F510A8" w:rsidRPr="002C68D3" w:rsidRDefault="00F510A8" w:rsidP="00F510A8">
      <w:pPr>
        <w:pBdr>
          <w:top w:val="nil"/>
          <w:left w:val="nil"/>
          <w:bottom w:val="nil"/>
          <w:right w:val="nil"/>
          <w:between w:val="nil"/>
        </w:pBdr>
        <w:shd w:val="clear" w:color="auto" w:fill="FFFFFF"/>
        <w:spacing w:after="0" w:line="240" w:lineRule="auto"/>
        <w:ind w:firstLine="397"/>
        <w:jc w:val="both"/>
        <w:rPr>
          <w:rFonts w:ascii="Times New Roman" w:eastAsia="Times New Roman" w:hAnsi="Times New Roman" w:cs="Times New Roman"/>
          <w:color w:val="000000"/>
        </w:rPr>
      </w:pPr>
    </w:p>
    <w:p w14:paraId="215BBCAD" w14:textId="77777777" w:rsidR="00F510A8" w:rsidRPr="002C68D3" w:rsidRDefault="00F510A8" w:rsidP="00F510A8">
      <w:pPr>
        <w:pBdr>
          <w:top w:val="nil"/>
          <w:left w:val="nil"/>
          <w:bottom w:val="nil"/>
          <w:right w:val="nil"/>
          <w:between w:val="nil"/>
        </w:pBdr>
        <w:shd w:val="clear" w:color="auto" w:fill="FFFFFF"/>
        <w:spacing w:after="0" w:line="240" w:lineRule="auto"/>
        <w:ind w:firstLine="397"/>
        <w:jc w:val="both"/>
        <w:rPr>
          <w:rFonts w:ascii="Times New Roman" w:eastAsia="Times New Roman" w:hAnsi="Times New Roman" w:cs="Times New Roman"/>
          <w:color w:val="000000"/>
        </w:rPr>
      </w:pPr>
    </w:p>
    <w:p w14:paraId="576202CD" w14:textId="77777777" w:rsidR="00F510A8" w:rsidRPr="002C68D3" w:rsidRDefault="00F510A8" w:rsidP="00F510A8">
      <w:pPr>
        <w:pBdr>
          <w:top w:val="nil"/>
          <w:left w:val="nil"/>
          <w:bottom w:val="nil"/>
          <w:right w:val="nil"/>
          <w:between w:val="nil"/>
        </w:pBdr>
        <w:shd w:val="clear" w:color="auto" w:fill="FFFFFF"/>
        <w:spacing w:after="0" w:line="240" w:lineRule="auto"/>
        <w:ind w:firstLine="397"/>
        <w:jc w:val="both"/>
        <w:rPr>
          <w:rFonts w:ascii="Times New Roman" w:eastAsia="Times New Roman" w:hAnsi="Times New Roman" w:cs="Times New Roman"/>
          <w:color w:val="000000"/>
        </w:rPr>
      </w:pPr>
    </w:p>
    <w:p w14:paraId="66125706" w14:textId="77777777" w:rsidR="00F510A8" w:rsidRPr="002C68D3" w:rsidRDefault="00F510A8" w:rsidP="00F510A8">
      <w:pPr>
        <w:pBdr>
          <w:top w:val="nil"/>
          <w:left w:val="nil"/>
          <w:bottom w:val="nil"/>
          <w:right w:val="nil"/>
          <w:between w:val="nil"/>
        </w:pBdr>
        <w:shd w:val="clear" w:color="auto" w:fill="FFFFFF"/>
        <w:spacing w:after="0" w:line="240" w:lineRule="auto"/>
        <w:ind w:firstLine="397"/>
        <w:jc w:val="center"/>
        <w:rPr>
          <w:rFonts w:ascii="Times New Roman" w:eastAsia="Times New Roman" w:hAnsi="Times New Roman" w:cs="Times New Roman"/>
          <w:color w:val="000000"/>
        </w:rPr>
      </w:pPr>
    </w:p>
    <w:p w14:paraId="68A1783D" w14:textId="77777777" w:rsidR="00F510A8" w:rsidRPr="002C68D3" w:rsidRDefault="00F510A8" w:rsidP="00F510A8">
      <w:pPr>
        <w:pBdr>
          <w:top w:val="nil"/>
          <w:left w:val="nil"/>
          <w:bottom w:val="nil"/>
          <w:right w:val="nil"/>
          <w:between w:val="nil"/>
        </w:pBdr>
        <w:shd w:val="clear" w:color="auto" w:fill="FFFFFF"/>
        <w:spacing w:after="0" w:line="240" w:lineRule="auto"/>
        <w:ind w:firstLine="397"/>
        <w:jc w:val="center"/>
        <w:rPr>
          <w:rFonts w:ascii="Times New Roman" w:eastAsia="Times New Roman" w:hAnsi="Times New Roman" w:cs="Times New Roman"/>
          <w:color w:val="000000"/>
        </w:rPr>
      </w:pPr>
    </w:p>
    <w:p w14:paraId="158EAE0E" w14:textId="77777777" w:rsidR="00F510A8" w:rsidRPr="002C68D3" w:rsidRDefault="00F510A8" w:rsidP="00F510A8">
      <w:pPr>
        <w:pBdr>
          <w:top w:val="nil"/>
          <w:left w:val="nil"/>
          <w:bottom w:val="nil"/>
          <w:right w:val="nil"/>
          <w:between w:val="nil"/>
        </w:pBdr>
        <w:shd w:val="clear" w:color="auto" w:fill="FFFFFF"/>
        <w:spacing w:after="0" w:line="240" w:lineRule="auto"/>
        <w:ind w:firstLine="397"/>
        <w:jc w:val="center"/>
        <w:rPr>
          <w:rFonts w:ascii="Times New Roman" w:eastAsia="Times New Roman" w:hAnsi="Times New Roman" w:cs="Times New Roman"/>
          <w:color w:val="000000"/>
        </w:rPr>
      </w:pPr>
    </w:p>
    <w:p w14:paraId="1DB80629" w14:textId="77777777" w:rsidR="00F510A8" w:rsidRPr="002C68D3" w:rsidRDefault="00F510A8" w:rsidP="00F510A8">
      <w:pPr>
        <w:pBdr>
          <w:top w:val="nil"/>
          <w:left w:val="nil"/>
          <w:bottom w:val="nil"/>
          <w:right w:val="nil"/>
          <w:between w:val="nil"/>
        </w:pBdr>
        <w:shd w:val="clear" w:color="auto" w:fill="FFFFFF"/>
        <w:spacing w:after="0" w:line="240" w:lineRule="auto"/>
        <w:ind w:firstLine="397"/>
        <w:jc w:val="center"/>
        <w:rPr>
          <w:rFonts w:ascii="Times New Roman" w:eastAsia="Times New Roman" w:hAnsi="Times New Roman" w:cs="Times New Roman"/>
          <w:color w:val="000000"/>
        </w:rPr>
      </w:pPr>
    </w:p>
    <w:p w14:paraId="06A64EF1" w14:textId="77777777" w:rsidR="0010491C" w:rsidRPr="00EA0874" w:rsidRDefault="0010491C" w:rsidP="0010491C">
      <w:pPr>
        <w:spacing w:after="0" w:line="240" w:lineRule="auto"/>
        <w:ind w:firstLine="567"/>
        <w:jc w:val="center"/>
        <w:rPr>
          <w:rFonts w:ascii="Times New Roman" w:hAnsi="Times New Roman"/>
          <w:lang w:val="kk-KZ"/>
        </w:rPr>
      </w:pPr>
      <w:r w:rsidRPr="00EA0874">
        <w:rPr>
          <w:rFonts w:ascii="Times New Roman" w:hAnsi="Times New Roman"/>
          <w:lang w:val="kk-KZ"/>
        </w:rPr>
        <w:lastRenderedPageBreak/>
        <w:t xml:space="preserve">АЛМАТЫ </w:t>
      </w:r>
      <w:r>
        <w:rPr>
          <w:rFonts w:ascii="Times New Roman" w:hAnsi="Times New Roman"/>
          <w:lang w:val="kk-KZ"/>
        </w:rPr>
        <w:t xml:space="preserve">ГУМАНИТАРЛЫ-ЭКОНОМИКАЛЫҚ </w:t>
      </w:r>
      <w:r w:rsidRPr="00EA0874">
        <w:rPr>
          <w:rFonts w:ascii="Times New Roman" w:hAnsi="Times New Roman"/>
          <w:lang w:val="kk-KZ"/>
        </w:rPr>
        <w:t>УНИВЕРСИТЕТІ</w:t>
      </w:r>
    </w:p>
    <w:p w14:paraId="352F3231" w14:textId="77777777" w:rsidR="0010491C" w:rsidRPr="00EA0874" w:rsidRDefault="0010491C" w:rsidP="0010491C">
      <w:pPr>
        <w:spacing w:after="0" w:line="240" w:lineRule="auto"/>
        <w:ind w:firstLine="567"/>
        <w:jc w:val="center"/>
        <w:rPr>
          <w:rFonts w:ascii="Times New Roman" w:hAnsi="Times New Roman"/>
          <w:lang w:val="kk-KZ"/>
        </w:rPr>
      </w:pPr>
      <w:r w:rsidRPr="00EA0874">
        <w:rPr>
          <w:rFonts w:ascii="Times New Roman" w:hAnsi="Times New Roman"/>
          <w:lang w:val="kk-KZ"/>
        </w:rPr>
        <w:t>АЛМАТ</w:t>
      </w:r>
      <w:r>
        <w:rPr>
          <w:rFonts w:ascii="Times New Roman" w:hAnsi="Times New Roman"/>
          <w:lang w:val="kk-KZ"/>
        </w:rPr>
        <w:t xml:space="preserve">ИНСКИЙ ГУМАНИТАРНО-ЭКОНОМИЧЕСКИЙ </w:t>
      </w:r>
      <w:r w:rsidRPr="00EA0874">
        <w:rPr>
          <w:rFonts w:ascii="Times New Roman" w:hAnsi="Times New Roman"/>
          <w:lang w:val="kk-KZ"/>
        </w:rPr>
        <w:t xml:space="preserve">УНИВЕРСИТЕТ </w:t>
      </w:r>
    </w:p>
    <w:p w14:paraId="1B02B20C" w14:textId="77777777" w:rsidR="0010491C" w:rsidRPr="0010491C" w:rsidRDefault="0010491C" w:rsidP="00FB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rPr>
      </w:pPr>
      <w:r w:rsidRPr="0010491C">
        <w:rPr>
          <w:rFonts w:ascii="Times New Roman" w:eastAsia="Times New Roman" w:hAnsi="Times New Roman" w:cs="Times New Roman"/>
          <w:color w:val="202124"/>
          <w:sz w:val="24"/>
          <w:szCs w:val="24"/>
          <w:lang w:val="en"/>
        </w:rPr>
        <w:t>ALMATY HUMANITARIAN-ECONOMIC UNIVERSITY</w:t>
      </w:r>
    </w:p>
    <w:p w14:paraId="6EA555F1" w14:textId="77777777" w:rsidR="0010491C" w:rsidRPr="0016312E" w:rsidRDefault="0010491C" w:rsidP="0010491C">
      <w:pPr>
        <w:spacing w:after="0" w:line="240" w:lineRule="auto"/>
        <w:ind w:firstLine="567"/>
        <w:jc w:val="center"/>
        <w:rPr>
          <w:rFonts w:ascii="Times New Roman" w:hAnsi="Times New Roman"/>
        </w:rPr>
      </w:pPr>
    </w:p>
    <w:p w14:paraId="57DEFE14" w14:textId="77777777" w:rsidR="0010491C" w:rsidRPr="0016312E" w:rsidRDefault="0010491C" w:rsidP="0010491C">
      <w:pPr>
        <w:spacing w:after="0" w:line="240" w:lineRule="auto"/>
        <w:ind w:firstLine="567"/>
        <w:jc w:val="center"/>
        <w:rPr>
          <w:rFonts w:ascii="Times New Roman" w:hAnsi="Times New Roman"/>
        </w:rPr>
      </w:pPr>
    </w:p>
    <w:tbl>
      <w:tblPr>
        <w:tblStyle w:val="af0"/>
        <w:tblW w:w="13036" w:type="dxa"/>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0"/>
        <w:gridCol w:w="7366"/>
      </w:tblGrid>
      <w:tr w:rsidR="0010491C" w:rsidRPr="009C3555" w14:paraId="23BDBE22" w14:textId="77777777" w:rsidTr="00F105B8">
        <w:tc>
          <w:tcPr>
            <w:tcW w:w="5670" w:type="dxa"/>
          </w:tcPr>
          <w:p w14:paraId="20C6251A" w14:textId="7D545197" w:rsidR="0010491C" w:rsidRDefault="00374EB3" w:rsidP="008D0A98">
            <w:pPr>
              <w:rPr>
                <w:rFonts w:ascii="Times New Roman" w:hAnsi="Times New Roman"/>
                <w:lang w:val="en-US"/>
              </w:rPr>
            </w:pPr>
            <w:r w:rsidRPr="00394836">
              <w:rPr>
                <w:rFonts w:asciiTheme="minorHAnsi" w:eastAsiaTheme="minorEastAsia" w:hAnsiTheme="minorHAnsi" w:cstheme="minorBidi"/>
                <w:lang w:eastAsia="ru-RU"/>
              </w:rPr>
              <w:object w:dxaOrig="1477" w:dyaOrig="1489" w14:anchorId="3D8C9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78.6pt" o:ole="">
                  <v:imagedata r:id="rId16" o:title=""/>
                </v:shape>
                <o:OLEObject Type="Embed" ProgID="CorelDraw.Graphic.22" ShapeID="_x0000_i1025" DrawAspect="Content" ObjectID="_1707596289" r:id="rId17"/>
              </w:object>
            </w:r>
          </w:p>
        </w:tc>
        <w:tc>
          <w:tcPr>
            <w:tcW w:w="7366" w:type="dxa"/>
          </w:tcPr>
          <w:p w14:paraId="3172FF6D" w14:textId="1DD5FF41" w:rsidR="0010491C" w:rsidRPr="009C3555" w:rsidRDefault="0010491C" w:rsidP="00F105B8">
            <w:pPr>
              <w:jc w:val="right"/>
              <w:rPr>
                <w:rFonts w:ascii="Times New Roman" w:hAnsi="Times New Roman"/>
              </w:rPr>
            </w:pPr>
          </w:p>
        </w:tc>
      </w:tr>
    </w:tbl>
    <w:p w14:paraId="4133E768" w14:textId="77777777" w:rsidR="0010491C" w:rsidRPr="009C3555" w:rsidRDefault="0010491C" w:rsidP="0010491C">
      <w:pPr>
        <w:spacing w:after="0" w:line="240" w:lineRule="auto"/>
        <w:ind w:firstLine="567"/>
        <w:jc w:val="center"/>
        <w:rPr>
          <w:rFonts w:ascii="Times New Roman" w:hAnsi="Times New Roman"/>
        </w:rPr>
      </w:pPr>
    </w:p>
    <w:p w14:paraId="09D0F0D7" w14:textId="77777777" w:rsidR="0010491C" w:rsidRPr="0010491C" w:rsidRDefault="0010491C" w:rsidP="0010491C">
      <w:pPr>
        <w:spacing w:after="0" w:line="240" w:lineRule="auto"/>
        <w:ind w:firstLine="567"/>
        <w:jc w:val="center"/>
        <w:rPr>
          <w:rFonts w:ascii="Times New Roman" w:hAnsi="Times New Roman"/>
          <w:lang w:val="kk-KZ"/>
        </w:rPr>
      </w:pPr>
      <w:r w:rsidRPr="0010491C">
        <w:rPr>
          <w:rFonts w:ascii="Times New Roman" w:hAnsi="Times New Roman"/>
          <w:lang w:val="kk-KZ"/>
        </w:rPr>
        <w:t>6В02101 - «ДИЗАЙН»  БІЛІМ БЕРУ БАҒДАРЛАМАСЫНЫҢ</w:t>
      </w:r>
    </w:p>
    <w:p w14:paraId="6B4CF3B8" w14:textId="782C7F0C" w:rsidR="0010491C" w:rsidRPr="0010491C" w:rsidRDefault="0010491C" w:rsidP="0010491C">
      <w:pPr>
        <w:spacing w:after="0" w:line="240" w:lineRule="auto"/>
        <w:ind w:firstLine="567"/>
        <w:jc w:val="center"/>
        <w:rPr>
          <w:rFonts w:ascii="Times New Roman" w:hAnsi="Times New Roman"/>
          <w:lang w:val="kk-KZ"/>
        </w:rPr>
      </w:pPr>
      <w:r w:rsidRPr="0010491C">
        <w:rPr>
          <w:rFonts w:ascii="Times New Roman" w:hAnsi="Times New Roman"/>
          <w:lang w:val="kk-KZ"/>
        </w:rPr>
        <w:t>СТУДЕНТТЕР</w:t>
      </w:r>
      <w:r>
        <w:rPr>
          <w:rFonts w:ascii="Times New Roman" w:hAnsi="Times New Roman"/>
          <w:lang w:val="kk-KZ"/>
        </w:rPr>
        <w:t>І</w:t>
      </w:r>
      <w:r w:rsidRPr="0010491C">
        <w:rPr>
          <w:rFonts w:ascii="Times New Roman" w:hAnsi="Times New Roman"/>
          <w:lang w:val="kk-KZ"/>
        </w:rPr>
        <w:t xml:space="preserve">НЕ АРНАЛҒАН </w:t>
      </w:r>
    </w:p>
    <w:p w14:paraId="2FB42F37" w14:textId="2C664AB6" w:rsidR="0010491C" w:rsidRPr="00EA0874" w:rsidRDefault="0010491C" w:rsidP="0010491C">
      <w:pPr>
        <w:spacing w:after="0" w:line="240" w:lineRule="auto"/>
        <w:ind w:firstLine="567"/>
        <w:jc w:val="center"/>
        <w:rPr>
          <w:rFonts w:ascii="Times New Roman" w:hAnsi="Times New Roman"/>
          <w:b/>
          <w:lang w:val="kk-KZ"/>
        </w:rPr>
      </w:pPr>
      <w:r w:rsidRPr="00EA0874">
        <w:rPr>
          <w:rFonts w:ascii="Times New Roman" w:hAnsi="Times New Roman"/>
          <w:b/>
          <w:lang w:val="kk-KZ"/>
        </w:rPr>
        <w:t>ЭЛЕКТИВТІ ПӘНДЕР КАТАЛОГЫ</w:t>
      </w:r>
    </w:p>
    <w:p w14:paraId="2E8412EB" w14:textId="77777777" w:rsidR="0010491C" w:rsidRPr="00EA0874" w:rsidRDefault="0010491C" w:rsidP="0010491C">
      <w:pPr>
        <w:spacing w:after="0" w:line="240" w:lineRule="auto"/>
        <w:ind w:firstLine="567"/>
        <w:jc w:val="center"/>
        <w:rPr>
          <w:rFonts w:ascii="Times New Roman" w:hAnsi="Times New Roman"/>
          <w:lang w:val="kk-KZ"/>
        </w:rPr>
      </w:pPr>
    </w:p>
    <w:p w14:paraId="1BD69538" w14:textId="77777777" w:rsidR="0010491C" w:rsidRPr="00EA0874" w:rsidRDefault="0010491C" w:rsidP="0010491C">
      <w:pPr>
        <w:spacing w:after="0" w:line="240" w:lineRule="auto"/>
        <w:ind w:firstLine="567"/>
        <w:jc w:val="center"/>
        <w:rPr>
          <w:rFonts w:ascii="Times New Roman" w:hAnsi="Times New Roman"/>
          <w:lang w:val="kk-KZ"/>
        </w:rPr>
      </w:pPr>
    </w:p>
    <w:p w14:paraId="122742A3" w14:textId="022EBE40" w:rsidR="0010491C" w:rsidRDefault="0010491C" w:rsidP="0010491C">
      <w:pPr>
        <w:spacing w:after="0" w:line="240" w:lineRule="auto"/>
        <w:ind w:firstLine="567"/>
        <w:jc w:val="center"/>
        <w:rPr>
          <w:rFonts w:ascii="Times New Roman" w:hAnsi="Times New Roman"/>
          <w:b/>
        </w:rPr>
      </w:pPr>
      <w:r w:rsidRPr="00EA0874">
        <w:rPr>
          <w:rFonts w:ascii="Times New Roman" w:hAnsi="Times New Roman"/>
          <w:b/>
          <w:lang w:val="kk-KZ"/>
        </w:rPr>
        <w:t>К</w:t>
      </w:r>
      <w:r w:rsidRPr="00EA0874">
        <w:rPr>
          <w:rFonts w:ascii="Times New Roman" w:hAnsi="Times New Roman"/>
          <w:b/>
        </w:rPr>
        <w:t>АТАЛОГ ЭЛЕКТИВНЫХ ДИСЦИПЛИН</w:t>
      </w:r>
    </w:p>
    <w:p w14:paraId="56456003" w14:textId="0D374FEC" w:rsidR="0010491C" w:rsidRPr="0010491C" w:rsidRDefault="0010491C" w:rsidP="0010491C">
      <w:pPr>
        <w:spacing w:after="0" w:line="240" w:lineRule="auto"/>
        <w:ind w:firstLine="567"/>
        <w:jc w:val="center"/>
        <w:rPr>
          <w:rFonts w:ascii="Times New Roman" w:hAnsi="Times New Roman"/>
          <w:bCs/>
          <w:lang w:val="kk-KZ"/>
        </w:rPr>
      </w:pPr>
      <w:r w:rsidRPr="0010491C">
        <w:rPr>
          <w:rFonts w:ascii="Times New Roman" w:hAnsi="Times New Roman"/>
          <w:bCs/>
          <w:lang w:val="kk-KZ"/>
        </w:rPr>
        <w:t>ПОДГОТОВЛЕН ДЛЯ СТУДЕНТОВ</w:t>
      </w:r>
    </w:p>
    <w:p w14:paraId="07343106" w14:textId="77777777" w:rsidR="0010491C" w:rsidRDefault="0010491C" w:rsidP="0010491C">
      <w:pPr>
        <w:spacing w:after="0" w:line="240" w:lineRule="auto"/>
        <w:ind w:firstLine="567"/>
        <w:jc w:val="center"/>
        <w:rPr>
          <w:rFonts w:ascii="Times New Roman" w:hAnsi="Times New Roman"/>
          <w:lang w:val="kk-KZ"/>
        </w:rPr>
      </w:pPr>
      <w:r w:rsidRPr="00EA0874">
        <w:rPr>
          <w:rFonts w:ascii="Times New Roman" w:hAnsi="Times New Roman"/>
        </w:rPr>
        <w:t xml:space="preserve">ПО </w:t>
      </w:r>
      <w:r w:rsidRPr="00EA0874">
        <w:rPr>
          <w:rFonts w:ascii="Times New Roman" w:hAnsi="Times New Roman"/>
          <w:lang w:val="kk-KZ"/>
        </w:rPr>
        <w:t xml:space="preserve">ОБРАЗОВАТЕЛЬНОЙ </w:t>
      </w:r>
      <w:r w:rsidRPr="00B07888">
        <w:rPr>
          <w:rFonts w:ascii="Times New Roman" w:hAnsi="Times New Roman"/>
          <w:lang w:val="kk-KZ"/>
        </w:rPr>
        <w:t>ПРОГРАММЕ</w:t>
      </w:r>
      <w:r w:rsidRPr="00B07888">
        <w:rPr>
          <w:rFonts w:ascii="Times New Roman" w:hAnsi="Times New Roman"/>
          <w:color w:val="FF0000"/>
          <w:lang w:val="kk-KZ"/>
        </w:rPr>
        <w:t xml:space="preserve"> </w:t>
      </w:r>
      <w:r w:rsidRPr="00B07888">
        <w:rPr>
          <w:rFonts w:ascii="Times New Roman" w:hAnsi="Times New Roman"/>
        </w:rPr>
        <w:t>«</w:t>
      </w:r>
      <w:r w:rsidRPr="00B07888">
        <w:rPr>
          <w:rFonts w:ascii="Times New Roman" w:hAnsi="Times New Roman"/>
          <w:lang w:val="kk-KZ"/>
        </w:rPr>
        <w:t>6</w:t>
      </w:r>
      <w:r>
        <w:rPr>
          <w:rFonts w:ascii="Times New Roman" w:hAnsi="Times New Roman"/>
        </w:rPr>
        <w:t>В0</w:t>
      </w:r>
      <w:r w:rsidRPr="00B07888">
        <w:rPr>
          <w:rFonts w:ascii="Times New Roman" w:hAnsi="Times New Roman"/>
        </w:rPr>
        <w:t>2</w:t>
      </w:r>
      <w:r>
        <w:rPr>
          <w:rFonts w:ascii="Times New Roman" w:hAnsi="Times New Roman"/>
        </w:rPr>
        <w:t>1</w:t>
      </w:r>
      <w:r w:rsidRPr="00B07888">
        <w:rPr>
          <w:rFonts w:ascii="Times New Roman" w:hAnsi="Times New Roman"/>
          <w:lang w:val="kk-KZ"/>
        </w:rPr>
        <w:t>01</w:t>
      </w:r>
      <w:r w:rsidRPr="00B07888">
        <w:rPr>
          <w:rFonts w:ascii="Times New Roman" w:hAnsi="Times New Roman"/>
        </w:rPr>
        <w:t xml:space="preserve"> </w:t>
      </w:r>
      <w:r>
        <w:rPr>
          <w:rFonts w:ascii="Times New Roman" w:hAnsi="Times New Roman"/>
        </w:rPr>
        <w:t>ДИЗАЙН</w:t>
      </w:r>
      <w:r w:rsidRPr="00B07888">
        <w:rPr>
          <w:rFonts w:ascii="Times New Roman" w:hAnsi="Times New Roman"/>
        </w:rPr>
        <w:t>»</w:t>
      </w:r>
      <w:r w:rsidRPr="00B07888">
        <w:rPr>
          <w:rFonts w:ascii="Times New Roman" w:hAnsi="Times New Roman"/>
          <w:lang w:val="kk-KZ"/>
        </w:rPr>
        <w:t xml:space="preserve">  </w:t>
      </w:r>
    </w:p>
    <w:p w14:paraId="32787244" w14:textId="77777777" w:rsidR="0010491C" w:rsidRPr="00EA0874" w:rsidRDefault="0010491C" w:rsidP="0010491C">
      <w:pPr>
        <w:jc w:val="center"/>
        <w:rPr>
          <w:rFonts w:ascii="Times New Roman" w:hAnsi="Times New Roman"/>
        </w:rPr>
      </w:pPr>
    </w:p>
    <w:p w14:paraId="7072F9B1" w14:textId="152B71CF" w:rsidR="0010491C" w:rsidRPr="0010491C" w:rsidRDefault="0010491C" w:rsidP="00FB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lang w:val="en"/>
        </w:rPr>
      </w:pPr>
      <w:r w:rsidRPr="0010491C">
        <w:rPr>
          <w:rFonts w:ascii="Times New Roman" w:eastAsia="Times New Roman" w:hAnsi="Times New Roman" w:cs="Times New Roman"/>
          <w:color w:val="202124"/>
          <w:lang w:val="en"/>
        </w:rPr>
        <w:t>ELECTIVE DISCIPLINE</w:t>
      </w:r>
      <w:r w:rsidRPr="00E86FC0">
        <w:rPr>
          <w:rFonts w:ascii="Times New Roman" w:eastAsia="Times New Roman" w:hAnsi="Times New Roman" w:cs="Times New Roman"/>
          <w:color w:val="202124"/>
          <w:lang w:val="en"/>
        </w:rPr>
        <w:t xml:space="preserve"> </w:t>
      </w:r>
      <w:r w:rsidRPr="0010491C">
        <w:rPr>
          <w:rFonts w:ascii="Times New Roman" w:eastAsia="Times New Roman" w:hAnsi="Times New Roman" w:cs="Times New Roman"/>
          <w:color w:val="202124"/>
          <w:lang w:val="en"/>
        </w:rPr>
        <w:t xml:space="preserve">CATALOG  </w:t>
      </w:r>
    </w:p>
    <w:p w14:paraId="05E1E182" w14:textId="3EB9C3BA" w:rsidR="0010491C" w:rsidRPr="0010491C" w:rsidRDefault="0010491C" w:rsidP="00FB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lang w:val="en"/>
        </w:rPr>
      </w:pPr>
      <w:r w:rsidRPr="0010491C">
        <w:rPr>
          <w:rFonts w:ascii="Times New Roman" w:eastAsia="Times New Roman" w:hAnsi="Times New Roman" w:cs="Times New Roman"/>
          <w:color w:val="202124"/>
          <w:lang w:val="en"/>
        </w:rPr>
        <w:t>REPARED FOR STUDENTS</w:t>
      </w:r>
    </w:p>
    <w:p w14:paraId="4594E269" w14:textId="6B36270F" w:rsidR="0010491C" w:rsidRPr="0010491C" w:rsidRDefault="00E86FC0" w:rsidP="00FB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lang w:val="en-US"/>
        </w:rPr>
      </w:pPr>
      <w:r w:rsidRPr="0010491C">
        <w:rPr>
          <w:rFonts w:ascii="Times New Roman" w:eastAsia="Times New Roman" w:hAnsi="Times New Roman" w:cs="Times New Roman"/>
          <w:color w:val="202124"/>
          <w:lang w:val="en"/>
        </w:rPr>
        <w:t xml:space="preserve">FOR </w:t>
      </w:r>
      <w:r w:rsidR="0010491C" w:rsidRPr="0010491C">
        <w:rPr>
          <w:rFonts w:ascii="Times New Roman" w:eastAsia="Times New Roman" w:hAnsi="Times New Roman" w:cs="Times New Roman"/>
          <w:color w:val="202124"/>
          <w:lang w:val="en"/>
        </w:rPr>
        <w:t>THE EDUCATIONAL PROGRAM "6B02101 DESIGN"</w:t>
      </w:r>
    </w:p>
    <w:p w14:paraId="51C4658E" w14:textId="77777777" w:rsidR="0010491C" w:rsidRPr="0010491C" w:rsidRDefault="0010491C" w:rsidP="0010491C">
      <w:pPr>
        <w:jc w:val="center"/>
        <w:rPr>
          <w:rFonts w:ascii="Times New Roman" w:hAnsi="Times New Roman"/>
          <w:lang w:val="en-US"/>
        </w:rPr>
      </w:pPr>
    </w:p>
    <w:p w14:paraId="7678E408" w14:textId="77777777" w:rsidR="0010491C" w:rsidRPr="0010491C" w:rsidRDefault="0010491C" w:rsidP="0010491C">
      <w:pPr>
        <w:jc w:val="center"/>
        <w:rPr>
          <w:rFonts w:ascii="Times New Roman" w:hAnsi="Times New Roman"/>
          <w:lang w:val="en-US"/>
        </w:rPr>
      </w:pPr>
    </w:p>
    <w:p w14:paraId="16D0F2E1" w14:textId="77777777" w:rsidR="0010491C" w:rsidRPr="0010491C" w:rsidRDefault="0010491C" w:rsidP="0010491C">
      <w:pPr>
        <w:jc w:val="center"/>
        <w:rPr>
          <w:rFonts w:ascii="Times New Roman" w:hAnsi="Times New Roman"/>
          <w:lang w:val="en-US"/>
        </w:rPr>
      </w:pPr>
    </w:p>
    <w:p w14:paraId="690271D6" w14:textId="77777777" w:rsidR="0010491C" w:rsidRPr="00EA0874" w:rsidRDefault="0010491C" w:rsidP="0010491C">
      <w:pPr>
        <w:spacing w:after="0" w:line="240" w:lineRule="auto"/>
        <w:ind w:firstLine="567"/>
        <w:jc w:val="center"/>
        <w:rPr>
          <w:rFonts w:ascii="Times New Roman" w:hAnsi="Times New Roman"/>
        </w:rPr>
      </w:pPr>
      <w:r w:rsidRPr="00EA0874">
        <w:rPr>
          <w:rFonts w:ascii="Times New Roman" w:hAnsi="Times New Roman"/>
          <w:lang w:val="kk-KZ"/>
        </w:rPr>
        <w:t>Алматы, 202</w:t>
      </w:r>
      <w:r>
        <w:rPr>
          <w:rFonts w:ascii="Times New Roman" w:hAnsi="Times New Roman"/>
          <w:lang w:val="kk-KZ"/>
        </w:rPr>
        <w:t>1</w:t>
      </w:r>
    </w:p>
    <w:p w14:paraId="659D8C11" w14:textId="667C60F4" w:rsidR="007708AA" w:rsidRPr="00702E60" w:rsidRDefault="007708AA" w:rsidP="007708AA">
      <w:pPr>
        <w:spacing w:after="0" w:line="240" w:lineRule="auto"/>
        <w:jc w:val="center"/>
        <w:rPr>
          <w:rFonts w:ascii="Times New Roman" w:eastAsia="Times New Roman" w:hAnsi="Times New Roman" w:cs="Times New Roman"/>
          <w:b/>
          <w:sz w:val="20"/>
          <w:szCs w:val="20"/>
        </w:rPr>
      </w:pPr>
      <w:r w:rsidRPr="00702E60">
        <w:rPr>
          <w:rFonts w:ascii="Times New Roman" w:eastAsia="Times New Roman" w:hAnsi="Times New Roman" w:cs="Times New Roman"/>
          <w:b/>
          <w:sz w:val="20"/>
          <w:szCs w:val="20"/>
        </w:rPr>
        <w:lastRenderedPageBreak/>
        <w:t xml:space="preserve">КАТАЛОГ ЭЛЕКТИВНЫХ ДИСЦИПЛИН </w:t>
      </w:r>
    </w:p>
    <w:p w14:paraId="68136155" w14:textId="77777777" w:rsidR="007708AA" w:rsidRPr="00702E60" w:rsidRDefault="007708AA" w:rsidP="007708AA">
      <w:pPr>
        <w:spacing w:after="0" w:line="240" w:lineRule="auto"/>
        <w:jc w:val="center"/>
        <w:rPr>
          <w:rFonts w:ascii="Times New Roman" w:hAnsi="Times New Roman" w:cs="Times New Roman"/>
          <w:color w:val="000000" w:themeColor="text1"/>
          <w:sz w:val="20"/>
          <w:szCs w:val="20"/>
        </w:rPr>
      </w:pPr>
      <w:r w:rsidRPr="00702E60">
        <w:rPr>
          <w:rFonts w:ascii="Times New Roman" w:hAnsi="Times New Roman" w:cs="Times New Roman"/>
          <w:color w:val="000000" w:themeColor="text1"/>
          <w:sz w:val="20"/>
          <w:szCs w:val="20"/>
        </w:rPr>
        <w:t xml:space="preserve">Код и классификация образования: </w:t>
      </w:r>
      <w:r w:rsidRPr="00702E60">
        <w:rPr>
          <w:rFonts w:ascii="Times New Roman" w:eastAsia="Times New Roman" w:hAnsi="Times New Roman" w:cs="Times New Roman"/>
          <w:sz w:val="20"/>
          <w:szCs w:val="20"/>
        </w:rPr>
        <w:t>6</w:t>
      </w:r>
      <w:r w:rsidRPr="00702E60">
        <w:rPr>
          <w:rFonts w:ascii="Times New Roman" w:eastAsia="Times New Roman" w:hAnsi="Times New Roman" w:cs="Times New Roman"/>
          <w:sz w:val="20"/>
          <w:szCs w:val="20"/>
          <w:lang w:val="en-US"/>
        </w:rPr>
        <w:t>B</w:t>
      </w:r>
      <w:r w:rsidRPr="00702E60">
        <w:rPr>
          <w:rFonts w:ascii="Times New Roman" w:eastAsia="Times New Roman" w:hAnsi="Times New Roman" w:cs="Times New Roman"/>
          <w:sz w:val="20"/>
          <w:szCs w:val="20"/>
        </w:rPr>
        <w:t>02</w:t>
      </w:r>
      <w:r w:rsidRPr="00702E60">
        <w:rPr>
          <w:rFonts w:ascii="Times New Roman" w:eastAsia="Times New Roman" w:hAnsi="Times New Roman" w:cs="Times New Roman"/>
          <w:sz w:val="20"/>
          <w:szCs w:val="20"/>
          <w:lang w:val="kk-KZ"/>
        </w:rPr>
        <w:t xml:space="preserve"> Искусство и гуманитарные науки</w:t>
      </w:r>
    </w:p>
    <w:p w14:paraId="4A89EF11" w14:textId="77777777" w:rsidR="007708AA" w:rsidRPr="00702E60" w:rsidRDefault="007708AA" w:rsidP="007708AA">
      <w:pPr>
        <w:spacing w:after="0" w:line="240" w:lineRule="auto"/>
        <w:jc w:val="center"/>
        <w:rPr>
          <w:rFonts w:ascii="Times New Roman" w:hAnsi="Times New Roman" w:cs="Times New Roman"/>
          <w:color w:val="000000" w:themeColor="text1"/>
          <w:sz w:val="20"/>
          <w:szCs w:val="20"/>
        </w:rPr>
      </w:pPr>
      <w:r w:rsidRPr="00702E60">
        <w:rPr>
          <w:rFonts w:ascii="Times New Roman" w:hAnsi="Times New Roman" w:cs="Times New Roman"/>
          <w:color w:val="000000" w:themeColor="text1"/>
          <w:sz w:val="20"/>
          <w:szCs w:val="20"/>
        </w:rPr>
        <w:t xml:space="preserve">Направление подготовки: </w:t>
      </w:r>
      <w:r w:rsidRPr="00702E60">
        <w:rPr>
          <w:rFonts w:ascii="Times New Roman" w:eastAsia="Times New Roman" w:hAnsi="Times New Roman" w:cs="Times New Roman"/>
          <w:sz w:val="20"/>
          <w:szCs w:val="20"/>
          <w:lang w:val="kk-KZ"/>
        </w:rPr>
        <w:t>6В021 Искусство</w:t>
      </w:r>
    </w:p>
    <w:p w14:paraId="28A53C50" w14:textId="77777777" w:rsidR="007708AA" w:rsidRPr="00702E60" w:rsidRDefault="007708AA" w:rsidP="007708AA">
      <w:pPr>
        <w:tabs>
          <w:tab w:val="left" w:pos="3515"/>
          <w:tab w:val="center" w:pos="7285"/>
        </w:tabs>
        <w:spacing w:after="0" w:line="240" w:lineRule="auto"/>
        <w:jc w:val="center"/>
        <w:rPr>
          <w:rFonts w:ascii="Times New Roman" w:hAnsi="Times New Roman" w:cs="Times New Roman"/>
          <w:sz w:val="20"/>
          <w:szCs w:val="20"/>
          <w:u w:val="single"/>
        </w:rPr>
      </w:pPr>
      <w:r w:rsidRPr="00702E60">
        <w:rPr>
          <w:rFonts w:ascii="Times New Roman" w:hAnsi="Times New Roman" w:cs="Times New Roman"/>
          <w:sz w:val="20"/>
          <w:szCs w:val="20"/>
        </w:rPr>
        <w:t>О</w:t>
      </w:r>
      <w:r w:rsidRPr="00702E60">
        <w:rPr>
          <w:rFonts w:ascii="Times New Roman" w:hAnsi="Times New Roman" w:cs="Times New Roman"/>
          <w:sz w:val="20"/>
          <w:szCs w:val="20"/>
          <w:lang w:val="kk-KZ"/>
        </w:rPr>
        <w:t xml:space="preserve">бразовательная программа: </w:t>
      </w:r>
      <w:r w:rsidRPr="00702E60">
        <w:rPr>
          <w:rFonts w:ascii="Times New Roman" w:hAnsi="Times New Roman" w:cs="Times New Roman"/>
          <w:sz w:val="20"/>
          <w:szCs w:val="20"/>
        </w:rPr>
        <w:t>6В021</w:t>
      </w:r>
      <w:r>
        <w:rPr>
          <w:rFonts w:ascii="Times New Roman" w:hAnsi="Times New Roman" w:cs="Times New Roman"/>
          <w:sz w:val="20"/>
          <w:szCs w:val="20"/>
          <w:lang w:val="kk-KZ"/>
        </w:rPr>
        <w:t>01</w:t>
      </w:r>
      <w:r w:rsidRPr="00702E60">
        <w:rPr>
          <w:rFonts w:ascii="Times New Roman" w:hAnsi="Times New Roman" w:cs="Times New Roman"/>
          <w:sz w:val="20"/>
          <w:szCs w:val="20"/>
        </w:rPr>
        <w:t xml:space="preserve"> Дизайн</w:t>
      </w:r>
      <w:r>
        <w:rPr>
          <w:rFonts w:ascii="Times New Roman" w:hAnsi="Times New Roman" w:cs="Times New Roman"/>
          <w:sz w:val="20"/>
          <w:szCs w:val="20"/>
        </w:rPr>
        <w:t xml:space="preserve"> (костюма)</w:t>
      </w:r>
    </w:p>
    <w:p w14:paraId="66079A6F" w14:textId="77777777" w:rsidR="007708AA" w:rsidRDefault="007708AA" w:rsidP="007708AA">
      <w:pPr>
        <w:spacing w:after="0" w:line="240" w:lineRule="auto"/>
        <w:jc w:val="center"/>
        <w:rPr>
          <w:rFonts w:ascii="Times New Roman" w:hAnsi="Times New Roman" w:cs="Times New Roman"/>
          <w:sz w:val="20"/>
          <w:szCs w:val="20"/>
          <w:lang w:val="kk-KZ"/>
        </w:rPr>
      </w:pPr>
      <w:r w:rsidRPr="00702E60">
        <w:rPr>
          <w:rFonts w:ascii="Times New Roman" w:hAnsi="Times New Roman" w:cs="Times New Roman"/>
          <w:sz w:val="20"/>
          <w:szCs w:val="20"/>
        </w:rPr>
        <w:t xml:space="preserve">Срок обучения – </w:t>
      </w:r>
      <w:r>
        <w:rPr>
          <w:rFonts w:ascii="Times New Roman" w:hAnsi="Times New Roman" w:cs="Times New Roman"/>
          <w:sz w:val="20"/>
          <w:szCs w:val="20"/>
          <w:lang w:val="kk-KZ"/>
        </w:rPr>
        <w:t>5 лет</w:t>
      </w:r>
    </w:p>
    <w:p w14:paraId="4CBC7834" w14:textId="77777777" w:rsidR="007708AA" w:rsidRPr="009E17F4" w:rsidRDefault="007708AA" w:rsidP="007708AA">
      <w:pPr>
        <w:spacing w:after="0" w:line="240" w:lineRule="auto"/>
        <w:jc w:val="center"/>
        <w:rPr>
          <w:rFonts w:ascii="Times New Roman" w:hAnsi="Times New Roman" w:cs="Times New Roman"/>
          <w:sz w:val="20"/>
          <w:szCs w:val="20"/>
          <w:lang w:val="kk-KZ"/>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1730"/>
        <w:gridCol w:w="5387"/>
        <w:gridCol w:w="595"/>
        <w:gridCol w:w="5783"/>
      </w:tblGrid>
      <w:tr w:rsidR="007708AA" w:rsidRPr="00D50ED7" w14:paraId="455F1A06" w14:textId="77777777" w:rsidTr="00374EB3">
        <w:trPr>
          <w:trHeight w:val="566"/>
        </w:trPr>
        <w:tc>
          <w:tcPr>
            <w:tcW w:w="709" w:type="dxa"/>
            <w:shd w:val="clear" w:color="auto" w:fill="auto"/>
          </w:tcPr>
          <w:p w14:paraId="755C419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 xml:space="preserve">Код </w:t>
            </w:r>
          </w:p>
        </w:tc>
        <w:tc>
          <w:tcPr>
            <w:tcW w:w="851" w:type="dxa"/>
            <w:shd w:val="clear" w:color="auto" w:fill="auto"/>
          </w:tcPr>
          <w:p w14:paraId="6F4D7B32"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Кол-во кредитов</w:t>
            </w:r>
          </w:p>
        </w:tc>
        <w:tc>
          <w:tcPr>
            <w:tcW w:w="1730" w:type="dxa"/>
            <w:shd w:val="clear" w:color="auto" w:fill="auto"/>
          </w:tcPr>
          <w:p w14:paraId="0A7C2DA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 xml:space="preserve">1. </w:t>
            </w:r>
            <w:proofErr w:type="spellStart"/>
            <w:r w:rsidRPr="00D50ED7">
              <w:rPr>
                <w:rFonts w:ascii="Times New Roman" w:eastAsia="Times New Roman" w:hAnsi="Times New Roman" w:cs="Times New Roman"/>
                <w:b/>
                <w:sz w:val="20"/>
                <w:szCs w:val="16"/>
              </w:rPr>
              <w:t>Пререквизиты</w:t>
            </w:r>
            <w:proofErr w:type="spellEnd"/>
          </w:p>
          <w:p w14:paraId="58F0C060"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 xml:space="preserve">2. </w:t>
            </w:r>
            <w:proofErr w:type="spellStart"/>
            <w:r w:rsidRPr="00D50ED7">
              <w:rPr>
                <w:rFonts w:ascii="Times New Roman" w:eastAsia="Times New Roman" w:hAnsi="Times New Roman" w:cs="Times New Roman"/>
                <w:b/>
                <w:sz w:val="20"/>
                <w:szCs w:val="16"/>
              </w:rPr>
              <w:t>Постреквизиты</w:t>
            </w:r>
            <w:proofErr w:type="spellEnd"/>
          </w:p>
        </w:tc>
        <w:tc>
          <w:tcPr>
            <w:tcW w:w="5387" w:type="dxa"/>
            <w:shd w:val="clear" w:color="auto" w:fill="auto"/>
          </w:tcPr>
          <w:p w14:paraId="2711191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Дисциплина</w:t>
            </w:r>
          </w:p>
        </w:tc>
        <w:tc>
          <w:tcPr>
            <w:tcW w:w="595" w:type="dxa"/>
            <w:shd w:val="clear" w:color="auto" w:fill="auto"/>
          </w:tcPr>
          <w:p w14:paraId="55FD3923"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Курс,</w:t>
            </w:r>
          </w:p>
          <w:p w14:paraId="6E85D81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b/>
                <w:sz w:val="20"/>
                <w:szCs w:val="16"/>
              </w:rPr>
              <w:t>Семестр</w:t>
            </w:r>
          </w:p>
        </w:tc>
        <w:tc>
          <w:tcPr>
            <w:tcW w:w="5783" w:type="dxa"/>
            <w:shd w:val="clear" w:color="auto" w:fill="auto"/>
          </w:tcPr>
          <w:p w14:paraId="1FC0E006"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b/>
                <w:sz w:val="20"/>
                <w:szCs w:val="16"/>
              </w:rPr>
              <w:t>Ожидаемые результаты от изучения дисциплины</w:t>
            </w:r>
          </w:p>
        </w:tc>
      </w:tr>
      <w:tr w:rsidR="007708AA" w:rsidRPr="00D50ED7" w14:paraId="46DD0635" w14:textId="77777777" w:rsidTr="00374EB3">
        <w:trPr>
          <w:trHeight w:val="223"/>
        </w:trPr>
        <w:tc>
          <w:tcPr>
            <w:tcW w:w="709" w:type="dxa"/>
            <w:shd w:val="clear" w:color="auto" w:fill="auto"/>
          </w:tcPr>
          <w:p w14:paraId="6C763BD5"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1</w:t>
            </w:r>
          </w:p>
        </w:tc>
        <w:tc>
          <w:tcPr>
            <w:tcW w:w="851" w:type="dxa"/>
            <w:shd w:val="clear" w:color="auto" w:fill="auto"/>
          </w:tcPr>
          <w:p w14:paraId="0EE24A8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2</w:t>
            </w:r>
          </w:p>
        </w:tc>
        <w:tc>
          <w:tcPr>
            <w:tcW w:w="1730" w:type="dxa"/>
            <w:shd w:val="clear" w:color="auto" w:fill="auto"/>
          </w:tcPr>
          <w:p w14:paraId="1A52B38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3</w:t>
            </w:r>
          </w:p>
        </w:tc>
        <w:tc>
          <w:tcPr>
            <w:tcW w:w="5387" w:type="dxa"/>
            <w:shd w:val="clear" w:color="auto" w:fill="auto"/>
          </w:tcPr>
          <w:p w14:paraId="71BF082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4</w:t>
            </w:r>
          </w:p>
        </w:tc>
        <w:tc>
          <w:tcPr>
            <w:tcW w:w="595" w:type="dxa"/>
            <w:shd w:val="clear" w:color="auto" w:fill="auto"/>
          </w:tcPr>
          <w:p w14:paraId="48A7C702"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w:t>
            </w:r>
          </w:p>
        </w:tc>
        <w:tc>
          <w:tcPr>
            <w:tcW w:w="5783" w:type="dxa"/>
            <w:shd w:val="clear" w:color="auto" w:fill="auto"/>
          </w:tcPr>
          <w:p w14:paraId="678A7CA7"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b/>
                <w:sz w:val="20"/>
                <w:szCs w:val="16"/>
              </w:rPr>
              <w:t>6</w:t>
            </w:r>
          </w:p>
        </w:tc>
      </w:tr>
      <w:tr w:rsidR="007708AA" w:rsidRPr="00D50ED7" w14:paraId="210A7B1D" w14:textId="77777777" w:rsidTr="00374EB3">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43FC8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533C197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Cvet1208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A8DFB0"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09A4265"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1.История искусств</w:t>
            </w:r>
          </w:p>
          <w:p w14:paraId="78F20643"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Основы дизайна</w:t>
            </w:r>
          </w:p>
          <w:p w14:paraId="77E735E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Рисунок1;</w:t>
            </w:r>
          </w:p>
          <w:p w14:paraId="7C0C62B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023316E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2.Живопись; Рисунок 2; Композиция; Эскизная графика.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D02D729"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proofErr w:type="spellStart"/>
            <w:r w:rsidRPr="00D50ED7">
              <w:rPr>
                <w:rFonts w:ascii="Times New Roman" w:eastAsia="Times New Roman" w:hAnsi="Times New Roman" w:cs="Times New Roman"/>
                <w:b/>
                <w:sz w:val="20"/>
                <w:szCs w:val="16"/>
                <w:u w:val="single"/>
              </w:rPr>
              <w:t>Цветоведение</w:t>
            </w:r>
            <w:proofErr w:type="spellEnd"/>
          </w:p>
          <w:p w14:paraId="71053D06"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rPr>
            </w:pPr>
          </w:p>
          <w:p w14:paraId="71030D22"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Изучение основ искусства цвета, приобретение навыков в решении цветовых и колористических задач осуществляется на лекционных занятиях, где излагается теоретическая часть, анализируются работы, выполненные в различных областях искусства архитектуры и дизайна, а также путём выполнения практических упражнений и работ.</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D1BB83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1(2)</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B77720B" w14:textId="161E7AF4"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Знать: основные теоретические </w:t>
            </w:r>
            <w:r w:rsidR="00374EB3" w:rsidRPr="00D50ED7">
              <w:rPr>
                <w:rFonts w:ascii="Times New Roman" w:eastAsia="Times New Roman" w:hAnsi="Times New Roman" w:cs="Times New Roman"/>
                <w:sz w:val="20"/>
                <w:szCs w:val="16"/>
              </w:rPr>
              <w:t>понятия и специфические</w:t>
            </w:r>
            <w:r w:rsidRPr="00D50ED7">
              <w:rPr>
                <w:rFonts w:ascii="Times New Roman" w:eastAsia="Times New Roman" w:hAnsi="Times New Roman" w:cs="Times New Roman"/>
                <w:sz w:val="20"/>
                <w:szCs w:val="16"/>
              </w:rPr>
              <w:t xml:space="preserve"> термины </w:t>
            </w:r>
            <w:proofErr w:type="spellStart"/>
            <w:r w:rsidRPr="00D50ED7">
              <w:rPr>
                <w:rFonts w:ascii="Times New Roman" w:eastAsia="Times New Roman" w:hAnsi="Times New Roman" w:cs="Times New Roman"/>
                <w:sz w:val="20"/>
                <w:szCs w:val="16"/>
              </w:rPr>
              <w:t>цветоведения</w:t>
            </w:r>
            <w:proofErr w:type="spellEnd"/>
            <w:r w:rsidRPr="00D50ED7">
              <w:rPr>
                <w:rFonts w:ascii="Times New Roman" w:eastAsia="Times New Roman" w:hAnsi="Times New Roman" w:cs="Times New Roman"/>
                <w:sz w:val="20"/>
                <w:szCs w:val="16"/>
              </w:rPr>
              <w:t xml:space="preserve">; культурно-исторические цветовые традиции и символику цвета в разных культурах; психологию и уровни восприятия цвета, цветовые ассоциаций; теорию </w:t>
            </w:r>
            <w:r w:rsidR="00374EB3" w:rsidRPr="00D50ED7">
              <w:rPr>
                <w:rFonts w:ascii="Times New Roman" w:eastAsia="Times New Roman" w:hAnsi="Times New Roman" w:cs="Times New Roman"/>
                <w:sz w:val="20"/>
                <w:szCs w:val="16"/>
              </w:rPr>
              <w:t>изобразительных возможностей</w:t>
            </w:r>
            <w:r w:rsidRPr="00D50ED7">
              <w:rPr>
                <w:rFonts w:ascii="Times New Roman" w:eastAsia="Times New Roman" w:hAnsi="Times New Roman" w:cs="Times New Roman"/>
                <w:sz w:val="20"/>
                <w:szCs w:val="16"/>
              </w:rPr>
              <w:t xml:space="preserve"> двух-, трех-, </w:t>
            </w:r>
            <w:proofErr w:type="spellStart"/>
            <w:r w:rsidR="00194E4B" w:rsidRPr="00D50ED7">
              <w:rPr>
                <w:rFonts w:ascii="Times New Roman" w:eastAsia="Times New Roman" w:hAnsi="Times New Roman" w:cs="Times New Roman"/>
                <w:sz w:val="20"/>
                <w:szCs w:val="16"/>
              </w:rPr>
              <w:t>многотоновых</w:t>
            </w:r>
            <w:proofErr w:type="spellEnd"/>
            <w:r w:rsidR="00194E4B" w:rsidRPr="00D50ED7">
              <w:rPr>
                <w:rFonts w:ascii="Times New Roman" w:eastAsia="Times New Roman" w:hAnsi="Times New Roman" w:cs="Times New Roman"/>
                <w:sz w:val="20"/>
                <w:szCs w:val="16"/>
              </w:rPr>
              <w:t xml:space="preserve"> ахроматических</w:t>
            </w:r>
            <w:r w:rsidRPr="00D50ED7">
              <w:rPr>
                <w:rFonts w:ascii="Times New Roman" w:eastAsia="Times New Roman" w:hAnsi="Times New Roman" w:cs="Times New Roman"/>
                <w:sz w:val="20"/>
                <w:szCs w:val="16"/>
              </w:rPr>
              <w:t xml:space="preserve"> и хроматических </w:t>
            </w:r>
            <w:proofErr w:type="gramStart"/>
            <w:r w:rsidRPr="00D50ED7">
              <w:rPr>
                <w:rFonts w:ascii="Times New Roman" w:eastAsia="Times New Roman" w:hAnsi="Times New Roman" w:cs="Times New Roman"/>
                <w:sz w:val="20"/>
                <w:szCs w:val="16"/>
              </w:rPr>
              <w:t>композиций,  принципы</w:t>
            </w:r>
            <w:proofErr w:type="gramEnd"/>
            <w:r w:rsidRPr="00D50ED7">
              <w:rPr>
                <w:rFonts w:ascii="Times New Roman" w:eastAsia="Times New Roman" w:hAnsi="Times New Roman" w:cs="Times New Roman"/>
                <w:sz w:val="20"/>
                <w:szCs w:val="16"/>
              </w:rPr>
              <w:t xml:space="preserve"> организаций гармоничных сочетаний цветов в хроматических композициях . </w:t>
            </w:r>
          </w:p>
          <w:p w14:paraId="405EFC3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Уметь:</w:t>
            </w:r>
          </w:p>
          <w:p w14:paraId="16FDC8BB" w14:textId="1C97D609" w:rsidR="007708AA" w:rsidRPr="00D50ED7" w:rsidRDefault="00374EB3"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эффективно использовать</w:t>
            </w:r>
            <w:r w:rsidR="007708AA" w:rsidRPr="00D50ED7">
              <w:rPr>
                <w:rFonts w:ascii="Times New Roman" w:eastAsia="Times New Roman" w:hAnsi="Times New Roman" w:cs="Times New Roman"/>
                <w:sz w:val="20"/>
                <w:szCs w:val="16"/>
              </w:rPr>
              <w:t xml:space="preserve"> полученные знания и выработаны навыки в проектной деятельности; выбирать оптимальные цветосочетании для конкретных заданий; заниматься самообразованием, использовать в практике достижения науки и практики; проводить самостоятельные колористические изыскания, проявляя творческий подход к проектам.</w:t>
            </w:r>
          </w:p>
        </w:tc>
      </w:tr>
      <w:tr w:rsidR="007708AA" w:rsidRPr="00D50ED7" w14:paraId="66D61A30" w14:textId="77777777" w:rsidTr="00374EB3">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A21BE76" w14:textId="77777777" w:rsidR="007708AA" w:rsidRPr="003338BD" w:rsidRDefault="007708AA" w:rsidP="00342906">
            <w:pPr>
              <w:spacing w:after="0" w:line="240" w:lineRule="auto"/>
              <w:jc w:val="both"/>
              <w:rPr>
                <w:rFonts w:ascii="Times New Roman" w:eastAsia="Times New Roman" w:hAnsi="Times New Roman" w:cs="Times New Roman"/>
                <w:sz w:val="20"/>
                <w:szCs w:val="20"/>
                <w:lang w:eastAsia="zh-CN"/>
              </w:rPr>
            </w:pPr>
            <w:proofErr w:type="spellStart"/>
            <w:r w:rsidRPr="003338BD">
              <w:rPr>
                <w:rFonts w:ascii="Times New Roman" w:hAnsi="Times New Roman" w:cs="Times New Roman"/>
                <w:sz w:val="20"/>
                <w:szCs w:val="20"/>
              </w:rPr>
              <w:t>Col</w:t>
            </w:r>
            <w:proofErr w:type="spellEnd"/>
            <w:r w:rsidRPr="003338BD">
              <w:rPr>
                <w:rFonts w:ascii="Times New Roman" w:hAnsi="Times New Roman" w:cs="Times New Roman"/>
                <w:sz w:val="20"/>
                <w:szCs w:val="20"/>
              </w:rPr>
              <w:t xml:space="preserve"> 2304</w:t>
            </w:r>
          </w:p>
          <w:p w14:paraId="6B946DCF"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45A03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21FA40F"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1.История искусств</w:t>
            </w:r>
          </w:p>
          <w:p w14:paraId="72E5C3F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Основы дизайна</w:t>
            </w:r>
          </w:p>
          <w:p w14:paraId="739CBA5E"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Рисунок1;</w:t>
            </w:r>
          </w:p>
          <w:p w14:paraId="5EA692E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p w14:paraId="375F3B6E"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2.Живопись; Рисунок 2; Композиция; </w:t>
            </w:r>
            <w:r w:rsidRPr="003338BD">
              <w:rPr>
                <w:rFonts w:ascii="Times New Roman" w:eastAsia="Times New Roman" w:hAnsi="Times New Roman" w:cs="Times New Roman"/>
                <w:sz w:val="20"/>
                <w:szCs w:val="20"/>
              </w:rPr>
              <w:lastRenderedPageBreak/>
              <w:t>Эскизная графика.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B77C0AD" w14:textId="77777777" w:rsidR="007708AA" w:rsidRPr="003338BD"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20"/>
                <w:u w:val="single"/>
                <w:lang w:val="kk-KZ"/>
              </w:rPr>
            </w:pPr>
            <w:r w:rsidRPr="003338BD">
              <w:rPr>
                <w:rStyle w:val="c7"/>
                <w:rFonts w:ascii="Times New Roman" w:hAnsi="Times New Roman" w:cs="Times New Roman"/>
                <w:b/>
                <w:color w:val="000000"/>
                <w:sz w:val="20"/>
                <w:szCs w:val="20"/>
                <w:u w:val="single"/>
              </w:rPr>
              <w:lastRenderedPageBreak/>
              <w:t>Колористика</w:t>
            </w:r>
          </w:p>
          <w:p w14:paraId="1C27A54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37FBAAD8" w14:textId="77777777" w:rsidR="007708AA" w:rsidRPr="003338BD" w:rsidRDefault="007708AA" w:rsidP="00342906">
            <w:pPr>
              <w:pStyle w:val="c31"/>
              <w:widowControl w:val="0"/>
              <w:shd w:val="clear" w:color="auto" w:fill="FFFFFF"/>
              <w:adjustRightInd w:val="0"/>
              <w:snapToGrid w:val="0"/>
              <w:spacing w:before="0" w:beforeAutospacing="0" w:after="0" w:afterAutospacing="0"/>
              <w:jc w:val="both"/>
              <w:rPr>
                <w:rStyle w:val="c7"/>
                <w:rFonts w:eastAsiaTheme="minorEastAsia"/>
                <w:color w:val="000000"/>
                <w:sz w:val="20"/>
                <w:szCs w:val="20"/>
              </w:rPr>
            </w:pPr>
            <w:r w:rsidRPr="003338BD">
              <w:rPr>
                <w:rStyle w:val="c7"/>
                <w:color w:val="000000"/>
                <w:sz w:val="20"/>
                <w:szCs w:val="20"/>
              </w:rPr>
              <w:t>Дисциплина «</w:t>
            </w:r>
            <w:r w:rsidRPr="003338BD">
              <w:rPr>
                <w:rStyle w:val="c7"/>
                <w:color w:val="000000"/>
                <w:sz w:val="20"/>
                <w:szCs w:val="20"/>
                <w:lang w:val="kk-KZ"/>
              </w:rPr>
              <w:t>К</w:t>
            </w:r>
            <w:proofErr w:type="spellStart"/>
            <w:r w:rsidRPr="003338BD">
              <w:rPr>
                <w:rStyle w:val="c7"/>
                <w:color w:val="000000"/>
                <w:sz w:val="20"/>
                <w:szCs w:val="20"/>
              </w:rPr>
              <w:t>олористика</w:t>
            </w:r>
            <w:proofErr w:type="spellEnd"/>
            <w:r w:rsidRPr="003338BD">
              <w:rPr>
                <w:rStyle w:val="c7"/>
                <w:color w:val="000000"/>
                <w:sz w:val="20"/>
                <w:szCs w:val="20"/>
              </w:rPr>
              <w:t xml:space="preserve">» является базой при изучении целого </w:t>
            </w:r>
            <w:proofErr w:type="spellStart"/>
            <w:r w:rsidRPr="003338BD">
              <w:rPr>
                <w:rStyle w:val="c7"/>
                <w:color w:val="000000"/>
                <w:sz w:val="20"/>
                <w:szCs w:val="20"/>
              </w:rPr>
              <w:t>рядадисциплин</w:t>
            </w:r>
            <w:proofErr w:type="spellEnd"/>
            <w:r w:rsidRPr="003338BD">
              <w:rPr>
                <w:rStyle w:val="c7"/>
                <w:color w:val="000000"/>
                <w:sz w:val="20"/>
                <w:szCs w:val="20"/>
              </w:rPr>
              <w:t xml:space="preserve">, где необходимы знания об основных закономерностях гармонизации </w:t>
            </w:r>
            <w:proofErr w:type="spellStart"/>
            <w:r w:rsidRPr="003338BD">
              <w:rPr>
                <w:rStyle w:val="c7"/>
                <w:color w:val="000000"/>
                <w:sz w:val="20"/>
                <w:szCs w:val="20"/>
              </w:rPr>
              <w:t>цветадля</w:t>
            </w:r>
            <w:proofErr w:type="spellEnd"/>
            <w:r w:rsidRPr="003338BD">
              <w:rPr>
                <w:rStyle w:val="c7"/>
                <w:color w:val="000000"/>
                <w:sz w:val="20"/>
                <w:szCs w:val="20"/>
              </w:rPr>
              <w:t xml:space="preserve"> решения различных художественных задач у творческих специальностей</w:t>
            </w:r>
            <w:r w:rsidRPr="003338BD">
              <w:rPr>
                <w:rStyle w:val="c7"/>
                <w:rFonts w:eastAsiaTheme="minorEastAsia"/>
                <w:color w:val="000000"/>
                <w:sz w:val="20"/>
                <w:szCs w:val="20"/>
              </w:rPr>
              <w:t>.</w:t>
            </w:r>
          </w:p>
          <w:p w14:paraId="4CD60074" w14:textId="77777777" w:rsidR="007708AA" w:rsidRPr="003338BD" w:rsidRDefault="007708AA" w:rsidP="00342906">
            <w:pPr>
              <w:pStyle w:val="c19"/>
              <w:widowControl w:val="0"/>
              <w:shd w:val="clear" w:color="auto" w:fill="FFFFFF"/>
              <w:adjustRightInd w:val="0"/>
              <w:snapToGrid w:val="0"/>
              <w:spacing w:before="0" w:beforeAutospacing="0" w:after="0" w:afterAutospacing="0"/>
              <w:jc w:val="both"/>
              <w:rPr>
                <w:color w:val="000000"/>
                <w:sz w:val="20"/>
                <w:szCs w:val="20"/>
              </w:rPr>
            </w:pPr>
            <w:r w:rsidRPr="003338BD">
              <w:rPr>
                <w:rStyle w:val="c53"/>
                <w:i/>
                <w:iCs/>
                <w:color w:val="000000"/>
                <w:sz w:val="20"/>
                <w:szCs w:val="20"/>
              </w:rPr>
              <w:t>  </w:t>
            </w:r>
            <w:r w:rsidRPr="003338BD">
              <w:rPr>
                <w:rStyle w:val="c33"/>
                <w:color w:val="000000"/>
                <w:sz w:val="20"/>
                <w:szCs w:val="20"/>
              </w:rPr>
              <w:t xml:space="preserve">Развивает профессиональные качества, необходимые </w:t>
            </w:r>
            <w:r w:rsidRPr="003338BD">
              <w:rPr>
                <w:rStyle w:val="c33"/>
                <w:color w:val="000000"/>
                <w:sz w:val="20"/>
                <w:szCs w:val="20"/>
              </w:rPr>
              <w:lastRenderedPageBreak/>
              <w:t xml:space="preserve">будущим специалистам в профессиональной области, развивает и формирует у студентов </w:t>
            </w:r>
            <w:r w:rsidRPr="003338BD">
              <w:rPr>
                <w:rStyle w:val="c2"/>
                <w:color w:val="000000"/>
                <w:sz w:val="20"/>
                <w:szCs w:val="20"/>
              </w:rPr>
              <w:t>знания основ,</w:t>
            </w:r>
            <w:r w:rsidRPr="003338BD">
              <w:rPr>
                <w:rStyle w:val="c33"/>
                <w:color w:val="000000"/>
                <w:sz w:val="20"/>
                <w:szCs w:val="20"/>
              </w:rPr>
              <w:t xml:space="preserve"> чувства цвета, цветового зрения и эстетического вкуса.</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8DC2FC4"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lastRenderedPageBreak/>
              <w:t>1(2)</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22152F0"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t>Знать:</w:t>
            </w:r>
          </w:p>
          <w:p w14:paraId="137787C6"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t>- основные законы и научные основы колористики;</w:t>
            </w:r>
          </w:p>
          <w:p w14:paraId="6BA06E73"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t>- специфику воздействия цвета на человека;</w:t>
            </w:r>
          </w:p>
          <w:p w14:paraId="04BA2279"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t>- особенности применения цвета в изобразительном искусстве, дизайне и рекламе.</w:t>
            </w:r>
          </w:p>
          <w:p w14:paraId="73C936A0"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t>Уметь:</w:t>
            </w:r>
          </w:p>
          <w:p w14:paraId="09417A96"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t>- грамотно решать задачи гармонизации цвета в художественном творчестве;</w:t>
            </w:r>
          </w:p>
          <w:p w14:paraId="300873AE"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lastRenderedPageBreak/>
              <w:t>- использовать язык воздействия цвета на человека при выполнении графических, живописных, декоративных и оформительских работ;</w:t>
            </w:r>
          </w:p>
          <w:p w14:paraId="4F4AB3F9"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t>- грамотно подбирать, смешивать и сочетать цвета в различных изобразительных техниках;</w:t>
            </w:r>
          </w:p>
          <w:p w14:paraId="7FE74885" w14:textId="77777777" w:rsidR="007708AA" w:rsidRPr="003338BD" w:rsidRDefault="007708AA" w:rsidP="00342906">
            <w:pPr>
              <w:pStyle w:val="c18"/>
              <w:widowControl w:val="0"/>
              <w:shd w:val="clear" w:color="auto" w:fill="FFFFFF"/>
              <w:adjustRightInd w:val="0"/>
              <w:snapToGrid w:val="0"/>
              <w:spacing w:before="0" w:beforeAutospacing="0" w:after="0" w:afterAutospacing="0"/>
              <w:jc w:val="both"/>
              <w:rPr>
                <w:color w:val="000000"/>
                <w:sz w:val="20"/>
                <w:szCs w:val="20"/>
              </w:rPr>
            </w:pPr>
            <w:r w:rsidRPr="003338BD">
              <w:rPr>
                <w:rStyle w:val="c7"/>
                <w:color w:val="000000"/>
                <w:sz w:val="20"/>
                <w:szCs w:val="20"/>
              </w:rPr>
              <w:t>- анализировать цветовое решение художественных произведений изобразительного, декоративно-прикладного искусства и дизайна.  </w:t>
            </w:r>
          </w:p>
        </w:tc>
      </w:tr>
      <w:tr w:rsidR="007708AA" w:rsidRPr="00D50ED7" w14:paraId="09346A25" w14:textId="77777777" w:rsidTr="00374EB3">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B797A7"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VBI 1206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41B0F2"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72DEE23" w14:textId="0C7E4D92"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1.Рисунок </w:t>
            </w:r>
            <w:r w:rsidR="00E91D1E" w:rsidRPr="003338BD">
              <w:rPr>
                <w:rFonts w:ascii="Times New Roman" w:eastAsia="Times New Roman" w:hAnsi="Times New Roman" w:cs="Times New Roman"/>
                <w:sz w:val="20"/>
                <w:szCs w:val="20"/>
              </w:rPr>
              <w:t>1; Композиция</w:t>
            </w:r>
            <w:r w:rsidRPr="003338BD">
              <w:rPr>
                <w:rFonts w:ascii="Times New Roman" w:eastAsia="Times New Roman" w:hAnsi="Times New Roman" w:cs="Times New Roman"/>
                <w:sz w:val="20"/>
                <w:szCs w:val="20"/>
              </w:rPr>
              <w:t>; Живопись 1</w:t>
            </w:r>
          </w:p>
          <w:p w14:paraId="08156D5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p w14:paraId="3911488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3338BD">
              <w:rPr>
                <w:rFonts w:ascii="Times New Roman" w:eastAsia="Times New Roman" w:hAnsi="Times New Roman" w:cs="Times New Roman"/>
                <w:sz w:val="20"/>
                <w:szCs w:val="20"/>
              </w:rPr>
              <w:t>2.</w:t>
            </w:r>
            <w:r>
              <w:rPr>
                <w:rFonts w:ascii="Times New Roman" w:eastAsia="Times New Roman" w:hAnsi="Times New Roman" w:cs="Times New Roman"/>
                <w:sz w:val="20"/>
                <w:szCs w:val="20"/>
                <w:lang w:val="kk-KZ"/>
              </w:rPr>
              <w:t>Эскизная графика</w:t>
            </w:r>
            <w:r w:rsidRPr="003338BD">
              <w:rPr>
                <w:rFonts w:ascii="Times New Roman" w:eastAsia="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71912CD"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r w:rsidRPr="00D50ED7">
              <w:rPr>
                <w:rFonts w:ascii="Times New Roman" w:eastAsia="Times New Roman" w:hAnsi="Times New Roman" w:cs="Times New Roman"/>
                <w:b/>
                <w:sz w:val="20"/>
                <w:szCs w:val="16"/>
                <w:u w:val="single"/>
              </w:rPr>
              <w:t>Рисунок 2</w:t>
            </w:r>
          </w:p>
          <w:p w14:paraId="47F32A8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p>
          <w:p w14:paraId="56B42229" w14:textId="46B48D0C"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16"/>
              </w:rPr>
            </w:pPr>
            <w:r w:rsidRPr="00D50ED7">
              <w:rPr>
                <w:rFonts w:ascii="Times New Roman" w:hAnsi="Times New Roman" w:cs="Times New Roman"/>
                <w:b/>
                <w:sz w:val="20"/>
                <w:szCs w:val="16"/>
              </w:rPr>
              <w:t>Цель изучения дисциплины</w:t>
            </w:r>
            <w:r w:rsidR="00E91D1E" w:rsidRPr="00D50ED7">
              <w:rPr>
                <w:rFonts w:ascii="Times New Roman" w:hAnsi="Times New Roman" w:cs="Times New Roman"/>
                <w:b/>
                <w:sz w:val="20"/>
                <w:szCs w:val="16"/>
              </w:rPr>
              <w:t xml:space="preserve">: </w:t>
            </w:r>
            <w:r w:rsidR="00E91D1E" w:rsidRPr="00D50ED7">
              <w:rPr>
                <w:rFonts w:ascii="Times New Roman" w:hAnsi="Times New Roman" w:cs="Times New Roman"/>
                <w:sz w:val="20"/>
                <w:szCs w:val="16"/>
              </w:rPr>
              <w:t>научить</w:t>
            </w:r>
            <w:r w:rsidRPr="00D50ED7">
              <w:rPr>
                <w:rFonts w:ascii="Times New Roman" w:hAnsi="Times New Roman" w:cs="Times New Roman"/>
                <w:sz w:val="20"/>
                <w:szCs w:val="16"/>
              </w:rPr>
              <w:t xml:space="preserve"> студентов объемно-пространственному восприятию и конструктивно-пластическому мышлению, основным методом становится объемное рисование. </w:t>
            </w:r>
          </w:p>
          <w:p w14:paraId="578F6EE9" w14:textId="3DF236A1"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16"/>
              </w:rPr>
            </w:pPr>
            <w:r w:rsidRPr="00D50ED7">
              <w:rPr>
                <w:rFonts w:ascii="Times New Roman" w:hAnsi="Times New Roman" w:cs="Times New Roman"/>
                <w:sz w:val="20"/>
                <w:szCs w:val="16"/>
              </w:rPr>
              <w:t xml:space="preserve">         Изучение различных </w:t>
            </w:r>
            <w:r w:rsidR="00E91D1E" w:rsidRPr="00D50ED7">
              <w:rPr>
                <w:rFonts w:ascii="Times New Roman" w:hAnsi="Times New Roman" w:cs="Times New Roman"/>
                <w:sz w:val="20"/>
                <w:szCs w:val="16"/>
              </w:rPr>
              <w:t>техник, жанров</w:t>
            </w:r>
            <w:r w:rsidRPr="00D50ED7">
              <w:rPr>
                <w:rFonts w:ascii="Times New Roman" w:hAnsi="Times New Roman" w:cs="Times New Roman"/>
                <w:sz w:val="20"/>
                <w:szCs w:val="16"/>
              </w:rPr>
              <w:t xml:space="preserve"> и манер рисунка и графики; сложный натюрморт </w:t>
            </w:r>
            <w:r w:rsidR="00374EB3" w:rsidRPr="00D50ED7">
              <w:rPr>
                <w:rFonts w:ascii="Times New Roman" w:hAnsi="Times New Roman" w:cs="Times New Roman"/>
                <w:sz w:val="20"/>
                <w:szCs w:val="16"/>
              </w:rPr>
              <w:t>и портрет</w:t>
            </w:r>
            <w:r w:rsidRPr="00D50ED7">
              <w:rPr>
                <w:rFonts w:ascii="Times New Roman" w:hAnsi="Times New Roman" w:cs="Times New Roman"/>
                <w:sz w:val="20"/>
                <w:szCs w:val="16"/>
              </w:rPr>
              <w:t xml:space="preserve"> в интерьере; пейзаж. </w:t>
            </w:r>
          </w:p>
          <w:p w14:paraId="349ECFB0"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hAnsi="Times New Roman" w:cs="Times New Roman"/>
                <w:sz w:val="20"/>
                <w:szCs w:val="16"/>
              </w:rPr>
              <w:t xml:space="preserve">Графический анализ предметов, среды, фигуры человека. Изображение трехмерного пространства и форм предметов в нем. Анатомическая гипсовая голова. Человек. Портрет живой головы в интерьере. Краткосрочные рисунки портрета, </w:t>
            </w:r>
            <w:proofErr w:type="spellStart"/>
            <w:r w:rsidRPr="00D50ED7">
              <w:rPr>
                <w:rFonts w:ascii="Times New Roman" w:hAnsi="Times New Roman" w:cs="Times New Roman"/>
                <w:sz w:val="20"/>
                <w:szCs w:val="16"/>
              </w:rPr>
              <w:t>полуфигуры</w:t>
            </w:r>
            <w:proofErr w:type="spellEnd"/>
            <w:r w:rsidRPr="00D50ED7">
              <w:rPr>
                <w:rFonts w:ascii="Times New Roman" w:hAnsi="Times New Roman" w:cs="Times New Roman"/>
                <w:sz w:val="20"/>
                <w:szCs w:val="16"/>
              </w:rPr>
              <w:t xml:space="preserve"> и фигуры человека. Рисунок торса Венеры. Рисунок фигуры человека в одежде.</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B92741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w:t>
            </w:r>
            <w:r w:rsidRPr="00D50ED7">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3</w:t>
            </w:r>
            <w:r w:rsidRPr="00D50ED7">
              <w:rPr>
                <w:rFonts w:ascii="Times New Roman" w:eastAsia="Times New Roman" w:hAnsi="Times New Roman" w:cs="Times New Roman"/>
                <w:b/>
                <w:sz w:val="20"/>
                <w:szCs w:val="20"/>
                <w:lang w:val="kk-KZ"/>
              </w:rPr>
              <w:t>)</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C7D934A"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Уметь:</w:t>
            </w:r>
          </w:p>
          <w:p w14:paraId="0888696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Грамотно создавать изображения с натуры, по памяти, по воображению</w:t>
            </w:r>
          </w:p>
          <w:p w14:paraId="7440875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Создавать законченную академическую картину, при этом проходить через все этапы творческого процесса</w:t>
            </w:r>
          </w:p>
          <w:p w14:paraId="6A95A052"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Знать: основы построения реалистических изображений в соответствии с линейной, наглядной и воздушной перспективы, теории теней, пластической анатомии.</w:t>
            </w:r>
          </w:p>
        </w:tc>
      </w:tr>
      <w:tr w:rsidR="007708AA" w:rsidRPr="00D50ED7" w14:paraId="06B26829" w14:textId="77777777" w:rsidTr="00374EB3">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AD8C6B0"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stris3209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4B1F16"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1F45DF8" w14:textId="222B729A"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1.Рисунок 1; Композиция; Живопись 1</w:t>
            </w:r>
          </w:p>
          <w:p w14:paraId="56C5B7C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p w14:paraId="7A2922F6"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2.</w:t>
            </w:r>
            <w:r>
              <w:rPr>
                <w:rFonts w:ascii="Times New Roman" w:eastAsia="Times New Roman" w:hAnsi="Times New Roman" w:cs="Times New Roman"/>
                <w:sz w:val="20"/>
                <w:szCs w:val="20"/>
                <w:lang w:val="kk-KZ"/>
              </w:rPr>
              <w:t>Эскизная графика</w:t>
            </w:r>
            <w:r w:rsidRPr="003338BD">
              <w:rPr>
                <w:rFonts w:ascii="Times New Roman" w:eastAsia="Times New Roman" w:hAnsi="Times New Roman" w:cs="Times New Roman"/>
                <w:sz w:val="20"/>
                <w:szCs w:val="20"/>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72F425D" w14:textId="77777777" w:rsidR="007708AA" w:rsidRPr="003338BD"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3338BD">
              <w:rPr>
                <w:rFonts w:ascii="Times New Roman" w:eastAsia="Times New Roman" w:hAnsi="Times New Roman" w:cs="Times New Roman"/>
                <w:b/>
                <w:sz w:val="20"/>
                <w:szCs w:val="20"/>
                <w:u w:val="single"/>
              </w:rPr>
              <w:t>Стилизованный рисунок</w:t>
            </w:r>
          </w:p>
          <w:p w14:paraId="0B119B2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3D7A68A2"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Работа с применением и использованием разных графических материалов. Рисование бытовых и гипсовых предметов с последующим изображением портрета человека. Применение и использование стилизации и декоративности. Предмет состоит из практических занятий.</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C0CE88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2</w:t>
            </w:r>
            <w:r w:rsidRPr="003338BD">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3</w:t>
            </w:r>
            <w:r w:rsidRPr="003338BD">
              <w:rPr>
                <w:rFonts w:ascii="Times New Roman" w:eastAsia="Times New Roman" w:hAnsi="Times New Roman" w:cs="Times New Roman"/>
                <w:b/>
                <w:sz w:val="20"/>
                <w:szCs w:val="20"/>
                <w:lang w:val="kk-KZ"/>
              </w:rPr>
              <w:t>)</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3641E03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Знать: </w:t>
            </w:r>
          </w:p>
          <w:p w14:paraId="18441911"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w:t>
            </w:r>
            <w:proofErr w:type="spellStart"/>
            <w:r w:rsidRPr="003338BD">
              <w:rPr>
                <w:rFonts w:ascii="Times New Roman" w:eastAsia="Times New Roman" w:hAnsi="Times New Roman" w:cs="Times New Roman"/>
                <w:sz w:val="20"/>
                <w:szCs w:val="20"/>
              </w:rPr>
              <w:t>основыне</w:t>
            </w:r>
            <w:proofErr w:type="spellEnd"/>
            <w:r w:rsidRPr="003338BD">
              <w:rPr>
                <w:rFonts w:ascii="Times New Roman" w:eastAsia="Times New Roman" w:hAnsi="Times New Roman" w:cs="Times New Roman"/>
                <w:sz w:val="20"/>
                <w:szCs w:val="20"/>
              </w:rPr>
              <w:t xml:space="preserve"> графические инструменты и материалы. Основные графические средства: линия, точка, штрих, пятно, тон.</w:t>
            </w:r>
          </w:p>
          <w:p w14:paraId="07826EA8"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-основные приемы линейно-графических и тонально-графических форм</w:t>
            </w:r>
          </w:p>
          <w:p w14:paraId="31DBCF77"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-средства гармонизации художественной формы</w:t>
            </w:r>
          </w:p>
          <w:p w14:paraId="58B2D70E"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-специфику изобразительной работы на различных этапах проектирования, </w:t>
            </w:r>
          </w:p>
          <w:p w14:paraId="5FF11138"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Законы построения двухмерной композиции.</w:t>
            </w:r>
          </w:p>
          <w:p w14:paraId="3E2E8914"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-разрабатывать эскизы проектного замысла, владеть средствами графического изображения проекта, пользоваться научной и технической информацией, с целью обоснования, разъяснения и </w:t>
            </w:r>
            <w:r w:rsidRPr="003338BD">
              <w:rPr>
                <w:rFonts w:ascii="Times New Roman" w:eastAsia="Times New Roman" w:hAnsi="Times New Roman" w:cs="Times New Roman"/>
                <w:sz w:val="20"/>
                <w:szCs w:val="20"/>
              </w:rPr>
              <w:lastRenderedPageBreak/>
              <w:t>защиты новых идей, собственных проектов.</w:t>
            </w:r>
          </w:p>
          <w:p w14:paraId="1A4DA826"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 -основные приемы пластической моделировки объемной формы, основные приемы графической моделировки объемной формы</w:t>
            </w:r>
          </w:p>
          <w:p w14:paraId="30387227"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Понимание:</w:t>
            </w:r>
          </w:p>
          <w:p w14:paraId="00800C6D"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Основное графическое средство: линия, точка, штрих в станковой и декоративной композиции;</w:t>
            </w:r>
          </w:p>
          <w:p w14:paraId="4B69654C"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 xml:space="preserve">--различать реалистический образ от декоративного и </w:t>
            </w:r>
            <w:proofErr w:type="spellStart"/>
            <w:r w:rsidRPr="003338BD">
              <w:rPr>
                <w:rStyle w:val="28"/>
                <w:sz w:val="20"/>
                <w:szCs w:val="20"/>
              </w:rPr>
              <w:t>обстрактного</w:t>
            </w:r>
            <w:proofErr w:type="spellEnd"/>
          </w:p>
          <w:p w14:paraId="255FFB30"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-принципа стилизации и трансформации природных форм графическими средствами</w:t>
            </w:r>
          </w:p>
          <w:p w14:paraId="6E3438E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-выполнять изображения объектов дизайна в черно-белой графике.</w:t>
            </w:r>
          </w:p>
          <w:p w14:paraId="6478C9C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 изображение пером и тушью элементов антуража и стаффажа</w:t>
            </w:r>
          </w:p>
          <w:p w14:paraId="08E24797"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Применение:</w:t>
            </w:r>
          </w:p>
          <w:p w14:paraId="6BE13356"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-Знание основ и теоретических понятий дисциплины, а также специфической терминологии</w:t>
            </w:r>
          </w:p>
          <w:p w14:paraId="397B4F05"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 xml:space="preserve">-способность к анализу и осмыслению формы и содержания изображения с целью их </w:t>
            </w:r>
            <w:proofErr w:type="spellStart"/>
            <w:r w:rsidRPr="003338BD">
              <w:rPr>
                <w:rStyle w:val="28"/>
                <w:sz w:val="20"/>
                <w:szCs w:val="20"/>
              </w:rPr>
              <w:t>пеосмысления</w:t>
            </w:r>
            <w:proofErr w:type="spellEnd"/>
            <w:r w:rsidRPr="003338BD">
              <w:rPr>
                <w:rStyle w:val="28"/>
                <w:sz w:val="20"/>
                <w:szCs w:val="20"/>
              </w:rPr>
              <w:t xml:space="preserve"> и поисков новых соотношений</w:t>
            </w:r>
          </w:p>
          <w:p w14:paraId="4A93587E"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-навыков работы с оборудованием и материалами, пользоваться техникой создания продуктов дизайна</w:t>
            </w:r>
          </w:p>
          <w:p w14:paraId="11B6C646" w14:textId="77777777" w:rsidR="007708AA" w:rsidRPr="003338BD" w:rsidRDefault="007708AA" w:rsidP="00342906">
            <w:pPr>
              <w:widowControl w:val="0"/>
              <w:adjustRightInd w:val="0"/>
              <w:snapToGrid w:val="0"/>
              <w:spacing w:after="0" w:line="240" w:lineRule="auto"/>
              <w:jc w:val="both"/>
              <w:rPr>
                <w:rStyle w:val="28"/>
                <w:sz w:val="20"/>
                <w:szCs w:val="20"/>
              </w:rPr>
            </w:pPr>
            <w:r w:rsidRPr="003338BD">
              <w:rPr>
                <w:rStyle w:val="28"/>
                <w:sz w:val="20"/>
                <w:szCs w:val="20"/>
              </w:rPr>
              <w:t>-современных тенденций и пути развития изобразительных приемов и технологий</w:t>
            </w:r>
          </w:p>
          <w:p w14:paraId="2BE11F82" w14:textId="77777777" w:rsidR="007708AA" w:rsidRPr="003338BD" w:rsidRDefault="007708AA" w:rsidP="005436FF">
            <w:pPr>
              <w:pStyle w:val="a8"/>
              <w:widowControl w:val="0"/>
              <w:numPr>
                <w:ilvl w:val="0"/>
                <w:numId w:val="2"/>
              </w:numPr>
              <w:tabs>
                <w:tab w:val="left" w:pos="34"/>
                <w:tab w:val="left" w:pos="212"/>
                <w:tab w:val="left" w:pos="403"/>
                <w:tab w:val="left" w:pos="583"/>
                <w:tab w:val="left" w:pos="744"/>
              </w:tabs>
              <w:adjustRightInd w:val="0"/>
              <w:snapToGrid w:val="0"/>
              <w:spacing w:after="0" w:line="240" w:lineRule="auto"/>
              <w:ind w:left="0" w:firstLine="0"/>
              <w:contextualSpacing w:val="0"/>
              <w:jc w:val="both"/>
              <w:rPr>
                <w:rFonts w:ascii="Times New Roman" w:hAnsi="Times New Roman" w:cs="Times New Roman"/>
                <w:sz w:val="20"/>
                <w:szCs w:val="20"/>
              </w:rPr>
            </w:pPr>
            <w:r w:rsidRPr="003338BD">
              <w:rPr>
                <w:rFonts w:ascii="Times New Roman" w:hAnsi="Times New Roman" w:cs="Times New Roman"/>
                <w:sz w:val="20"/>
                <w:szCs w:val="20"/>
              </w:rPr>
              <w:t>графические средства при создании орнаментальных композиций с растительным, геометрическим и зооморфным мотивами</w:t>
            </w:r>
          </w:p>
          <w:p w14:paraId="76827AE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-Графических и пластических средств при передачи различных текстурных, рельефных и фактурных поверхностей</w:t>
            </w:r>
          </w:p>
        </w:tc>
      </w:tr>
      <w:tr w:rsidR="007708AA" w:rsidRPr="00D50ED7" w14:paraId="1E2CB152" w14:textId="77777777" w:rsidTr="00374EB3">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5297D5"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roofErr w:type="spellStart"/>
            <w:r w:rsidRPr="00D50ED7">
              <w:rPr>
                <w:rFonts w:ascii="Times New Roman" w:eastAsia="Times New Roman" w:hAnsi="Times New Roman" w:cs="Times New Roman"/>
                <w:sz w:val="20"/>
                <w:szCs w:val="16"/>
              </w:rPr>
              <w:t>Kom</w:t>
            </w:r>
            <w:proofErr w:type="spellEnd"/>
            <w:r w:rsidRPr="00D50ED7">
              <w:rPr>
                <w:rFonts w:ascii="Times New Roman" w:eastAsia="Times New Roman" w:hAnsi="Times New Roman" w:cs="Times New Roman"/>
                <w:sz w:val="20"/>
                <w:szCs w:val="16"/>
              </w:rPr>
              <w:t xml:space="preserve"> 2209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977CE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AA072E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1.Рисунок; Живопись; История искусства.</w:t>
            </w:r>
          </w:p>
          <w:p w14:paraId="2865DE5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670F8D30"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2.Композиция</w:t>
            </w:r>
            <w:r>
              <w:rPr>
                <w:rFonts w:ascii="Times New Roman" w:eastAsia="Times New Roman" w:hAnsi="Times New Roman" w:cs="Times New Roman"/>
                <w:sz w:val="20"/>
                <w:szCs w:val="16"/>
                <w:lang w:val="kk-KZ"/>
              </w:rPr>
              <w:t xml:space="preserve"> по профилю</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A8659E"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r w:rsidRPr="00D50ED7">
              <w:rPr>
                <w:rFonts w:ascii="Times New Roman" w:eastAsia="Times New Roman" w:hAnsi="Times New Roman" w:cs="Times New Roman"/>
                <w:b/>
                <w:sz w:val="20"/>
                <w:szCs w:val="16"/>
                <w:u w:val="single"/>
              </w:rPr>
              <w:t>Композиция 1</w:t>
            </w:r>
          </w:p>
          <w:p w14:paraId="094F4FE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p>
          <w:p w14:paraId="42B9A4F7"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Данная дисциплина предусматривает ознакомление студентов с основными законами и понятиями композиции в объекте дизайна, применение навыков практического применения композиционных законов при создании проектов, изделий и объектов дизайна, как в графическом </w:t>
            </w:r>
            <w:r w:rsidRPr="00D50ED7">
              <w:rPr>
                <w:rFonts w:ascii="Times New Roman" w:eastAsia="Times New Roman" w:hAnsi="Times New Roman" w:cs="Times New Roman"/>
                <w:sz w:val="20"/>
                <w:szCs w:val="16"/>
              </w:rPr>
              <w:lastRenderedPageBreak/>
              <w:t xml:space="preserve">дизайне, так и при проектировании сувенирной </w:t>
            </w:r>
          </w:p>
          <w:p w14:paraId="66FA7337"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sz w:val="20"/>
                <w:szCs w:val="16"/>
              </w:rPr>
              <w:t>продукции наружной и внутренней рекламы, предметах одежды и интерьера</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122FCD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lastRenderedPageBreak/>
              <w:t>2(3)</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264B9C1A"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Знать:</w:t>
            </w:r>
          </w:p>
          <w:p w14:paraId="3DB067EA"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-основные законы композиции, средства гармонизации художественной формы, графические и пластические средства. </w:t>
            </w:r>
            <w:proofErr w:type="spellStart"/>
            <w:r w:rsidRPr="00D50ED7">
              <w:rPr>
                <w:rFonts w:ascii="Times New Roman" w:eastAsia="Times New Roman" w:hAnsi="Times New Roman" w:cs="Times New Roman"/>
                <w:sz w:val="20"/>
                <w:szCs w:val="16"/>
              </w:rPr>
              <w:t>Основые</w:t>
            </w:r>
            <w:proofErr w:type="spellEnd"/>
            <w:r w:rsidRPr="00D50ED7">
              <w:rPr>
                <w:rFonts w:ascii="Times New Roman" w:eastAsia="Times New Roman" w:hAnsi="Times New Roman" w:cs="Times New Roman"/>
                <w:sz w:val="20"/>
                <w:szCs w:val="16"/>
              </w:rPr>
              <w:t xml:space="preserve"> виды композиции: плоскостную, фронтальную, объемно-пространственную и глубинно-пространственную</w:t>
            </w:r>
          </w:p>
          <w:p w14:paraId="338F4703"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w:t>
            </w:r>
            <w:proofErr w:type="spellStart"/>
            <w:r w:rsidRPr="00D50ED7">
              <w:rPr>
                <w:rFonts w:ascii="Times New Roman" w:eastAsia="Times New Roman" w:hAnsi="Times New Roman" w:cs="Times New Roman"/>
                <w:sz w:val="20"/>
                <w:szCs w:val="16"/>
              </w:rPr>
              <w:t>свойсво</w:t>
            </w:r>
            <w:proofErr w:type="spellEnd"/>
            <w:r w:rsidRPr="00D50ED7">
              <w:rPr>
                <w:rFonts w:ascii="Times New Roman" w:eastAsia="Times New Roman" w:hAnsi="Times New Roman" w:cs="Times New Roman"/>
                <w:sz w:val="20"/>
                <w:szCs w:val="16"/>
              </w:rPr>
              <w:t xml:space="preserve"> цветового круга, родственные, контрастные, родственно-</w:t>
            </w:r>
            <w:proofErr w:type="spellStart"/>
            <w:r w:rsidRPr="00D50ED7">
              <w:rPr>
                <w:rFonts w:ascii="Times New Roman" w:eastAsia="Times New Roman" w:hAnsi="Times New Roman" w:cs="Times New Roman"/>
                <w:sz w:val="20"/>
                <w:szCs w:val="16"/>
              </w:rPr>
              <w:t>контрасные</w:t>
            </w:r>
            <w:proofErr w:type="spellEnd"/>
            <w:r w:rsidRPr="00D50ED7">
              <w:rPr>
                <w:rFonts w:ascii="Times New Roman" w:eastAsia="Times New Roman" w:hAnsi="Times New Roman" w:cs="Times New Roman"/>
                <w:sz w:val="20"/>
                <w:szCs w:val="16"/>
              </w:rPr>
              <w:t xml:space="preserve">, теплые и холодные, а также тон, </w:t>
            </w:r>
            <w:r w:rsidRPr="00D50ED7">
              <w:rPr>
                <w:rFonts w:ascii="Times New Roman" w:eastAsia="Times New Roman" w:hAnsi="Times New Roman" w:cs="Times New Roman"/>
                <w:sz w:val="20"/>
                <w:szCs w:val="16"/>
              </w:rPr>
              <w:lastRenderedPageBreak/>
              <w:t>светлота, насыщенность.</w:t>
            </w:r>
          </w:p>
          <w:p w14:paraId="1AA4111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Иметь представление:</w:t>
            </w:r>
          </w:p>
          <w:p w14:paraId="233142E7"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-использование графических и пластических средств, законов композиции, сочетания родственных, контрастных, нюансных цветовых отношений для достижения гармоничного единства при создании различных объектов дизайна.</w:t>
            </w:r>
          </w:p>
          <w:p w14:paraId="33E068B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Уметь:</w:t>
            </w:r>
          </w:p>
          <w:p w14:paraId="431D20C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-проектирование плоскостной, фронтально-</w:t>
            </w:r>
            <w:proofErr w:type="spellStart"/>
            <w:r w:rsidRPr="00D50ED7">
              <w:rPr>
                <w:rFonts w:ascii="Times New Roman" w:eastAsia="Times New Roman" w:hAnsi="Times New Roman" w:cs="Times New Roman"/>
                <w:sz w:val="20"/>
                <w:szCs w:val="16"/>
              </w:rPr>
              <w:t>пространсвенной</w:t>
            </w:r>
            <w:proofErr w:type="spellEnd"/>
            <w:r w:rsidRPr="00D50ED7">
              <w:rPr>
                <w:rFonts w:ascii="Times New Roman" w:eastAsia="Times New Roman" w:hAnsi="Times New Roman" w:cs="Times New Roman"/>
                <w:sz w:val="20"/>
                <w:szCs w:val="16"/>
              </w:rPr>
              <w:t>, объемной и глубинно-пространственной композиции графическими и пластическими средствами.</w:t>
            </w:r>
          </w:p>
          <w:p w14:paraId="4F800B6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-во всех сферах дизайнерской и проектной деятельности.</w:t>
            </w:r>
          </w:p>
          <w:p w14:paraId="7E431BDA"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w:t>
            </w:r>
            <w:proofErr w:type="spellStart"/>
            <w:r w:rsidRPr="00D50ED7">
              <w:rPr>
                <w:rFonts w:ascii="Times New Roman" w:eastAsia="Times New Roman" w:hAnsi="Times New Roman" w:cs="Times New Roman"/>
                <w:sz w:val="20"/>
                <w:szCs w:val="16"/>
              </w:rPr>
              <w:t>граматно</w:t>
            </w:r>
            <w:proofErr w:type="spellEnd"/>
            <w:r w:rsidRPr="00D50ED7">
              <w:rPr>
                <w:rFonts w:ascii="Times New Roman" w:eastAsia="Times New Roman" w:hAnsi="Times New Roman" w:cs="Times New Roman"/>
                <w:sz w:val="20"/>
                <w:szCs w:val="16"/>
              </w:rPr>
              <w:t xml:space="preserve"> использовать закономерности и принципы формообразования объектов дизайна</w:t>
            </w:r>
          </w:p>
          <w:p w14:paraId="6F90706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-пользоваться различными приемами свето-графической и объемной обработки материалов.</w:t>
            </w:r>
          </w:p>
          <w:p w14:paraId="13361E14"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-закономерности зрительного и ассоциативного восприятия светотональных отношений цвета и конфигурационных качеств пространства и формы.</w:t>
            </w:r>
          </w:p>
        </w:tc>
      </w:tr>
      <w:tr w:rsidR="007708AA" w:rsidRPr="00D50ED7" w14:paraId="60897F60" w14:textId="77777777" w:rsidTr="00374EB3">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9B5847"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CCOST 2405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966C30"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5 </w:t>
            </w:r>
            <w:proofErr w:type="spellStart"/>
            <w:r w:rsidRPr="003338BD">
              <w:rPr>
                <w:rFonts w:ascii="Times New Roman" w:eastAsia="Times New Roman" w:hAnsi="Times New Roman" w:cs="Times New Roman"/>
                <w:sz w:val="20"/>
                <w:szCs w:val="20"/>
              </w:rPr>
              <w:t>кр</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AC169D1"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1. Рисунок;</w:t>
            </w:r>
          </w:p>
          <w:p w14:paraId="790564D8"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roofErr w:type="spellStart"/>
            <w:r w:rsidRPr="003338BD">
              <w:rPr>
                <w:rFonts w:ascii="Times New Roman" w:eastAsia="Times New Roman" w:hAnsi="Times New Roman" w:cs="Times New Roman"/>
                <w:sz w:val="20"/>
                <w:szCs w:val="20"/>
              </w:rPr>
              <w:t>Цветоведение</w:t>
            </w:r>
            <w:proofErr w:type="spellEnd"/>
            <w:r w:rsidRPr="003338BD">
              <w:rPr>
                <w:rFonts w:ascii="Times New Roman" w:eastAsia="Times New Roman" w:hAnsi="Times New Roman" w:cs="Times New Roman"/>
                <w:sz w:val="20"/>
                <w:szCs w:val="20"/>
              </w:rPr>
              <w:t xml:space="preserve"> </w:t>
            </w:r>
          </w:p>
          <w:p w14:paraId="5EFA9E37"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2. Проектирование изделий легкого ассортимента;</w:t>
            </w:r>
          </w:p>
          <w:p w14:paraId="4F94859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Проектирование изделий верхнего ассортимента</w:t>
            </w:r>
          </w:p>
          <w:p w14:paraId="0FD6A584"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8986563" w14:textId="77777777" w:rsidR="007708AA" w:rsidRPr="003338BD"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3338BD">
              <w:rPr>
                <w:rFonts w:ascii="Times New Roman" w:eastAsia="Times New Roman" w:hAnsi="Times New Roman" w:cs="Times New Roman"/>
                <w:b/>
                <w:sz w:val="20"/>
                <w:szCs w:val="20"/>
                <w:u w:val="single"/>
              </w:rPr>
              <w:t>Композиция костюма</w:t>
            </w:r>
          </w:p>
          <w:p w14:paraId="497655C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5BC60384"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Пропорциональная схема построения человеческой фигуры с опорой на две ноги (вид спереди). Пропорциональная схема построения человеческой фигуры с опорой на две ноги (вид сзади). Пропорциональная схема построения человеческой фигуры с опорой на одну ногу. Пропорциональная схема построения человеческой фигуры в различных вариантах рук и ног. Пятно и силуэт.  </w:t>
            </w:r>
            <w:proofErr w:type="spellStart"/>
            <w:r w:rsidRPr="003338BD">
              <w:rPr>
                <w:rFonts w:ascii="Times New Roman" w:eastAsia="Times New Roman" w:hAnsi="Times New Roman" w:cs="Times New Roman"/>
                <w:sz w:val="20"/>
                <w:szCs w:val="20"/>
              </w:rPr>
              <w:t>Пятновоерещение</w:t>
            </w:r>
            <w:proofErr w:type="spellEnd"/>
            <w:r w:rsidRPr="003338BD">
              <w:rPr>
                <w:rFonts w:ascii="Times New Roman" w:eastAsia="Times New Roman" w:hAnsi="Times New Roman" w:cs="Times New Roman"/>
                <w:sz w:val="20"/>
                <w:szCs w:val="20"/>
              </w:rPr>
              <w:t xml:space="preserve"> фигуры, отдельно напоминающей человека в одежде - </w:t>
            </w:r>
            <w:proofErr w:type="spellStart"/>
            <w:r w:rsidRPr="003338BD">
              <w:rPr>
                <w:rFonts w:ascii="Times New Roman" w:eastAsia="Times New Roman" w:hAnsi="Times New Roman" w:cs="Times New Roman"/>
                <w:sz w:val="20"/>
                <w:szCs w:val="20"/>
              </w:rPr>
              <w:t>форэскизы</w:t>
            </w:r>
            <w:proofErr w:type="spellEnd"/>
            <w:r w:rsidRPr="003338BD">
              <w:rPr>
                <w:rFonts w:ascii="Times New Roman" w:eastAsia="Times New Roman" w:hAnsi="Times New Roman" w:cs="Times New Roman"/>
                <w:sz w:val="20"/>
                <w:szCs w:val="20"/>
              </w:rPr>
              <w:t xml:space="preserve">.  Создание копий (по журналам) моделей на тему «Школьная форма». Создание копий (по журналам) моделей на тему «Деловые костюмы». Создание копий (по журналам) моделей на тему «Осень-зима». Средства композиции: пропорции и </w:t>
            </w:r>
            <w:proofErr w:type="spellStart"/>
            <w:r w:rsidRPr="003338BD">
              <w:rPr>
                <w:rFonts w:ascii="Times New Roman" w:eastAsia="Times New Roman" w:hAnsi="Times New Roman" w:cs="Times New Roman"/>
                <w:sz w:val="20"/>
                <w:szCs w:val="20"/>
              </w:rPr>
              <w:t>пропорционирование</w:t>
            </w:r>
            <w:proofErr w:type="spellEnd"/>
            <w:r w:rsidRPr="003338BD">
              <w:rPr>
                <w:rFonts w:ascii="Times New Roman" w:eastAsia="Times New Roman" w:hAnsi="Times New Roman" w:cs="Times New Roman"/>
                <w:sz w:val="20"/>
                <w:szCs w:val="20"/>
              </w:rPr>
              <w:t xml:space="preserve">. Виды пропорции, их графическое изображение. Схема соотношения контрастных форм в </w:t>
            </w:r>
            <w:r w:rsidRPr="003338BD">
              <w:rPr>
                <w:rFonts w:ascii="Times New Roman" w:eastAsia="Times New Roman" w:hAnsi="Times New Roman" w:cs="Times New Roman"/>
                <w:sz w:val="20"/>
                <w:szCs w:val="20"/>
              </w:rPr>
              <w:lastRenderedPageBreak/>
              <w:t xml:space="preserve">композиции костюма. Контраст в композиции костюма на основе ч/б тонов.   Нюанс. Метр и ритм. Зрительные иллюзии в костюме. Иллюзии сокращения объема. Разработка бытового дизайна по ассоциации «Кухня».  Модели одежды по ассоциации «Город»  </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681D6B0"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3338BD">
              <w:rPr>
                <w:rFonts w:ascii="Times New Roman" w:eastAsia="Times New Roman" w:hAnsi="Times New Roman" w:cs="Times New Roman"/>
                <w:b/>
                <w:sz w:val="20"/>
                <w:szCs w:val="20"/>
                <w:lang w:val="kk-KZ"/>
              </w:rPr>
              <w:lastRenderedPageBreak/>
              <w:t>2 (3)</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E1601D1"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знать: </w:t>
            </w:r>
          </w:p>
          <w:p w14:paraId="3D508DA3" w14:textId="77777777" w:rsidR="007708AA" w:rsidRPr="003338BD" w:rsidRDefault="007708AA" w:rsidP="005436FF">
            <w:pPr>
              <w:widowControl w:val="0"/>
              <w:numPr>
                <w:ilvl w:val="0"/>
                <w:numId w:val="4"/>
              </w:numPr>
              <w:shd w:val="clear" w:color="auto" w:fill="FFFFFF"/>
              <w:tabs>
                <w:tab w:val="left" w:pos="34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представление об изобразительных средствах и приемах рисования;</w:t>
            </w:r>
          </w:p>
          <w:p w14:paraId="56567078" w14:textId="77777777" w:rsidR="007708AA" w:rsidRPr="003338BD" w:rsidRDefault="007708AA" w:rsidP="005436FF">
            <w:pPr>
              <w:widowControl w:val="0"/>
              <w:numPr>
                <w:ilvl w:val="0"/>
                <w:numId w:val="4"/>
              </w:numPr>
              <w:shd w:val="clear" w:color="auto" w:fill="FFFFFF"/>
              <w:tabs>
                <w:tab w:val="left" w:pos="34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изобразительную грамоту и основы пластической анатомии;</w:t>
            </w:r>
          </w:p>
          <w:p w14:paraId="4D2585A8" w14:textId="77777777" w:rsidR="007708AA" w:rsidRPr="003338BD" w:rsidRDefault="007708AA" w:rsidP="005436FF">
            <w:pPr>
              <w:widowControl w:val="0"/>
              <w:numPr>
                <w:ilvl w:val="0"/>
                <w:numId w:val="4"/>
              </w:numPr>
              <w:shd w:val="clear" w:color="auto" w:fill="FFFFFF"/>
              <w:tabs>
                <w:tab w:val="left" w:pos="34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уметь воспринимать натурную постановку и рисовать с натуры, по памяти и по представлению;</w:t>
            </w:r>
          </w:p>
          <w:p w14:paraId="3385649C" w14:textId="77777777" w:rsidR="007708AA" w:rsidRPr="003338BD" w:rsidRDefault="007708AA" w:rsidP="005436FF">
            <w:pPr>
              <w:widowControl w:val="0"/>
              <w:numPr>
                <w:ilvl w:val="0"/>
                <w:numId w:val="4"/>
              </w:numPr>
              <w:shd w:val="clear" w:color="auto" w:fill="FFFFFF"/>
              <w:tabs>
                <w:tab w:val="left" w:pos="346"/>
              </w:tabs>
              <w:autoSpaceDE w:val="0"/>
              <w:autoSpaceDN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иметь опыт работы рисовальными материалами - выполнение карандашом, кистью и гуашью или акварелью, пером и тушью, постановочного натурного рисунка - фигуры человека, стопы ноги человека, кисти руки.</w:t>
            </w:r>
          </w:p>
          <w:p w14:paraId="1F7181B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r>
      <w:tr w:rsidR="007708AA" w:rsidRPr="00D50ED7" w14:paraId="19DABA6B" w14:textId="77777777" w:rsidTr="00374EB3">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E86D6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IMK 2211</w:t>
            </w:r>
          </w:p>
          <w:p w14:paraId="10BAC97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D0808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1E0674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1.История искусства; Основы дизайна.</w:t>
            </w:r>
          </w:p>
          <w:p w14:paraId="38E708A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1242C94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2. Современные тренды в дизайне интерьера.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7316D62"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r w:rsidRPr="00D50ED7">
              <w:rPr>
                <w:rFonts w:ascii="Times New Roman" w:eastAsia="Times New Roman" w:hAnsi="Times New Roman" w:cs="Times New Roman"/>
                <w:b/>
                <w:sz w:val="20"/>
                <w:szCs w:val="16"/>
                <w:u w:val="single"/>
              </w:rPr>
              <w:t>История материальной культуры и дизайна</w:t>
            </w:r>
          </w:p>
          <w:p w14:paraId="2E3E1D5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u w:val="single"/>
              </w:rPr>
            </w:pPr>
          </w:p>
          <w:p w14:paraId="1FF8A385"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Одна из частей целостной человеческой культуры, где природный материал и объект превращаются в вещественный, в предмет, созданный творческой деятельностью </w:t>
            </w:r>
            <w:proofErr w:type="spellStart"/>
            <w:proofErr w:type="gramStart"/>
            <w:r w:rsidRPr="00D50ED7">
              <w:rPr>
                <w:rFonts w:ascii="Times New Roman" w:eastAsia="Times New Roman" w:hAnsi="Times New Roman" w:cs="Times New Roman"/>
                <w:sz w:val="20"/>
                <w:szCs w:val="16"/>
              </w:rPr>
              <w:t>человека.Это</w:t>
            </w:r>
            <w:proofErr w:type="spellEnd"/>
            <w:proofErr w:type="gramEnd"/>
            <w:r w:rsidRPr="00D50ED7">
              <w:rPr>
                <w:rFonts w:ascii="Times New Roman" w:eastAsia="Times New Roman" w:hAnsi="Times New Roman" w:cs="Times New Roman"/>
                <w:sz w:val="20"/>
                <w:szCs w:val="16"/>
              </w:rPr>
              <w:t xml:space="preserve"> предметы ремесел, производства, техника, сооружения, орудия труда, т.е. артефакты, — все, что сделано руками; культура труда и материального производства, быта, культура места жительства.</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0A5E40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2(3)</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1729E206" w14:textId="77777777" w:rsidR="007708AA" w:rsidRPr="00D50ED7" w:rsidRDefault="007708AA" w:rsidP="00374EB3">
            <w:pPr>
              <w:widowControl w:val="0"/>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Знать: </w:t>
            </w:r>
          </w:p>
          <w:p w14:paraId="3CD0AEDC"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основные периоды в развитии истории искусства;</w:t>
            </w:r>
          </w:p>
          <w:p w14:paraId="2CD10DFB"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стилевые особенности искусства Востока и Запада;</w:t>
            </w:r>
          </w:p>
          <w:p w14:paraId="6B122AC6"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творчество наиболее известных мастеров;</w:t>
            </w:r>
          </w:p>
          <w:p w14:paraId="32FFF0E8"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хронологические рамки развития мирового искусства;</w:t>
            </w:r>
          </w:p>
          <w:p w14:paraId="1FC9BB3E"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определять основные стилевые направления в искусстве;</w:t>
            </w:r>
          </w:p>
          <w:p w14:paraId="1920ED87" w14:textId="77777777" w:rsidR="007708AA" w:rsidRPr="00D50ED7" w:rsidRDefault="007708AA" w:rsidP="00374EB3">
            <w:pPr>
              <w:widowControl w:val="0"/>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Иметь представление: </w:t>
            </w:r>
          </w:p>
          <w:p w14:paraId="1F4509C5"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основ теоретических знаний в области мирового искусства;</w:t>
            </w:r>
          </w:p>
          <w:p w14:paraId="3694871C"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владения терминологией, принятой в искусстве, в обозначении основных стилей.</w:t>
            </w:r>
          </w:p>
          <w:p w14:paraId="7B100E04" w14:textId="77777777" w:rsidR="007708AA" w:rsidRPr="00D50ED7" w:rsidRDefault="007708AA" w:rsidP="00374EB3">
            <w:pPr>
              <w:widowControl w:val="0"/>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Уметь:</w:t>
            </w:r>
          </w:p>
          <w:p w14:paraId="31F6AF48"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в способности использовать полученные знания для более глубокого освоения смежных дисциплин.</w:t>
            </w:r>
          </w:p>
          <w:p w14:paraId="5FAF327F"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в способности ориентироваться в хронологических рамках развития мирового искусства;</w:t>
            </w:r>
          </w:p>
          <w:p w14:paraId="5F312E11"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в вопросах определения основных стилевых направлений в искусстве;</w:t>
            </w:r>
          </w:p>
          <w:p w14:paraId="7CC12CA5" w14:textId="77777777" w:rsidR="007708AA" w:rsidRPr="00D50ED7" w:rsidRDefault="007708AA" w:rsidP="005436FF">
            <w:pPr>
              <w:widowControl w:val="0"/>
              <w:numPr>
                <w:ilvl w:val="0"/>
                <w:numId w:val="3"/>
              </w:numPr>
              <w:tabs>
                <w:tab w:val="left" w:pos="203"/>
              </w:tabs>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в способности применять терминологию и основные понятия в искусстве.</w:t>
            </w:r>
          </w:p>
        </w:tc>
      </w:tr>
      <w:tr w:rsidR="007708AA" w:rsidRPr="00D50ED7" w14:paraId="3F6F1FCF" w14:textId="77777777" w:rsidTr="00374EB3">
        <w:trPr>
          <w:trHeight w:val="22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2E53B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His21</w:t>
            </w:r>
          </w:p>
          <w:p w14:paraId="474F74B1"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3C8E08"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42199AF"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1.История искусства; Основы дизайна;</w:t>
            </w:r>
          </w:p>
          <w:p w14:paraId="18117AB6"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p w14:paraId="719D4B11"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2. Современные тренды в дизайне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A55B8CC" w14:textId="77777777" w:rsidR="007708AA" w:rsidRPr="003338BD" w:rsidRDefault="007708AA" w:rsidP="00342906">
            <w:pPr>
              <w:widowControl w:val="0"/>
              <w:adjustRightInd w:val="0"/>
              <w:snapToGrid w:val="0"/>
              <w:spacing w:after="0" w:line="240" w:lineRule="auto"/>
              <w:jc w:val="center"/>
              <w:rPr>
                <w:rFonts w:ascii="Times New Roman" w:hAnsi="Times New Roman" w:cs="Times New Roman"/>
                <w:b/>
                <w:sz w:val="20"/>
                <w:szCs w:val="20"/>
                <w:u w:val="single"/>
              </w:rPr>
            </w:pPr>
            <w:r w:rsidRPr="003338BD">
              <w:rPr>
                <w:rFonts w:ascii="Times New Roman" w:hAnsi="Times New Roman" w:cs="Times New Roman"/>
                <w:b/>
                <w:sz w:val="20"/>
                <w:szCs w:val="20"/>
                <w:u w:val="single"/>
              </w:rPr>
              <w:t>История ИЗО Казахстана и зарубежных стран</w:t>
            </w:r>
          </w:p>
          <w:p w14:paraId="059F3A10"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p>
          <w:p w14:paraId="48832405"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xml:space="preserve">Дисциплина подразумевает изучение изобразительного искусства Казахстана и зарубежных стран </w:t>
            </w:r>
            <w:proofErr w:type="gramStart"/>
            <w:r w:rsidRPr="003338BD">
              <w:rPr>
                <w:rFonts w:ascii="Times New Roman" w:hAnsi="Times New Roman" w:cs="Times New Roman"/>
                <w:sz w:val="20"/>
                <w:szCs w:val="20"/>
              </w:rPr>
              <w:t>XIX-XX</w:t>
            </w:r>
            <w:proofErr w:type="gramEnd"/>
            <w:r w:rsidRPr="003338BD">
              <w:rPr>
                <w:rFonts w:ascii="Times New Roman" w:hAnsi="Times New Roman" w:cs="Times New Roman"/>
                <w:sz w:val="20"/>
                <w:szCs w:val="20"/>
              </w:rPr>
              <w:t xml:space="preserve"> вв. – особенности исторического времени. Изменения в мировоззрении в разные исторические эпохи и отражение этого процесса в искусстве. Преемственность и новаторство в развитии искусства, искусство Казахстана в новое время - XX века и суверенного Казахстана</w:t>
            </w:r>
          </w:p>
          <w:p w14:paraId="6A09B419"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3338BD">
              <w:rPr>
                <w:rFonts w:ascii="Times New Roman" w:hAnsi="Times New Roman" w:cs="Times New Roman"/>
                <w:sz w:val="20"/>
                <w:szCs w:val="20"/>
              </w:rPr>
              <w:t xml:space="preserve">В программе дисциплины «История ИЗО Казахстана и зарубежных стран» рассматриваются основные явления </w:t>
            </w:r>
            <w:r w:rsidRPr="003338BD">
              <w:rPr>
                <w:rFonts w:ascii="Times New Roman" w:hAnsi="Times New Roman" w:cs="Times New Roman"/>
                <w:sz w:val="20"/>
                <w:szCs w:val="20"/>
              </w:rPr>
              <w:lastRenderedPageBreak/>
              <w:t>истории искусства Казахстана и зарубежных стран, связанные со сложением науки об искусстве и её исследовательских приёмов.</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14F0C96"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lastRenderedPageBreak/>
              <w:t>2(3)</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20A28061"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xml:space="preserve">- современные научные стратегии и методологические принципы, применяемые в исследованиях по истории искусства; - теорию искусствоведения; </w:t>
            </w:r>
          </w:p>
          <w:p w14:paraId="1523D152"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xml:space="preserve">- историографию искусствоведения; </w:t>
            </w:r>
          </w:p>
          <w:p w14:paraId="1A220697"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xml:space="preserve">- всеобщую и отечественную историю искусства; </w:t>
            </w:r>
          </w:p>
          <w:p w14:paraId="2663937E"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xml:space="preserve">- творчество художников, оказавших влияние на сложение мировой и отечественной истории искусства. </w:t>
            </w:r>
          </w:p>
          <w:p w14:paraId="551E0AEF"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p>
          <w:p w14:paraId="7C965B92"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xml:space="preserve">Уметь: </w:t>
            </w:r>
          </w:p>
          <w:p w14:paraId="2F43EDB2" w14:textId="77777777" w:rsidR="007708AA" w:rsidRPr="003338BD" w:rsidRDefault="007708AA" w:rsidP="00342906">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xml:space="preserve">- использовать знания фундаментальных и прикладных дисциплин; </w:t>
            </w:r>
          </w:p>
          <w:p w14:paraId="6974C324" w14:textId="0C49C24A" w:rsidR="007708AA" w:rsidRPr="003338BD" w:rsidRDefault="007708AA" w:rsidP="00374EB3">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lastRenderedPageBreak/>
              <w:t xml:space="preserve">- анализировать и объяснять историко-культурные, формально-образные, семантические, социокультурные и другие аспекты в эволюции истории искусства, а также роль индивидуальной и цивилизационной составляющей в развитии процессов всеобщей истории искусства и истории отечественного искусства. </w:t>
            </w:r>
          </w:p>
        </w:tc>
      </w:tr>
      <w:tr w:rsidR="007708AA" w:rsidRPr="00D50ED7" w14:paraId="0C542D69"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2418F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Teс2207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DEDAF3"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4829BF5"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 Рисунок, Живопись, Композиция</w:t>
            </w:r>
          </w:p>
          <w:p w14:paraId="41A5CD43"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2. </w:t>
            </w:r>
            <w:r>
              <w:rPr>
                <w:rFonts w:ascii="Times New Roman" w:eastAsia="Times New Roman" w:hAnsi="Times New Roman" w:cs="Times New Roman"/>
                <w:sz w:val="20"/>
                <w:szCs w:val="16"/>
                <w:lang w:val="kk-KZ"/>
              </w:rPr>
              <w:t>Эскизная графика</w:t>
            </w:r>
            <w:r w:rsidRPr="00D50ED7">
              <w:rPr>
                <w:rFonts w:ascii="Times New Roman" w:eastAsia="Times New Roman" w:hAnsi="Times New Roman" w:cs="Times New Roman"/>
                <w:sz w:val="20"/>
                <w:szCs w:val="16"/>
              </w:rPr>
              <w:t xml:space="preserve"> в одежде</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0C05337"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r>
              <w:rPr>
                <w:rFonts w:ascii="Times New Roman" w:eastAsia="Times New Roman" w:hAnsi="Times New Roman" w:cs="Times New Roman"/>
                <w:b/>
                <w:sz w:val="20"/>
                <w:szCs w:val="16"/>
                <w:u w:val="single"/>
                <w:lang w:val="kk-KZ"/>
              </w:rPr>
              <w:t>Живопись 2</w:t>
            </w:r>
          </w:p>
          <w:p w14:paraId="3D453095" w14:textId="77777777" w:rsidR="007708AA" w:rsidRPr="00301139" w:rsidRDefault="007708AA" w:rsidP="00342906">
            <w:pPr>
              <w:jc w:val="both"/>
              <w:rPr>
                <w:rFonts w:ascii="Times New Roman" w:hAnsi="Times New Roman" w:cs="Times New Roman"/>
                <w:sz w:val="18"/>
                <w:szCs w:val="18"/>
              </w:rPr>
            </w:pPr>
            <w:r w:rsidRPr="00301139">
              <w:rPr>
                <w:rFonts w:ascii="Times New Roman" w:hAnsi="Times New Roman" w:cs="Times New Roman"/>
                <w:sz w:val="18"/>
                <w:szCs w:val="18"/>
              </w:rPr>
              <w:t xml:space="preserve">Главной целью изучение курса «живописи </w:t>
            </w:r>
            <w:r w:rsidRPr="00301139">
              <w:rPr>
                <w:rFonts w:ascii="Times New Roman" w:hAnsi="Times New Roman" w:cs="Times New Roman"/>
                <w:sz w:val="18"/>
                <w:szCs w:val="18"/>
                <w:lang w:val="en-US"/>
              </w:rPr>
              <w:t>II</w:t>
            </w:r>
            <w:r w:rsidRPr="00301139">
              <w:rPr>
                <w:rFonts w:ascii="Times New Roman" w:hAnsi="Times New Roman" w:cs="Times New Roman"/>
                <w:sz w:val="18"/>
                <w:szCs w:val="18"/>
              </w:rPr>
              <w:t>» является развитие творческой способности, эстетического вкуса и профессионального мастерства студентов, последовательно научить их рационально использовать графические средства в рисовании и проектировании. Обеспечить будущих художников-дизайнеров знаниями в области живописи, последовательно научить их рационально использовать графические средства в рисовании и проектировании.</w:t>
            </w:r>
          </w:p>
          <w:p w14:paraId="2265A88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u w:val="single"/>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0FF528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2(3)</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E0DFF2D" w14:textId="77777777" w:rsidR="007708AA" w:rsidRDefault="007708AA" w:rsidP="00374EB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kk-KZ"/>
              </w:rPr>
              <w:t xml:space="preserve">Знать: </w:t>
            </w:r>
            <w:r w:rsidRPr="00301139">
              <w:rPr>
                <w:rFonts w:ascii="Times New Roman" w:hAnsi="Times New Roman" w:cs="Times New Roman"/>
                <w:sz w:val="20"/>
                <w:szCs w:val="20"/>
              </w:rPr>
              <w:t>техник</w:t>
            </w:r>
            <w:r>
              <w:rPr>
                <w:rFonts w:ascii="Times New Roman" w:hAnsi="Times New Roman" w:cs="Times New Roman"/>
                <w:sz w:val="20"/>
                <w:szCs w:val="20"/>
                <w:lang w:val="kk-KZ"/>
              </w:rPr>
              <w:t>и</w:t>
            </w:r>
            <w:r w:rsidRPr="00301139">
              <w:rPr>
                <w:rFonts w:ascii="Times New Roman" w:hAnsi="Times New Roman" w:cs="Times New Roman"/>
                <w:sz w:val="20"/>
                <w:szCs w:val="20"/>
              </w:rPr>
              <w:t xml:space="preserve"> и технологии живописи, поэтапно</w:t>
            </w:r>
            <w:r>
              <w:rPr>
                <w:rFonts w:ascii="Times New Roman" w:hAnsi="Times New Roman" w:cs="Times New Roman"/>
                <w:sz w:val="20"/>
                <w:szCs w:val="20"/>
                <w:lang w:val="kk-KZ"/>
              </w:rPr>
              <w:t>е</w:t>
            </w:r>
            <w:r w:rsidRPr="00301139">
              <w:rPr>
                <w:rFonts w:ascii="Times New Roman" w:hAnsi="Times New Roman" w:cs="Times New Roman"/>
                <w:sz w:val="20"/>
                <w:szCs w:val="20"/>
              </w:rPr>
              <w:t xml:space="preserve"> </w:t>
            </w:r>
            <w:proofErr w:type="spellStart"/>
            <w:r w:rsidRPr="00301139">
              <w:rPr>
                <w:rFonts w:ascii="Times New Roman" w:hAnsi="Times New Roman" w:cs="Times New Roman"/>
                <w:sz w:val="20"/>
                <w:szCs w:val="20"/>
              </w:rPr>
              <w:t>усложнени</w:t>
            </w:r>
            <w:proofErr w:type="spellEnd"/>
            <w:r>
              <w:rPr>
                <w:rFonts w:ascii="Times New Roman" w:hAnsi="Times New Roman" w:cs="Times New Roman"/>
                <w:sz w:val="20"/>
                <w:szCs w:val="20"/>
                <w:lang w:val="kk-KZ"/>
              </w:rPr>
              <w:t>е</w:t>
            </w:r>
            <w:r w:rsidRPr="00301139">
              <w:rPr>
                <w:rFonts w:ascii="Times New Roman" w:hAnsi="Times New Roman" w:cs="Times New Roman"/>
                <w:sz w:val="20"/>
                <w:szCs w:val="20"/>
              </w:rPr>
              <w:t xml:space="preserve"> поставленных задач, передача гипсовых частей тела, принципы трансформации и теория гармонических сочетании цветов. </w:t>
            </w:r>
          </w:p>
          <w:p w14:paraId="396FAD32" w14:textId="3DAC9309" w:rsidR="007708AA" w:rsidRPr="00301139" w:rsidRDefault="007708AA" w:rsidP="00374EB3">
            <w:pPr>
              <w:spacing w:after="0" w:line="240" w:lineRule="auto"/>
              <w:ind w:firstLine="36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Уметь</w:t>
            </w:r>
            <w:r w:rsidRPr="00301139">
              <w:rPr>
                <w:rFonts w:ascii="Times New Roman" w:hAnsi="Times New Roman" w:cs="Times New Roman"/>
                <w:sz w:val="20"/>
                <w:szCs w:val="20"/>
              </w:rPr>
              <w:t xml:space="preserve"> рисовать:</w:t>
            </w:r>
            <w:r>
              <w:rPr>
                <w:rFonts w:ascii="Times New Roman" w:hAnsi="Times New Roman" w:cs="Times New Roman"/>
                <w:sz w:val="20"/>
                <w:szCs w:val="20"/>
                <w:lang w:val="kk-KZ"/>
              </w:rPr>
              <w:t xml:space="preserve"> д</w:t>
            </w:r>
            <w:proofErr w:type="spellStart"/>
            <w:r w:rsidRPr="00301139">
              <w:rPr>
                <w:rFonts w:ascii="Times New Roman" w:hAnsi="Times New Roman" w:cs="Times New Roman"/>
                <w:sz w:val="20"/>
                <w:szCs w:val="20"/>
              </w:rPr>
              <w:t>лительные</w:t>
            </w:r>
            <w:proofErr w:type="spellEnd"/>
            <w:r w:rsidRPr="00301139">
              <w:rPr>
                <w:rFonts w:ascii="Times New Roman" w:hAnsi="Times New Roman" w:cs="Times New Roman"/>
                <w:sz w:val="20"/>
                <w:szCs w:val="20"/>
              </w:rPr>
              <w:t xml:space="preserve"> постановки, отличающиеся высокой колористикой и светотенью, доскональной проработкой деталей и работы в целом;</w:t>
            </w:r>
            <w:r>
              <w:rPr>
                <w:rFonts w:ascii="Times New Roman" w:hAnsi="Times New Roman" w:cs="Times New Roman"/>
                <w:sz w:val="20"/>
                <w:szCs w:val="20"/>
                <w:lang w:val="kk-KZ"/>
              </w:rPr>
              <w:t xml:space="preserve"> к</w:t>
            </w:r>
            <w:proofErr w:type="spellStart"/>
            <w:r w:rsidRPr="00301139">
              <w:rPr>
                <w:rFonts w:ascii="Times New Roman" w:hAnsi="Times New Roman" w:cs="Times New Roman"/>
                <w:sz w:val="20"/>
                <w:szCs w:val="20"/>
              </w:rPr>
              <w:t>раткосрочные</w:t>
            </w:r>
            <w:proofErr w:type="spellEnd"/>
            <w:r w:rsidRPr="00301139">
              <w:rPr>
                <w:rFonts w:ascii="Times New Roman" w:hAnsi="Times New Roman" w:cs="Times New Roman"/>
                <w:sz w:val="20"/>
                <w:szCs w:val="20"/>
              </w:rPr>
              <w:t xml:space="preserve"> работы на умение быстро и профессионально передать пластику движения фигуры</w:t>
            </w:r>
            <w:r>
              <w:rPr>
                <w:rFonts w:ascii="Times New Roman" w:hAnsi="Times New Roman" w:cs="Times New Roman"/>
                <w:sz w:val="20"/>
                <w:szCs w:val="20"/>
                <w:lang w:val="kk-KZ"/>
              </w:rPr>
              <w:t>, п</w:t>
            </w:r>
            <w:proofErr w:type="spellStart"/>
            <w:r w:rsidRPr="00301139">
              <w:rPr>
                <w:rFonts w:ascii="Times New Roman" w:hAnsi="Times New Roman" w:cs="Times New Roman"/>
                <w:sz w:val="20"/>
                <w:szCs w:val="20"/>
              </w:rPr>
              <w:t>ятновые</w:t>
            </w:r>
            <w:proofErr w:type="spellEnd"/>
            <w:r w:rsidRPr="00301139">
              <w:rPr>
                <w:rFonts w:ascii="Times New Roman" w:hAnsi="Times New Roman" w:cs="Times New Roman"/>
                <w:sz w:val="20"/>
                <w:szCs w:val="20"/>
              </w:rPr>
              <w:t xml:space="preserve"> наброски и зарисовки (голова в разных поворотах, кисти рук, стопа)</w:t>
            </w:r>
            <w:r>
              <w:rPr>
                <w:rFonts w:ascii="Times New Roman" w:hAnsi="Times New Roman" w:cs="Times New Roman"/>
                <w:sz w:val="20"/>
                <w:szCs w:val="20"/>
                <w:lang w:val="kk-KZ"/>
              </w:rPr>
              <w:t>, о</w:t>
            </w:r>
            <w:proofErr w:type="spellStart"/>
            <w:r w:rsidRPr="00301139">
              <w:rPr>
                <w:rFonts w:ascii="Times New Roman" w:hAnsi="Times New Roman" w:cs="Times New Roman"/>
                <w:sz w:val="20"/>
                <w:szCs w:val="20"/>
              </w:rPr>
              <w:t>бладание</w:t>
            </w:r>
            <w:proofErr w:type="spellEnd"/>
            <w:r w:rsidRPr="00301139">
              <w:rPr>
                <w:rFonts w:ascii="Times New Roman" w:hAnsi="Times New Roman" w:cs="Times New Roman"/>
                <w:sz w:val="20"/>
                <w:szCs w:val="20"/>
              </w:rPr>
              <w:t xml:space="preserve"> техническими средствами и приемами работы, различными живописными материалами, гуашь, акварель, темпера и т.д.    </w:t>
            </w:r>
          </w:p>
        </w:tc>
      </w:tr>
      <w:tr w:rsidR="007708AA" w:rsidRPr="00D50ED7" w14:paraId="2C1D88E1"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45ECB3F" w14:textId="77777777" w:rsidR="007708AA" w:rsidRPr="003338BD" w:rsidRDefault="007708AA" w:rsidP="00342906">
            <w:pPr>
              <w:spacing w:after="0" w:line="240" w:lineRule="auto"/>
              <w:jc w:val="both"/>
              <w:rPr>
                <w:rFonts w:ascii="Times New Roman" w:eastAsia="Times New Roman" w:hAnsi="Times New Roman" w:cs="Times New Roman"/>
                <w:sz w:val="20"/>
                <w:szCs w:val="20"/>
                <w:lang w:eastAsia="zh-CN"/>
              </w:rPr>
            </w:pPr>
            <w:proofErr w:type="spellStart"/>
            <w:r w:rsidRPr="003338BD">
              <w:rPr>
                <w:rFonts w:ascii="Times New Roman" w:hAnsi="Times New Roman" w:cs="Times New Roman"/>
                <w:sz w:val="20"/>
                <w:szCs w:val="20"/>
              </w:rPr>
              <w:t>Bred</w:t>
            </w:r>
            <w:proofErr w:type="spellEnd"/>
            <w:r w:rsidRPr="003338BD">
              <w:rPr>
                <w:rFonts w:ascii="Times New Roman" w:hAnsi="Times New Roman" w:cs="Times New Roman"/>
                <w:sz w:val="20"/>
                <w:szCs w:val="20"/>
              </w:rPr>
              <w:t xml:space="preserve"> 2404</w:t>
            </w:r>
          </w:p>
          <w:p w14:paraId="13A7E8E9"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9EEEE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5 </w:t>
            </w:r>
            <w:proofErr w:type="spellStart"/>
            <w:r w:rsidRPr="003338BD">
              <w:rPr>
                <w:rFonts w:ascii="Times New Roman" w:eastAsia="Times New Roman" w:hAnsi="Times New Roman" w:cs="Times New Roman"/>
                <w:sz w:val="20"/>
                <w:szCs w:val="20"/>
              </w:rPr>
              <w:t>кр</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B3F55CE"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1Композиция костюма, История костюма, </w:t>
            </w:r>
          </w:p>
          <w:p w14:paraId="17CB836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2. Проектирование изделий легкого ассортимента; КМО </w:t>
            </w:r>
          </w:p>
          <w:p w14:paraId="757D99E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Проектирование изделий верхнего ассортимента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E87152D" w14:textId="77777777" w:rsidR="007708AA" w:rsidRPr="003338BD"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3338BD">
              <w:rPr>
                <w:rFonts w:ascii="Times New Roman" w:eastAsia="Times New Roman" w:hAnsi="Times New Roman" w:cs="Times New Roman"/>
                <w:b/>
                <w:sz w:val="20"/>
                <w:szCs w:val="20"/>
                <w:u w:val="single"/>
              </w:rPr>
              <w:t>Макетирование</w:t>
            </w:r>
          </w:p>
          <w:p w14:paraId="4F4457C2"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p w14:paraId="0BE7836C"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Основы </w:t>
            </w:r>
            <w:proofErr w:type="spellStart"/>
            <w:r w:rsidRPr="003338BD">
              <w:rPr>
                <w:rFonts w:ascii="Times New Roman" w:eastAsia="Times New Roman" w:hAnsi="Times New Roman" w:cs="Times New Roman"/>
                <w:sz w:val="20"/>
                <w:szCs w:val="20"/>
              </w:rPr>
              <w:t>теоритических</w:t>
            </w:r>
            <w:proofErr w:type="spellEnd"/>
            <w:r w:rsidRPr="003338BD">
              <w:rPr>
                <w:rFonts w:ascii="Times New Roman" w:eastAsia="Times New Roman" w:hAnsi="Times New Roman" w:cs="Times New Roman"/>
                <w:sz w:val="20"/>
                <w:szCs w:val="20"/>
              </w:rPr>
              <w:t xml:space="preserve"> знаний по макетированию костюма различными методами. Основные знания по взаимосвязи ткани и макетируемого изделия Основная специфика выполнения моделей или деталей со сложными драпировками</w:t>
            </w:r>
          </w:p>
          <w:p w14:paraId="41A61628" w14:textId="20918355" w:rsidR="007708AA" w:rsidRPr="003338BD" w:rsidRDefault="007708AA" w:rsidP="00374EB3">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Исторически сложившиеся способы моделирования (4 основных способа формообразования). Их действия в практике современного формообразования. Взаимосвязь новых тканей и новых приемов создания формы. Основные пропорции женской фигуры. Знакомство с актуальными, на современном этапе, методами наколки для моделирования одежды. </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BACDDA4"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2(3)</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51BF9FA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Знать: все приемы и способы макетирования одежды; процесс макетирования поясных и плечевых изделий, взаимосвязь пластики и свойств различных текстильных материалов и взаимосвязь объема, формы и пропорциональных отношений со спецификой материалов, в макетируемом изделии</w:t>
            </w:r>
          </w:p>
          <w:p w14:paraId="3F5C1FDC"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уметь выполнить макеты изделий в соответствии с графическими эскизами; работать с промышленным манекеном, уметь подготовить манекен к наколке;</w:t>
            </w:r>
          </w:p>
          <w:p w14:paraId="4C3F0720"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-знать последовательность наколки в </w:t>
            </w:r>
            <w:proofErr w:type="spellStart"/>
            <w:r w:rsidRPr="003338BD">
              <w:rPr>
                <w:rFonts w:ascii="Times New Roman" w:eastAsia="Times New Roman" w:hAnsi="Times New Roman" w:cs="Times New Roman"/>
                <w:sz w:val="20"/>
                <w:szCs w:val="20"/>
              </w:rPr>
              <w:t>замисимости</w:t>
            </w:r>
            <w:proofErr w:type="spellEnd"/>
            <w:r w:rsidRPr="003338BD">
              <w:rPr>
                <w:rFonts w:ascii="Times New Roman" w:eastAsia="Times New Roman" w:hAnsi="Times New Roman" w:cs="Times New Roman"/>
                <w:sz w:val="20"/>
                <w:szCs w:val="20"/>
              </w:rPr>
              <w:t xml:space="preserve"> от покроя и формы модели;</w:t>
            </w:r>
          </w:p>
          <w:p w14:paraId="2901260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-уметь наметить конструктивные линии для последующего переноса на базовую основу (особенности фигуры или кроя);</w:t>
            </w:r>
          </w:p>
        </w:tc>
      </w:tr>
      <w:tr w:rsidR="007708AA" w:rsidRPr="00D50ED7" w14:paraId="02AB7313"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18F682"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3DM 3302</w:t>
            </w:r>
          </w:p>
          <w:p w14:paraId="4CB599B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D7D08F"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B68E32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1.Графические программы</w:t>
            </w:r>
          </w:p>
          <w:p w14:paraId="51E01E7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1DFDDBB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2. Трехмерное </w:t>
            </w:r>
            <w:r w:rsidRPr="00D50ED7">
              <w:rPr>
                <w:rFonts w:ascii="Times New Roman" w:eastAsia="Times New Roman" w:hAnsi="Times New Roman" w:cs="Times New Roman"/>
                <w:sz w:val="20"/>
                <w:szCs w:val="16"/>
              </w:rPr>
              <w:lastRenderedPageBreak/>
              <w:t>моделирование</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EE34B42" w14:textId="77777777" w:rsidR="007708AA"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r w:rsidRPr="00D50ED7">
              <w:rPr>
                <w:rFonts w:ascii="Times New Roman" w:eastAsia="Times New Roman" w:hAnsi="Times New Roman" w:cs="Times New Roman"/>
                <w:b/>
                <w:sz w:val="20"/>
                <w:szCs w:val="16"/>
                <w:u w:val="single"/>
              </w:rPr>
              <w:lastRenderedPageBreak/>
              <w:t>3д моделирование</w:t>
            </w:r>
          </w:p>
          <w:p w14:paraId="60CAF0E6"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p>
          <w:p w14:paraId="6488A42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Дисциплина предполагает разработку визуальных объёмных образов желаемого объекта (одежды, предмета интерьера, </w:t>
            </w:r>
            <w:r w:rsidRPr="00D50ED7">
              <w:rPr>
                <w:rFonts w:ascii="Times New Roman" w:eastAsia="Times New Roman" w:hAnsi="Times New Roman" w:cs="Times New Roman"/>
                <w:sz w:val="20"/>
                <w:szCs w:val="16"/>
              </w:rPr>
              <w:lastRenderedPageBreak/>
              <w:t>графической продукции и т п). Понятие об электронно-геометрической модели объекта. Выполнение чертежи любого среза, в любом изображении под выбранным углом. Подгонка параметров всего изделия, производить расчеты любого показателя или коэффициента. Визуализация макета.</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90E955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lang w:val="kk-KZ"/>
              </w:rPr>
            </w:pPr>
            <w:r w:rsidRPr="00D50ED7">
              <w:rPr>
                <w:rFonts w:ascii="Times New Roman" w:eastAsia="Times New Roman" w:hAnsi="Times New Roman" w:cs="Times New Roman"/>
                <w:b/>
                <w:sz w:val="20"/>
                <w:szCs w:val="16"/>
                <w:lang w:val="kk-KZ"/>
              </w:rPr>
              <w:lastRenderedPageBreak/>
              <w:t>5(9)</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6F84A37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Знать: </w:t>
            </w:r>
          </w:p>
          <w:p w14:paraId="4E7F08A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Понятие 3D моделирования, этапы построения 3D моделей</w:t>
            </w:r>
            <w:r w:rsidRPr="00D50ED7">
              <w:rPr>
                <w:rFonts w:ascii="Times New Roman" w:eastAsia="Times New Roman" w:hAnsi="Times New Roman" w:cs="Times New Roman"/>
                <w:sz w:val="20"/>
                <w:szCs w:val="16"/>
              </w:rPr>
              <w:cr/>
              <w:t>Особенности представления 3D графики</w:t>
            </w:r>
          </w:p>
          <w:p w14:paraId="7A7BF05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Назначение 3D редактора 3DS Max и его возможности</w:t>
            </w:r>
          </w:p>
          <w:p w14:paraId="7FC1301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lastRenderedPageBreak/>
              <w:t xml:space="preserve">Уметь: </w:t>
            </w:r>
          </w:p>
          <w:p w14:paraId="315F02E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создавать 3D модели для обучения, демонстрации учащимся.</w:t>
            </w:r>
          </w:p>
          <w:p w14:paraId="250021D4"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Модифицировать 3D модель с применением логических операций, </w:t>
            </w:r>
            <w:proofErr w:type="spellStart"/>
            <w:r w:rsidRPr="00D50ED7">
              <w:rPr>
                <w:rFonts w:ascii="Times New Roman" w:eastAsia="Times New Roman" w:hAnsi="Times New Roman" w:cs="Times New Roman"/>
                <w:sz w:val="20"/>
                <w:szCs w:val="16"/>
              </w:rPr>
              <w:t>лофтинга</w:t>
            </w:r>
            <w:proofErr w:type="spellEnd"/>
            <w:r w:rsidRPr="00D50ED7">
              <w:rPr>
                <w:rFonts w:ascii="Times New Roman" w:eastAsia="Times New Roman" w:hAnsi="Times New Roman" w:cs="Times New Roman"/>
                <w:sz w:val="20"/>
                <w:szCs w:val="16"/>
              </w:rPr>
              <w:t>, модификаторов</w:t>
            </w:r>
          </w:p>
          <w:p w14:paraId="111E92C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Создавать 3D модели в среде 3DS Max</w:t>
            </w:r>
          </w:p>
          <w:p w14:paraId="5CF221E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Иметь навыки: </w:t>
            </w:r>
          </w:p>
          <w:p w14:paraId="500A8E0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Технологией создания 3D моделей</w:t>
            </w:r>
          </w:p>
          <w:p w14:paraId="3FF8765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Методами получения, обработки и передачи 3D модели</w:t>
            </w:r>
          </w:p>
          <w:p w14:paraId="39E0DDD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Навыками разработки 3D моделей учебного назначения в среде 3DS Max</w:t>
            </w:r>
          </w:p>
        </w:tc>
      </w:tr>
      <w:tr w:rsidR="007708AA" w:rsidRPr="00D50ED7" w14:paraId="24F6456F" w14:textId="77777777" w:rsidTr="00374EB3">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66A5DF2" w14:textId="77777777" w:rsidR="007708AA" w:rsidRPr="003338BD" w:rsidRDefault="007708AA" w:rsidP="00342906">
            <w:pPr>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KMP 4305</w:t>
            </w:r>
          </w:p>
          <w:p w14:paraId="39A2CFAE"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060A9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0D1ED5F"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1.Графические программы</w:t>
            </w:r>
          </w:p>
          <w:p w14:paraId="308C222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p w14:paraId="0B077822"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2. Трехмерное моделирование</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8985FC8" w14:textId="3A5D69F0" w:rsidR="007708AA" w:rsidRPr="00152F2D" w:rsidRDefault="00374EB3" w:rsidP="00342906">
            <w:pPr>
              <w:pStyle w:val="af1"/>
              <w:widowControl w:val="0"/>
              <w:shd w:val="clear" w:color="auto" w:fill="FCFCFC"/>
              <w:adjustRightInd w:val="0"/>
              <w:snapToGrid w:val="0"/>
              <w:spacing w:before="0" w:beforeAutospacing="0" w:after="0" w:afterAutospacing="0"/>
              <w:jc w:val="center"/>
              <w:textAlignment w:val="baseline"/>
              <w:rPr>
                <w:b/>
                <w:bCs/>
                <w:color w:val="1C1C1C"/>
                <w:sz w:val="20"/>
                <w:szCs w:val="20"/>
                <w:u w:val="single"/>
                <w:lang w:val="ru-RU"/>
              </w:rPr>
            </w:pPr>
            <w:r>
              <w:rPr>
                <w:b/>
                <w:bCs/>
                <w:color w:val="1C1C1C"/>
                <w:sz w:val="20"/>
                <w:szCs w:val="20"/>
                <w:u w:val="single"/>
                <w:lang w:val="ru-RU"/>
              </w:rPr>
              <w:t>Новые технологии</w:t>
            </w:r>
          </w:p>
          <w:p w14:paraId="489F54AC"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b/>
                <w:bCs/>
                <w:color w:val="1C1C1C"/>
                <w:sz w:val="20"/>
                <w:szCs w:val="20"/>
                <w:lang w:val="ru-RU"/>
              </w:rPr>
            </w:pPr>
          </w:p>
          <w:p w14:paraId="23801C3C"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b/>
                <w:bCs/>
                <w:color w:val="1C1C1C"/>
                <w:sz w:val="20"/>
                <w:szCs w:val="20"/>
                <w:lang w:val="ru-RU"/>
              </w:rPr>
              <w:t>Цель —</w:t>
            </w:r>
            <w:r w:rsidRPr="003338BD">
              <w:rPr>
                <w:b/>
                <w:bCs/>
                <w:color w:val="1C1C1C"/>
                <w:sz w:val="20"/>
                <w:szCs w:val="20"/>
              </w:rPr>
              <w:t> </w:t>
            </w:r>
            <w:r w:rsidRPr="00152F2D">
              <w:rPr>
                <w:color w:val="1C1C1C"/>
                <w:sz w:val="20"/>
                <w:szCs w:val="20"/>
                <w:lang w:val="ru-RU"/>
              </w:rPr>
              <w:t>изучение основных классов моделей и методов моделирования, принципов построения моделей процессов, методов формализации, алгоритмизации и реализации моделей на компьютере.</w:t>
            </w:r>
          </w:p>
          <w:p w14:paraId="04C7E3CC"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37AACD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3338BD">
              <w:rPr>
                <w:rFonts w:ascii="Times New Roman" w:eastAsia="Times New Roman" w:hAnsi="Times New Roman" w:cs="Times New Roman"/>
                <w:b/>
                <w:sz w:val="20"/>
                <w:szCs w:val="20"/>
                <w:lang w:val="kk-KZ"/>
              </w:rPr>
              <w:t>5(9)</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1445F353" w14:textId="77777777" w:rsidR="007708AA" w:rsidRPr="003338BD" w:rsidRDefault="007708AA" w:rsidP="00342906">
            <w:pPr>
              <w:widowControl w:val="0"/>
              <w:shd w:val="clear" w:color="auto" w:fill="FCFCFC"/>
              <w:adjustRightInd w:val="0"/>
              <w:snapToGrid w:val="0"/>
              <w:spacing w:after="0" w:line="240" w:lineRule="auto"/>
              <w:jc w:val="both"/>
              <w:textAlignment w:val="baseline"/>
              <w:rPr>
                <w:rFonts w:ascii="Times New Roman" w:eastAsia="Times New Roman" w:hAnsi="Times New Roman" w:cs="Times New Roman"/>
                <w:color w:val="1C1C1C"/>
                <w:sz w:val="20"/>
                <w:szCs w:val="20"/>
                <w:lang w:eastAsia="zh-CN"/>
              </w:rPr>
            </w:pPr>
            <w:r w:rsidRPr="003338BD">
              <w:rPr>
                <w:rFonts w:ascii="Times New Roman" w:eastAsia="Times New Roman" w:hAnsi="Times New Roman" w:cs="Times New Roman"/>
                <w:b/>
                <w:bCs/>
                <w:color w:val="1C1C1C"/>
                <w:sz w:val="20"/>
                <w:szCs w:val="20"/>
                <w:lang w:eastAsia="zh-CN"/>
              </w:rPr>
              <w:t>Задачи дисциплины:</w:t>
            </w:r>
          </w:p>
          <w:p w14:paraId="5A947F9B" w14:textId="77777777" w:rsidR="007708AA" w:rsidRPr="003338BD" w:rsidRDefault="007708AA" w:rsidP="00342906">
            <w:pPr>
              <w:widowControl w:val="0"/>
              <w:shd w:val="clear" w:color="auto" w:fill="FCFCFC"/>
              <w:adjustRightInd w:val="0"/>
              <w:snapToGrid w:val="0"/>
              <w:spacing w:after="0" w:line="240" w:lineRule="auto"/>
              <w:jc w:val="both"/>
              <w:textAlignment w:val="baseline"/>
              <w:rPr>
                <w:rFonts w:ascii="Times New Roman" w:eastAsia="Times New Roman" w:hAnsi="Times New Roman" w:cs="Times New Roman"/>
                <w:color w:val="1C1C1C"/>
                <w:sz w:val="20"/>
                <w:szCs w:val="20"/>
                <w:lang w:eastAsia="zh-CN"/>
              </w:rPr>
            </w:pPr>
            <w:r w:rsidRPr="003338BD">
              <w:rPr>
                <w:rFonts w:ascii="Times New Roman" w:eastAsia="Times New Roman" w:hAnsi="Times New Roman" w:cs="Times New Roman"/>
                <w:color w:val="1C1C1C"/>
                <w:sz w:val="20"/>
                <w:szCs w:val="20"/>
                <w:lang w:eastAsia="zh-CN"/>
              </w:rPr>
              <w:t>• ознакомить студентов с понятием модель системы, классификацией моделей;</w:t>
            </w:r>
          </w:p>
          <w:p w14:paraId="0DF04FF4" w14:textId="77777777" w:rsidR="007708AA" w:rsidRPr="003338BD" w:rsidRDefault="007708AA" w:rsidP="00342906">
            <w:pPr>
              <w:widowControl w:val="0"/>
              <w:shd w:val="clear" w:color="auto" w:fill="FCFCFC"/>
              <w:adjustRightInd w:val="0"/>
              <w:snapToGrid w:val="0"/>
              <w:spacing w:after="0" w:line="240" w:lineRule="auto"/>
              <w:jc w:val="both"/>
              <w:textAlignment w:val="baseline"/>
              <w:rPr>
                <w:rFonts w:ascii="Times New Roman" w:eastAsia="Times New Roman" w:hAnsi="Times New Roman" w:cs="Times New Roman"/>
                <w:color w:val="1C1C1C"/>
                <w:sz w:val="20"/>
                <w:szCs w:val="20"/>
                <w:lang w:eastAsia="zh-CN"/>
              </w:rPr>
            </w:pPr>
            <w:r w:rsidRPr="003338BD">
              <w:rPr>
                <w:rFonts w:ascii="Times New Roman" w:eastAsia="Times New Roman" w:hAnsi="Times New Roman" w:cs="Times New Roman"/>
                <w:color w:val="1C1C1C"/>
                <w:sz w:val="20"/>
                <w:szCs w:val="20"/>
                <w:lang w:eastAsia="zh-CN"/>
              </w:rPr>
              <w:t>• рассмотреть основные подходы к созданию моделей систем различного назначения;</w:t>
            </w:r>
          </w:p>
          <w:p w14:paraId="5737F3AB" w14:textId="77777777" w:rsidR="007708AA" w:rsidRPr="003338BD" w:rsidRDefault="007708AA" w:rsidP="00342906">
            <w:pPr>
              <w:widowControl w:val="0"/>
              <w:shd w:val="clear" w:color="auto" w:fill="FCFCFC"/>
              <w:adjustRightInd w:val="0"/>
              <w:snapToGrid w:val="0"/>
              <w:spacing w:after="0" w:line="240" w:lineRule="auto"/>
              <w:jc w:val="both"/>
              <w:textAlignment w:val="baseline"/>
              <w:rPr>
                <w:rFonts w:ascii="Times New Roman" w:eastAsia="Times New Roman" w:hAnsi="Times New Roman" w:cs="Times New Roman"/>
                <w:color w:val="1C1C1C"/>
                <w:sz w:val="20"/>
                <w:szCs w:val="20"/>
                <w:lang w:eastAsia="zh-CN"/>
              </w:rPr>
            </w:pPr>
            <w:r w:rsidRPr="003338BD">
              <w:rPr>
                <w:rFonts w:ascii="Times New Roman" w:eastAsia="Times New Roman" w:hAnsi="Times New Roman" w:cs="Times New Roman"/>
                <w:color w:val="1C1C1C"/>
                <w:sz w:val="20"/>
                <w:szCs w:val="20"/>
                <w:lang w:eastAsia="zh-CN"/>
              </w:rPr>
              <w:t>• дать глубокие и систематизированные знания о методологии создания различных моделей;</w:t>
            </w:r>
          </w:p>
          <w:p w14:paraId="188BD186" w14:textId="77777777" w:rsidR="007708AA" w:rsidRPr="003338BD" w:rsidRDefault="007708AA" w:rsidP="00342906">
            <w:pPr>
              <w:widowControl w:val="0"/>
              <w:shd w:val="clear" w:color="auto" w:fill="FCFCFC"/>
              <w:adjustRightInd w:val="0"/>
              <w:snapToGrid w:val="0"/>
              <w:spacing w:after="0" w:line="240" w:lineRule="auto"/>
              <w:jc w:val="both"/>
              <w:textAlignment w:val="baseline"/>
              <w:rPr>
                <w:rFonts w:ascii="Times New Roman" w:eastAsia="Times New Roman" w:hAnsi="Times New Roman" w:cs="Times New Roman"/>
                <w:color w:val="1C1C1C"/>
                <w:sz w:val="20"/>
                <w:szCs w:val="20"/>
                <w:lang w:eastAsia="zh-CN"/>
              </w:rPr>
            </w:pPr>
            <w:r w:rsidRPr="003338BD">
              <w:rPr>
                <w:rFonts w:ascii="Times New Roman" w:eastAsia="Times New Roman" w:hAnsi="Times New Roman" w:cs="Times New Roman"/>
                <w:color w:val="1C1C1C"/>
                <w:sz w:val="20"/>
                <w:szCs w:val="20"/>
                <w:lang w:eastAsia="zh-CN"/>
              </w:rPr>
              <w:t>• рассмотреть основы разработки имитационных моделей процессов;</w:t>
            </w:r>
          </w:p>
          <w:p w14:paraId="46F1B275" w14:textId="77777777" w:rsidR="007708AA" w:rsidRPr="003338BD" w:rsidRDefault="007708AA" w:rsidP="00342906">
            <w:pPr>
              <w:widowControl w:val="0"/>
              <w:shd w:val="clear" w:color="auto" w:fill="FCFCFC"/>
              <w:adjustRightInd w:val="0"/>
              <w:snapToGrid w:val="0"/>
              <w:spacing w:after="0" w:line="240" w:lineRule="auto"/>
              <w:jc w:val="both"/>
              <w:textAlignment w:val="baseline"/>
              <w:rPr>
                <w:rFonts w:ascii="Times New Roman" w:eastAsia="Times New Roman" w:hAnsi="Times New Roman" w:cs="Times New Roman"/>
                <w:color w:val="1C1C1C"/>
                <w:sz w:val="20"/>
                <w:szCs w:val="20"/>
                <w:lang w:eastAsia="zh-CN"/>
              </w:rPr>
            </w:pPr>
            <w:r w:rsidRPr="003338BD">
              <w:rPr>
                <w:rFonts w:ascii="Times New Roman" w:eastAsia="Times New Roman" w:hAnsi="Times New Roman" w:cs="Times New Roman"/>
                <w:color w:val="1C1C1C"/>
                <w:sz w:val="20"/>
                <w:szCs w:val="20"/>
                <w:lang w:eastAsia="zh-CN"/>
              </w:rPr>
              <w:t>• дать основы построения функциональных моделей.</w:t>
            </w:r>
          </w:p>
          <w:p w14:paraId="415815DC"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b/>
                <w:bCs/>
                <w:i/>
                <w:iCs/>
                <w:color w:val="1C1C1C"/>
                <w:sz w:val="20"/>
                <w:szCs w:val="20"/>
                <w:lang w:val="ru-RU"/>
              </w:rPr>
              <w:t>знать:</w:t>
            </w:r>
          </w:p>
          <w:p w14:paraId="6B4B6D37"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виды моделей и их классификацию;</w:t>
            </w:r>
          </w:p>
          <w:p w14:paraId="47A9BE15"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понятие математической модели;</w:t>
            </w:r>
          </w:p>
          <w:p w14:paraId="55EE0312"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структуру процесса моделирования;</w:t>
            </w:r>
          </w:p>
          <w:p w14:paraId="26F8A268"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роль моделей в процессе изучения сложных систем;</w:t>
            </w:r>
          </w:p>
          <w:p w14:paraId="2B7B3398"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основные методы построения и анализа моделей систем.</w:t>
            </w:r>
          </w:p>
          <w:p w14:paraId="30771075"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b/>
                <w:bCs/>
                <w:i/>
                <w:iCs/>
                <w:color w:val="1C1C1C"/>
                <w:sz w:val="20"/>
                <w:szCs w:val="20"/>
                <w:lang w:val="ru-RU"/>
              </w:rPr>
              <w:t>уметь:</w:t>
            </w:r>
          </w:p>
          <w:p w14:paraId="62BF21DB"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проводить систематизацию и классификацию моделей;</w:t>
            </w:r>
          </w:p>
          <w:p w14:paraId="5982C817"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формулировать цели разработки и функционирования моделей;</w:t>
            </w:r>
          </w:p>
          <w:p w14:paraId="09430C06"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выделять составляющие сложных систем;</w:t>
            </w:r>
          </w:p>
          <w:p w14:paraId="6C310AB5"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классифицировать модели;</w:t>
            </w:r>
          </w:p>
          <w:p w14:paraId="3074BB5D"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использовать основные методы построения и анализа моделей систем;</w:t>
            </w:r>
          </w:p>
          <w:p w14:paraId="0944B123"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проводить и планировать моделирование на ЭВМ;</w:t>
            </w:r>
          </w:p>
          <w:p w14:paraId="2B4C30BB" w14:textId="77777777" w:rsidR="007708AA" w:rsidRPr="00152F2D" w:rsidRDefault="007708AA" w:rsidP="00342906">
            <w:pPr>
              <w:pStyle w:val="af1"/>
              <w:widowControl w:val="0"/>
              <w:shd w:val="clear" w:color="auto" w:fill="FCFCFC"/>
              <w:adjustRightInd w:val="0"/>
              <w:snapToGrid w:val="0"/>
              <w:spacing w:before="0" w:beforeAutospacing="0" w:after="0" w:afterAutospacing="0"/>
              <w:jc w:val="both"/>
              <w:textAlignment w:val="baseline"/>
              <w:rPr>
                <w:color w:val="1C1C1C"/>
                <w:sz w:val="20"/>
                <w:szCs w:val="20"/>
                <w:lang w:val="ru-RU"/>
              </w:rPr>
            </w:pPr>
            <w:r w:rsidRPr="00152F2D">
              <w:rPr>
                <w:color w:val="1C1C1C"/>
                <w:sz w:val="20"/>
                <w:szCs w:val="20"/>
                <w:lang w:val="ru-RU"/>
              </w:rPr>
              <w:t xml:space="preserve">• проводить анализ и интерпретировать результаты </w:t>
            </w:r>
            <w:r w:rsidRPr="00152F2D">
              <w:rPr>
                <w:color w:val="1C1C1C"/>
                <w:sz w:val="20"/>
                <w:szCs w:val="20"/>
                <w:lang w:val="ru-RU"/>
              </w:rPr>
              <w:lastRenderedPageBreak/>
              <w:t>моделирования.</w:t>
            </w:r>
          </w:p>
        </w:tc>
      </w:tr>
      <w:tr w:rsidR="007708AA" w:rsidRPr="00D50ED7" w14:paraId="59690139"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D28274"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lastRenderedPageBreak/>
              <w:t xml:space="preserve">  ОТШТИ 2301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E3486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5 </w:t>
            </w:r>
            <w:proofErr w:type="spellStart"/>
            <w:r w:rsidRPr="00D50ED7">
              <w:rPr>
                <w:rFonts w:ascii="Times New Roman" w:eastAsia="Times New Roman" w:hAnsi="Times New Roman" w:cs="Times New Roman"/>
                <w:sz w:val="20"/>
                <w:szCs w:val="16"/>
              </w:rPr>
              <w:t>кр</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E5E3E7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w:t>
            </w:r>
            <w:r>
              <w:rPr>
                <w:rFonts w:ascii="Times New Roman" w:eastAsia="Times New Roman" w:hAnsi="Times New Roman" w:cs="Times New Roman"/>
                <w:sz w:val="20"/>
                <w:szCs w:val="16"/>
                <w:lang w:val="kk-KZ"/>
              </w:rPr>
              <w:t xml:space="preserve"> Современные материалы в дизайне</w:t>
            </w:r>
          </w:p>
          <w:p w14:paraId="4090006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2. Технология изделий верхнего ассортимента</w:t>
            </w:r>
          </w:p>
          <w:p w14:paraId="6F6D263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49601D44"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74F9B57"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r w:rsidRPr="00D50ED7">
              <w:rPr>
                <w:rFonts w:ascii="Times New Roman" w:eastAsia="Times New Roman" w:hAnsi="Times New Roman" w:cs="Times New Roman"/>
                <w:b/>
                <w:sz w:val="20"/>
                <w:szCs w:val="16"/>
                <w:u w:val="single"/>
              </w:rPr>
              <w:t>Основы технологии швейных и трикотажных изделий</w:t>
            </w:r>
          </w:p>
          <w:p w14:paraId="1406FFB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u w:val="single"/>
              </w:rPr>
            </w:pPr>
          </w:p>
          <w:p w14:paraId="6B8D08A3"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Изучение современных методов изготовления одежды на базе промышленной технологии с применением новейшего оборудования, рациональных режимов и параметров обработки изделий легкой промышленности</w:t>
            </w:r>
          </w:p>
          <w:p w14:paraId="1C914A6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Общие сведения об изделиях легкой промышленности и требования к ним Классификация изделий швейного производства. Основы технологии обработки швейных изделий.  Ниточные соединения: ручные стежки и строчки, машинные швы., трикотажные. Способы образования трикотажных петель. </w:t>
            </w:r>
            <w:proofErr w:type="spellStart"/>
            <w:r w:rsidRPr="00D50ED7">
              <w:rPr>
                <w:rFonts w:ascii="Times New Roman" w:eastAsia="Times New Roman" w:hAnsi="Times New Roman" w:cs="Times New Roman"/>
                <w:sz w:val="20"/>
                <w:szCs w:val="16"/>
              </w:rPr>
              <w:t>Безниточные</w:t>
            </w:r>
            <w:proofErr w:type="spellEnd"/>
            <w:r w:rsidRPr="00D50ED7">
              <w:rPr>
                <w:rFonts w:ascii="Times New Roman" w:eastAsia="Times New Roman" w:hAnsi="Times New Roman" w:cs="Times New Roman"/>
                <w:sz w:val="20"/>
                <w:szCs w:val="16"/>
              </w:rPr>
              <w:t xml:space="preserve"> и клеевые способы соединения. Влажно-тепловая обработка (ВТО).  Характеристика технологических операций процесса изготовления изделий. Начальная обработка деталей. Технологические процессы изготовления основных деталей изделий.</w:t>
            </w:r>
          </w:p>
          <w:p w14:paraId="0CE02E8F"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Инструменты и приспособления для ручных работ; терминология ручных работ, методы ниточного соединения; строение ручных стежков и строчек; виды машинных работ; влажно-тепловая обработка изделий; Изучение и выбор методов обработки узлов. Перечень технологических операций процесса обработки изделия (технологическая последовательность обработки изделий), технологические карты.  </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F66CEF6"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b/>
                <w:sz w:val="20"/>
                <w:szCs w:val="16"/>
                <w:lang w:val="kk-KZ"/>
              </w:rPr>
              <w:t>2 (3)</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761E70E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Знать:</w:t>
            </w:r>
          </w:p>
          <w:p w14:paraId="08DD6CD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Классификация изделий швейного производства.</w:t>
            </w:r>
          </w:p>
          <w:p w14:paraId="31A431D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 - Классификация и ассортимент трикотажных изделий. </w:t>
            </w:r>
          </w:p>
          <w:p w14:paraId="0317F8F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 Основы технологии обработки швейных и трикотажных изделий.  Ниточные соединения: ручные стежки и строчки, машинные швы. </w:t>
            </w:r>
            <w:proofErr w:type="spellStart"/>
            <w:r w:rsidRPr="00D50ED7">
              <w:rPr>
                <w:rFonts w:ascii="Times New Roman" w:eastAsia="Times New Roman" w:hAnsi="Times New Roman" w:cs="Times New Roman"/>
                <w:sz w:val="20"/>
                <w:szCs w:val="16"/>
              </w:rPr>
              <w:t>Безниточные</w:t>
            </w:r>
            <w:proofErr w:type="spellEnd"/>
            <w:r w:rsidRPr="00D50ED7">
              <w:rPr>
                <w:rFonts w:ascii="Times New Roman" w:eastAsia="Times New Roman" w:hAnsi="Times New Roman" w:cs="Times New Roman"/>
                <w:sz w:val="20"/>
                <w:szCs w:val="16"/>
              </w:rPr>
              <w:t xml:space="preserve"> и клеевые способы соединения. Влажно-тепловая обработка (ВТО). </w:t>
            </w:r>
          </w:p>
          <w:p w14:paraId="49B7E87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  Характеристика технологических операций процесса изготовления швейных и трикотажных изделий. </w:t>
            </w:r>
          </w:p>
          <w:p w14:paraId="2F5ED07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  выбор методов обработки узлов. </w:t>
            </w:r>
          </w:p>
          <w:p w14:paraId="636F3F0A"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 Перечень технологических операций процесса обработки изделия (технологическая последовательность обработки изделий), технологические карты.  </w:t>
            </w:r>
          </w:p>
          <w:p w14:paraId="3DD2411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Должен знать </w:t>
            </w:r>
          </w:p>
          <w:p w14:paraId="4618F79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-терминология ручных работ, методы ниточного соединения; строение ручных стежков и строчек; виды машинных работ; влажно-тепловая обработка изделий; обработка деталей и узлов изделий без подкладки; особенности </w:t>
            </w:r>
            <w:proofErr w:type="spellStart"/>
            <w:r w:rsidRPr="00D50ED7">
              <w:rPr>
                <w:rFonts w:ascii="Times New Roman" w:eastAsia="Times New Roman" w:hAnsi="Times New Roman" w:cs="Times New Roman"/>
                <w:sz w:val="20"/>
                <w:szCs w:val="16"/>
              </w:rPr>
              <w:t>арактеристик</w:t>
            </w:r>
            <w:proofErr w:type="spellEnd"/>
            <w:r w:rsidRPr="00D50ED7">
              <w:rPr>
                <w:rFonts w:ascii="Times New Roman" w:eastAsia="Times New Roman" w:hAnsi="Times New Roman" w:cs="Times New Roman"/>
                <w:sz w:val="20"/>
                <w:szCs w:val="16"/>
              </w:rPr>
              <w:t xml:space="preserve"> соединений и обработки краев деталей; методы обработки швейных изделий;</w:t>
            </w:r>
          </w:p>
          <w:p w14:paraId="46E0021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Уметь составлять последовательность обработки и сборки деталей и узлов изделий, выполнять контроль качества кроя и готовой продукции.  </w:t>
            </w:r>
          </w:p>
          <w:p w14:paraId="1ABD5E8A" w14:textId="77777777" w:rsidR="007708AA" w:rsidRPr="00C6656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6DE0855C" w14:textId="77777777" w:rsidR="007708AA" w:rsidRPr="00C6656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tc>
      </w:tr>
      <w:tr w:rsidR="007708AA" w:rsidRPr="00D50ED7" w14:paraId="7A3B5D4A"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60C9A4" w14:textId="77777777" w:rsidR="007708AA" w:rsidRPr="003338BD" w:rsidRDefault="007708AA" w:rsidP="00342906">
            <w:pPr>
              <w:spacing w:after="0" w:line="240" w:lineRule="auto"/>
              <w:jc w:val="both"/>
              <w:rPr>
                <w:rFonts w:ascii="Times New Roman" w:eastAsia="Times New Roman" w:hAnsi="Times New Roman" w:cs="Times New Roman"/>
                <w:sz w:val="20"/>
                <w:szCs w:val="20"/>
                <w:lang w:eastAsia="zh-CN"/>
              </w:rPr>
            </w:pPr>
            <w:proofErr w:type="spellStart"/>
            <w:r w:rsidRPr="003338BD">
              <w:rPr>
                <w:rFonts w:ascii="Times New Roman" w:hAnsi="Times New Roman" w:cs="Times New Roman"/>
                <w:sz w:val="20"/>
                <w:szCs w:val="20"/>
              </w:rPr>
              <w:t>PZhILA</w:t>
            </w:r>
            <w:proofErr w:type="spellEnd"/>
            <w:r w:rsidRPr="003338BD">
              <w:rPr>
                <w:rFonts w:ascii="Times New Roman" w:hAnsi="Times New Roman" w:cs="Times New Roman"/>
                <w:sz w:val="20"/>
                <w:szCs w:val="20"/>
              </w:rPr>
              <w:t xml:space="preserve"> 2229</w:t>
            </w:r>
          </w:p>
          <w:p w14:paraId="18245B91"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D98BF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5 </w:t>
            </w:r>
            <w:proofErr w:type="spellStart"/>
            <w:r w:rsidRPr="003338BD">
              <w:rPr>
                <w:rFonts w:ascii="Times New Roman" w:eastAsia="Times New Roman" w:hAnsi="Times New Roman" w:cs="Times New Roman"/>
                <w:sz w:val="20"/>
                <w:szCs w:val="20"/>
              </w:rPr>
              <w:t>кр</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5DC393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w:t>
            </w:r>
            <w:r>
              <w:rPr>
                <w:rFonts w:ascii="Times New Roman" w:eastAsia="Times New Roman" w:hAnsi="Times New Roman" w:cs="Times New Roman"/>
                <w:sz w:val="20"/>
                <w:szCs w:val="16"/>
                <w:lang w:val="kk-KZ"/>
              </w:rPr>
              <w:t xml:space="preserve"> Современные материалы в дизайне</w:t>
            </w:r>
          </w:p>
          <w:p w14:paraId="2C8C81D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2. Технология изделий верхнего ассортимента</w:t>
            </w:r>
          </w:p>
          <w:p w14:paraId="255E2D83"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2904BF9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6373596" w14:textId="77777777" w:rsidR="007708AA" w:rsidRPr="003338BD"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3338BD">
              <w:rPr>
                <w:rFonts w:ascii="Times New Roman" w:eastAsia="Times New Roman" w:hAnsi="Times New Roman" w:cs="Times New Roman"/>
                <w:b/>
                <w:sz w:val="20"/>
                <w:szCs w:val="20"/>
                <w:u w:val="single"/>
              </w:rPr>
              <w:t>Проектирование изделий из кожи, меха и трикотажа</w:t>
            </w:r>
          </w:p>
          <w:p w14:paraId="7F0F8FA2"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13063962" w14:textId="5F29A606"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Классификация и ассортимент трикотажных изделий. Методы конструирования. Исходные данные женщин, мужчин, детей для конструирования из различных тканей. Разработка БОК чертежей основ плечевых, детских, трикотажных изделий. Конструирование основ поясной одежды для детей. Разработка базовой и модельной основы чертежей женских трикотажных изделий. Особенности </w:t>
            </w:r>
            <w:r w:rsidRPr="003338BD">
              <w:rPr>
                <w:rFonts w:ascii="Times New Roman" w:eastAsia="Times New Roman" w:hAnsi="Times New Roman" w:cs="Times New Roman"/>
                <w:sz w:val="20"/>
                <w:szCs w:val="20"/>
              </w:rPr>
              <w:lastRenderedPageBreak/>
              <w:t xml:space="preserve">построения чертежа основы бельевых, женских изделий.   Разработка БОК чертежей основ мужских трикотажных изделий. Особенности разработки комплекта лекал при проектировании изделий из трикотажного полотна. Классификация и ассортимент меховых и кожаных изделий. Разработка конструкции меховых, женских изделий. Разработка конструкции женских изделий из кожи.  Построение конструкций изделий покроя реглан и </w:t>
            </w:r>
            <w:proofErr w:type="spellStart"/>
            <w:r w:rsidRPr="003338BD">
              <w:rPr>
                <w:rFonts w:ascii="Times New Roman" w:eastAsia="Times New Roman" w:hAnsi="Times New Roman" w:cs="Times New Roman"/>
                <w:sz w:val="20"/>
                <w:szCs w:val="20"/>
              </w:rPr>
              <w:t>полуреглан</w:t>
            </w:r>
            <w:proofErr w:type="spellEnd"/>
            <w:r w:rsidRPr="003338BD">
              <w:rPr>
                <w:rFonts w:ascii="Times New Roman" w:eastAsia="Times New Roman" w:hAnsi="Times New Roman" w:cs="Times New Roman"/>
                <w:sz w:val="20"/>
                <w:szCs w:val="20"/>
              </w:rPr>
              <w:t xml:space="preserve"> из меховых и кожаных полотен. Особенности моделирования меховых и кожаных </w:t>
            </w:r>
            <w:r w:rsidR="00374EB3" w:rsidRPr="003338BD">
              <w:rPr>
                <w:rFonts w:ascii="Times New Roman" w:eastAsia="Times New Roman" w:hAnsi="Times New Roman" w:cs="Times New Roman"/>
                <w:sz w:val="20"/>
                <w:szCs w:val="20"/>
              </w:rPr>
              <w:t>швейных изделий</w:t>
            </w:r>
            <w:r w:rsidRPr="003338BD">
              <w:rPr>
                <w:rFonts w:ascii="Times New Roman" w:eastAsia="Times New Roman" w:hAnsi="Times New Roman" w:cs="Times New Roman"/>
                <w:sz w:val="20"/>
                <w:szCs w:val="20"/>
              </w:rPr>
              <w:t>. Построение воротников и оформление линий горловины и борта. Построение комплекта лекал при проектировании заданного вида одежды из кожи.</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0D41E12"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b/>
                <w:sz w:val="20"/>
                <w:szCs w:val="20"/>
                <w:lang w:val="kk-KZ"/>
              </w:rPr>
              <w:lastRenderedPageBreak/>
              <w:t>2 (3)</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14927E98"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Знать:</w:t>
            </w:r>
          </w:p>
          <w:p w14:paraId="530F4FF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методы улучшения удовлетворенности детского населения соразмерными, эргономическими комфортными, удобными в эксплуатации изделиями, с высокими эстетическими свойствами;</w:t>
            </w:r>
          </w:p>
          <w:p w14:paraId="0D7C23F5"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Уметь:</w:t>
            </w:r>
          </w:p>
          <w:p w14:paraId="6E7C245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практически пользоваться промышленными и перспективными методами построения разверток деталей одежды.</w:t>
            </w:r>
          </w:p>
          <w:p w14:paraId="2B8A7871"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r>
      <w:tr w:rsidR="007708AA" w:rsidRPr="00D50ED7" w14:paraId="6B050EA6"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276E2B5"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35E4194A"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Devk3204</w:t>
            </w:r>
          </w:p>
          <w:p w14:paraId="0AAAF61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AE96E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3E02CFA"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1.Композиция1</w:t>
            </w:r>
          </w:p>
          <w:p w14:paraId="5A2A65D5"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Основы дизайна; </w:t>
            </w:r>
            <w:proofErr w:type="spellStart"/>
            <w:r w:rsidRPr="00D50ED7">
              <w:rPr>
                <w:rFonts w:ascii="Times New Roman" w:eastAsia="Times New Roman" w:hAnsi="Times New Roman" w:cs="Times New Roman"/>
                <w:sz w:val="20"/>
                <w:szCs w:val="16"/>
              </w:rPr>
              <w:t>Цветоведение</w:t>
            </w:r>
            <w:proofErr w:type="spellEnd"/>
          </w:p>
          <w:p w14:paraId="2791959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17257DD5"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2. Проектирование </w:t>
            </w:r>
            <w:r>
              <w:rPr>
                <w:rFonts w:ascii="Times New Roman" w:eastAsia="Times New Roman" w:hAnsi="Times New Roman" w:cs="Times New Roman"/>
                <w:sz w:val="20"/>
                <w:szCs w:val="16"/>
                <w:lang w:val="kk-KZ"/>
              </w:rPr>
              <w:t>творческих колекций</w:t>
            </w:r>
            <w:r w:rsidRPr="00D50ED7">
              <w:rPr>
                <w:rFonts w:ascii="Times New Roman" w:eastAsia="Times New Roman" w:hAnsi="Times New Roman" w:cs="Times New Roman"/>
                <w:sz w:val="20"/>
                <w:szCs w:val="16"/>
              </w:rPr>
              <w:t>;</w:t>
            </w:r>
            <w:r>
              <w:rPr>
                <w:rFonts w:ascii="Times New Roman" w:eastAsia="Times New Roman" w:hAnsi="Times New Roman" w:cs="Times New Roman"/>
                <w:sz w:val="20"/>
                <w:szCs w:val="16"/>
                <w:lang w:val="kk-KZ"/>
              </w:rPr>
              <w:t xml:space="preserve"> ДП</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4590709"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r w:rsidRPr="00D50ED7">
              <w:rPr>
                <w:rFonts w:ascii="Times New Roman" w:eastAsia="Times New Roman" w:hAnsi="Times New Roman" w:cs="Times New Roman"/>
                <w:b/>
                <w:sz w:val="20"/>
                <w:szCs w:val="16"/>
                <w:u w:val="single"/>
              </w:rPr>
              <w:t>Декор в костюме</w:t>
            </w:r>
          </w:p>
          <w:p w14:paraId="366F8FA7"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u w:val="single"/>
              </w:rPr>
            </w:pPr>
          </w:p>
          <w:p w14:paraId="70E6DA06"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Дисциплина изучает принципы художественного оформления одежды для создания образа в целом. Понятие о декоре. История возникновения декора в костюме. Отделка деталей одежды. Отделочные швы и строчки. Художественная отделка изделий аппликацией. Художественная роспись ткани. Искусство лоскутного шитья. Искусство украшения ткани стежками-вышивками. Виды вышивки.</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34708A5" w14:textId="77777777" w:rsidR="007708AA" w:rsidRPr="00BE5EF6" w:rsidRDefault="007708AA" w:rsidP="00342906">
            <w:pPr>
              <w:widowControl w:val="0"/>
              <w:adjustRightInd w:val="0"/>
              <w:snapToGrid w:val="0"/>
              <w:spacing w:after="0" w:line="240" w:lineRule="auto"/>
              <w:jc w:val="both"/>
              <w:rPr>
                <w:rFonts w:ascii="Times New Roman" w:eastAsia="Times New Roman" w:hAnsi="Times New Roman" w:cs="Times New Roman"/>
                <w:bCs/>
                <w:sz w:val="20"/>
                <w:szCs w:val="16"/>
                <w:lang w:val="kk-KZ"/>
              </w:rPr>
            </w:pPr>
            <w:r w:rsidRPr="00BE5EF6">
              <w:rPr>
                <w:rFonts w:ascii="Times New Roman" w:eastAsia="Times New Roman" w:hAnsi="Times New Roman" w:cs="Times New Roman"/>
                <w:bCs/>
                <w:sz w:val="20"/>
                <w:szCs w:val="16"/>
                <w:lang w:val="kk-KZ"/>
              </w:rPr>
              <w:t>3(5)</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37239482"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 xml:space="preserve">Знать: об основных особенностях технологических процессов изготовления различных видов национальной одежды, </w:t>
            </w:r>
            <w:proofErr w:type="spellStart"/>
            <w:r w:rsidRPr="00D50ED7">
              <w:rPr>
                <w:rFonts w:ascii="Times New Roman" w:eastAsia="Times New Roman" w:hAnsi="Times New Roman" w:cs="Times New Roman"/>
                <w:sz w:val="20"/>
                <w:szCs w:val="16"/>
              </w:rPr>
              <w:t>онаиболее</w:t>
            </w:r>
            <w:proofErr w:type="spellEnd"/>
            <w:r w:rsidRPr="00D50ED7">
              <w:rPr>
                <w:rFonts w:ascii="Times New Roman" w:eastAsia="Times New Roman" w:hAnsi="Times New Roman" w:cs="Times New Roman"/>
                <w:sz w:val="20"/>
                <w:szCs w:val="16"/>
              </w:rPr>
              <w:t xml:space="preserve"> прогрессивных видах оборудования и методах обработки деталей и узлов швейных изделий.</w:t>
            </w:r>
          </w:p>
        </w:tc>
      </w:tr>
      <w:tr w:rsidR="007708AA" w:rsidRPr="00D50ED7" w14:paraId="06C8A4B4"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C0FE4D3" w14:textId="77777777" w:rsidR="007708AA" w:rsidRPr="003338BD" w:rsidRDefault="007708AA" w:rsidP="00342906">
            <w:pPr>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DVK95</w:t>
            </w:r>
          </w:p>
          <w:p w14:paraId="48CA497E"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72549F"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5 </w:t>
            </w:r>
            <w:proofErr w:type="spellStart"/>
            <w:r w:rsidRPr="003338BD">
              <w:rPr>
                <w:rFonts w:ascii="Times New Roman" w:eastAsia="Times New Roman" w:hAnsi="Times New Roman" w:cs="Times New Roman"/>
                <w:sz w:val="20"/>
                <w:szCs w:val="20"/>
              </w:rPr>
              <w:t>кр</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425162E"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1. История костюма и моды, Рисунок </w:t>
            </w:r>
          </w:p>
          <w:p w14:paraId="3DD0A1F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2.Проектирование изделий легкого ассортимента;</w:t>
            </w:r>
          </w:p>
          <w:p w14:paraId="07E1CCCF"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Проектирование изделий верхнего ассортимента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C7AD964" w14:textId="77777777" w:rsidR="007708AA" w:rsidRPr="003338BD"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lang w:val="kk-KZ"/>
              </w:rPr>
              <w:t xml:space="preserve">Художественное оформление </w:t>
            </w:r>
            <w:r w:rsidRPr="003338BD">
              <w:rPr>
                <w:rFonts w:ascii="Times New Roman" w:eastAsia="Times New Roman" w:hAnsi="Times New Roman" w:cs="Times New Roman"/>
                <w:b/>
                <w:sz w:val="20"/>
                <w:szCs w:val="20"/>
                <w:u w:val="single"/>
              </w:rPr>
              <w:t>костюма</w:t>
            </w:r>
          </w:p>
          <w:p w14:paraId="0FF2DA60"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p w14:paraId="72B050E4"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Принципы художественного оформления одежды. Понятие о декоре. История возникновения декора в костюме. Основы отделочных работ. Отделка деталей одежды. Отделочные швы и строчки. Художественная отделка изделий аппликацией. Художественная роспись ткани. Искусство лоскутного шитья.  Искусство украшения ткани стежками-вышивками. Виды вышивки. Вышивка гладью, вышивка тамбурным швом, вышивка шнуром, вышивка ришелье.  Назначение орнамента.</w:t>
            </w:r>
          </w:p>
          <w:p w14:paraId="711C279F"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Ассортиментная группа национального костюма и </w:t>
            </w:r>
            <w:r w:rsidRPr="003338BD">
              <w:rPr>
                <w:rFonts w:ascii="Times New Roman" w:eastAsia="Times New Roman" w:hAnsi="Times New Roman" w:cs="Times New Roman"/>
                <w:sz w:val="20"/>
                <w:szCs w:val="20"/>
              </w:rPr>
              <w:lastRenderedPageBreak/>
              <w:t>различные виды национального декора. Техника декора современного костюма с использованием национального орнамента всех типов</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028F512" w14:textId="77777777" w:rsidR="007708AA" w:rsidRPr="00BE5EF6" w:rsidRDefault="007708AA" w:rsidP="00342906">
            <w:pPr>
              <w:widowControl w:val="0"/>
              <w:adjustRightInd w:val="0"/>
              <w:snapToGrid w:val="0"/>
              <w:spacing w:after="0" w:line="240" w:lineRule="auto"/>
              <w:jc w:val="both"/>
              <w:rPr>
                <w:rFonts w:ascii="Times New Roman" w:eastAsia="Times New Roman" w:hAnsi="Times New Roman" w:cs="Times New Roman"/>
                <w:bCs/>
                <w:sz w:val="20"/>
                <w:szCs w:val="20"/>
                <w:lang w:val="kk-KZ"/>
              </w:rPr>
            </w:pPr>
            <w:r w:rsidRPr="00BE5EF6">
              <w:rPr>
                <w:rFonts w:ascii="Times New Roman" w:eastAsia="Times New Roman" w:hAnsi="Times New Roman" w:cs="Times New Roman"/>
                <w:bCs/>
                <w:sz w:val="20"/>
                <w:szCs w:val="20"/>
                <w:lang w:val="kk-KZ"/>
              </w:rPr>
              <w:lastRenderedPageBreak/>
              <w:t>3(5)</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1E4EAC8D" w14:textId="77777777" w:rsidR="007708AA" w:rsidRPr="003338BD" w:rsidRDefault="007708AA" w:rsidP="00342906">
            <w:pPr>
              <w:widowControl w:val="0"/>
              <w:shd w:val="clear" w:color="auto" w:fill="FFFFFF"/>
              <w:spacing w:after="0" w:line="240" w:lineRule="auto"/>
              <w:textAlignment w:val="baseline"/>
              <w:rPr>
                <w:rFonts w:ascii="Times New Roman" w:eastAsia="Times New Roman" w:hAnsi="Times New Roman" w:cs="Times New Roman"/>
                <w:color w:val="303030"/>
                <w:sz w:val="20"/>
                <w:szCs w:val="20"/>
                <w:lang w:eastAsia="zh-CN"/>
              </w:rPr>
            </w:pPr>
            <w:r w:rsidRPr="003338BD">
              <w:rPr>
                <w:rFonts w:ascii="Times New Roman" w:eastAsia="Times New Roman" w:hAnsi="Times New Roman" w:cs="Times New Roman"/>
                <w:b/>
                <w:bCs/>
                <w:color w:val="303030"/>
                <w:sz w:val="20"/>
                <w:szCs w:val="20"/>
                <w:lang w:eastAsia="zh-CN"/>
              </w:rPr>
              <w:t>Задачи изучения дисциплины:</w:t>
            </w:r>
          </w:p>
          <w:p w14:paraId="4B3E5E1C" w14:textId="77777777" w:rsidR="007708AA" w:rsidRPr="003338BD" w:rsidRDefault="007708AA" w:rsidP="00342906">
            <w:pPr>
              <w:widowControl w:val="0"/>
              <w:shd w:val="clear" w:color="auto" w:fill="FFFFFF"/>
              <w:spacing w:after="0" w:line="240" w:lineRule="auto"/>
              <w:textAlignment w:val="baseline"/>
              <w:rPr>
                <w:rFonts w:ascii="Times New Roman" w:eastAsia="Times New Roman" w:hAnsi="Times New Roman" w:cs="Times New Roman"/>
                <w:color w:val="303030"/>
                <w:sz w:val="20"/>
                <w:szCs w:val="20"/>
                <w:lang w:eastAsia="zh-CN"/>
              </w:rPr>
            </w:pPr>
            <w:r w:rsidRPr="003338BD">
              <w:rPr>
                <w:rFonts w:ascii="Times New Roman" w:eastAsia="Times New Roman" w:hAnsi="Times New Roman" w:cs="Times New Roman"/>
                <w:color w:val="303030"/>
                <w:sz w:val="20"/>
                <w:szCs w:val="20"/>
                <w:lang w:eastAsia="zh-CN"/>
              </w:rPr>
              <w:t>дать понятия декорированию костюма;</w:t>
            </w:r>
          </w:p>
          <w:p w14:paraId="32AD3D8D" w14:textId="77777777" w:rsidR="007708AA" w:rsidRPr="003338BD" w:rsidRDefault="007708AA" w:rsidP="00342906">
            <w:pPr>
              <w:widowControl w:val="0"/>
              <w:shd w:val="clear" w:color="auto" w:fill="FFFFFF"/>
              <w:spacing w:after="0" w:line="240" w:lineRule="auto"/>
              <w:jc w:val="both"/>
              <w:textAlignment w:val="baseline"/>
              <w:rPr>
                <w:rFonts w:ascii="Times New Roman" w:eastAsia="Times New Roman" w:hAnsi="Times New Roman" w:cs="Times New Roman"/>
                <w:color w:val="303030"/>
                <w:sz w:val="20"/>
                <w:szCs w:val="20"/>
                <w:lang w:eastAsia="zh-CN"/>
              </w:rPr>
            </w:pPr>
            <w:r w:rsidRPr="003338BD">
              <w:rPr>
                <w:rFonts w:ascii="Times New Roman" w:eastAsia="Times New Roman" w:hAnsi="Times New Roman" w:cs="Times New Roman"/>
                <w:color w:val="303030"/>
                <w:sz w:val="20"/>
                <w:szCs w:val="20"/>
                <w:lang w:eastAsia="zh-CN"/>
              </w:rPr>
              <w:t>познакомить студентов с возникновением декорирования;</w:t>
            </w:r>
          </w:p>
          <w:p w14:paraId="3B1F1AD9" w14:textId="77777777" w:rsidR="007708AA" w:rsidRPr="003338BD" w:rsidRDefault="007708AA" w:rsidP="00342906">
            <w:pPr>
              <w:widowControl w:val="0"/>
              <w:shd w:val="clear" w:color="auto" w:fill="FFFFFF"/>
              <w:spacing w:after="0" w:line="240" w:lineRule="auto"/>
              <w:textAlignment w:val="baseline"/>
              <w:rPr>
                <w:rFonts w:ascii="Times New Roman" w:eastAsia="Times New Roman" w:hAnsi="Times New Roman" w:cs="Times New Roman"/>
                <w:color w:val="303030"/>
                <w:sz w:val="20"/>
                <w:szCs w:val="20"/>
                <w:lang w:eastAsia="zh-CN"/>
              </w:rPr>
            </w:pPr>
            <w:r w:rsidRPr="003338BD">
              <w:rPr>
                <w:rFonts w:ascii="Times New Roman" w:eastAsia="Times New Roman" w:hAnsi="Times New Roman" w:cs="Times New Roman"/>
                <w:color w:val="303030"/>
                <w:sz w:val="20"/>
                <w:szCs w:val="20"/>
                <w:lang w:eastAsia="zh-CN"/>
              </w:rPr>
              <w:t>познакомить со спецификой изготовления элементов декора в разных странах в разные периоды времени;</w:t>
            </w:r>
          </w:p>
          <w:p w14:paraId="3355BB64" w14:textId="77777777" w:rsidR="007708AA" w:rsidRPr="003338BD" w:rsidRDefault="007708AA" w:rsidP="00342906">
            <w:pPr>
              <w:widowControl w:val="0"/>
              <w:shd w:val="clear" w:color="auto" w:fill="FFFFFF"/>
              <w:spacing w:after="0" w:line="240" w:lineRule="auto"/>
              <w:textAlignment w:val="baseline"/>
              <w:rPr>
                <w:rFonts w:ascii="Times New Roman" w:eastAsia="Times New Roman" w:hAnsi="Times New Roman" w:cs="Times New Roman"/>
                <w:color w:val="303030"/>
                <w:sz w:val="20"/>
                <w:szCs w:val="20"/>
                <w:lang w:eastAsia="zh-CN"/>
              </w:rPr>
            </w:pPr>
            <w:r w:rsidRPr="003338BD">
              <w:rPr>
                <w:rFonts w:ascii="Times New Roman" w:eastAsia="Times New Roman" w:hAnsi="Times New Roman" w:cs="Times New Roman"/>
                <w:color w:val="303030"/>
                <w:sz w:val="20"/>
                <w:szCs w:val="20"/>
                <w:lang w:eastAsia="zh-CN"/>
              </w:rPr>
              <w:t>определить значение композиционного декора в современном мире;</w:t>
            </w:r>
          </w:p>
          <w:p w14:paraId="7B02CCE2" w14:textId="77777777" w:rsidR="007708AA" w:rsidRPr="003338BD" w:rsidRDefault="007708AA" w:rsidP="00342906">
            <w:pPr>
              <w:widowControl w:val="0"/>
              <w:shd w:val="clear" w:color="auto" w:fill="FFFFFF"/>
              <w:spacing w:after="0" w:line="240" w:lineRule="auto"/>
              <w:textAlignment w:val="baseline"/>
              <w:rPr>
                <w:rFonts w:ascii="Times New Roman" w:eastAsia="Times New Roman" w:hAnsi="Times New Roman" w:cs="Times New Roman"/>
                <w:color w:val="303030"/>
                <w:sz w:val="20"/>
                <w:szCs w:val="20"/>
                <w:lang w:eastAsia="zh-CN"/>
              </w:rPr>
            </w:pPr>
            <w:r w:rsidRPr="003338BD">
              <w:rPr>
                <w:rFonts w:ascii="Times New Roman" w:eastAsia="Times New Roman" w:hAnsi="Times New Roman" w:cs="Times New Roman"/>
                <w:color w:val="303030"/>
                <w:sz w:val="20"/>
                <w:szCs w:val="20"/>
                <w:lang w:eastAsia="zh-CN"/>
              </w:rPr>
              <w:t>научить студентов ориентироваться в большом многообразии современных декоративных элементов;</w:t>
            </w:r>
          </w:p>
          <w:p w14:paraId="357AE6F9" w14:textId="77777777" w:rsidR="007708AA" w:rsidRPr="003338BD" w:rsidRDefault="007708AA" w:rsidP="00342906">
            <w:pPr>
              <w:widowControl w:val="0"/>
              <w:shd w:val="clear" w:color="auto" w:fill="FFFFFF"/>
              <w:spacing w:after="0" w:line="240" w:lineRule="auto"/>
              <w:textAlignment w:val="baseline"/>
              <w:rPr>
                <w:rFonts w:ascii="Times New Roman" w:eastAsia="Times New Roman" w:hAnsi="Times New Roman" w:cs="Times New Roman"/>
                <w:color w:val="303030"/>
                <w:sz w:val="20"/>
                <w:szCs w:val="20"/>
                <w:lang w:eastAsia="zh-CN"/>
              </w:rPr>
            </w:pPr>
            <w:r w:rsidRPr="003338BD">
              <w:rPr>
                <w:rFonts w:ascii="Times New Roman" w:eastAsia="Times New Roman" w:hAnsi="Times New Roman" w:cs="Times New Roman"/>
                <w:color w:val="303030"/>
                <w:sz w:val="20"/>
                <w:szCs w:val="20"/>
                <w:lang w:eastAsia="zh-CN"/>
              </w:rPr>
              <w:t>научить разрабатывать концепцию декора костюма;</w:t>
            </w:r>
          </w:p>
          <w:p w14:paraId="46FBB573" w14:textId="77777777" w:rsidR="007708AA" w:rsidRPr="003338BD" w:rsidRDefault="007708AA" w:rsidP="00342906">
            <w:pPr>
              <w:widowControl w:val="0"/>
              <w:shd w:val="clear" w:color="auto" w:fill="FFFFFF"/>
              <w:spacing w:after="0" w:line="240" w:lineRule="auto"/>
              <w:textAlignment w:val="baseline"/>
              <w:rPr>
                <w:rFonts w:ascii="Times New Roman" w:eastAsia="Times New Roman" w:hAnsi="Times New Roman" w:cs="Times New Roman"/>
                <w:color w:val="303030"/>
                <w:sz w:val="20"/>
                <w:szCs w:val="20"/>
                <w:lang w:eastAsia="zh-CN"/>
              </w:rPr>
            </w:pPr>
            <w:r w:rsidRPr="003338BD">
              <w:rPr>
                <w:rFonts w:ascii="Times New Roman" w:eastAsia="Times New Roman" w:hAnsi="Times New Roman" w:cs="Times New Roman"/>
                <w:color w:val="303030"/>
                <w:sz w:val="20"/>
                <w:szCs w:val="20"/>
                <w:lang w:eastAsia="zh-CN"/>
              </w:rPr>
              <w:t>научить применять проектные технологии.</w:t>
            </w:r>
          </w:p>
          <w:p w14:paraId="416CD232"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r>
      <w:tr w:rsidR="007708AA" w:rsidRPr="00D50ED7" w14:paraId="56D28313"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634D6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GP3302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9C60B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03774E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 И</w:t>
            </w:r>
            <w:r>
              <w:rPr>
                <w:rFonts w:ascii="Times New Roman" w:eastAsia="Times New Roman" w:hAnsi="Times New Roman" w:cs="Times New Roman"/>
                <w:sz w:val="20"/>
                <w:szCs w:val="16"/>
                <w:lang w:val="kk-KZ"/>
              </w:rPr>
              <w:t>КТ</w:t>
            </w:r>
            <w:r w:rsidRPr="00D50ED7">
              <w:rPr>
                <w:rFonts w:ascii="Times New Roman" w:eastAsia="Times New Roman" w:hAnsi="Times New Roman" w:cs="Times New Roman"/>
                <w:sz w:val="20"/>
                <w:szCs w:val="16"/>
              </w:rPr>
              <w:t xml:space="preserve">; </w:t>
            </w:r>
            <w:r>
              <w:rPr>
                <w:rFonts w:ascii="Times New Roman" w:eastAsia="Times New Roman" w:hAnsi="Times New Roman" w:cs="Times New Roman"/>
                <w:sz w:val="20"/>
                <w:szCs w:val="16"/>
                <w:lang w:val="kk-KZ"/>
              </w:rPr>
              <w:t>К</w:t>
            </w:r>
            <w:proofErr w:type="spellStart"/>
            <w:r w:rsidRPr="00D50ED7">
              <w:rPr>
                <w:rFonts w:ascii="Times New Roman" w:eastAsia="Times New Roman" w:hAnsi="Times New Roman" w:cs="Times New Roman"/>
                <w:sz w:val="20"/>
                <w:szCs w:val="16"/>
              </w:rPr>
              <w:t>омпьютерн</w:t>
            </w:r>
            <w:proofErr w:type="spellEnd"/>
            <w:r>
              <w:rPr>
                <w:rFonts w:ascii="Times New Roman" w:eastAsia="Times New Roman" w:hAnsi="Times New Roman" w:cs="Times New Roman"/>
                <w:sz w:val="20"/>
                <w:szCs w:val="16"/>
                <w:lang w:val="kk-KZ"/>
              </w:rPr>
              <w:t>ая графика</w:t>
            </w:r>
            <w:r w:rsidRPr="00D50ED7">
              <w:rPr>
                <w:rFonts w:ascii="Times New Roman" w:eastAsia="Times New Roman" w:hAnsi="Times New Roman" w:cs="Times New Roman"/>
                <w:sz w:val="20"/>
                <w:szCs w:val="16"/>
              </w:rPr>
              <w:t xml:space="preserve">; </w:t>
            </w:r>
          </w:p>
          <w:p w14:paraId="2A8D41CD" w14:textId="77777777" w:rsidR="007708AA" w:rsidRPr="00233610"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rPr>
              <w:t xml:space="preserve">2. </w:t>
            </w:r>
            <w:r>
              <w:rPr>
                <w:rFonts w:ascii="Times New Roman" w:eastAsia="Times New Roman" w:hAnsi="Times New Roman" w:cs="Times New Roman"/>
                <w:sz w:val="20"/>
                <w:szCs w:val="16"/>
                <w:lang w:val="kk-KZ"/>
              </w:rPr>
              <w:t>Эскизная графика в творч коллекциях</w:t>
            </w:r>
          </w:p>
          <w:p w14:paraId="08221491"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E7BAFE8" w14:textId="77777777" w:rsidR="007708AA" w:rsidRPr="00D50ED7"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16"/>
                <w:u w:val="single"/>
              </w:rPr>
            </w:pPr>
            <w:r w:rsidRPr="00D50ED7">
              <w:rPr>
                <w:rFonts w:ascii="Times New Roman" w:eastAsia="Times New Roman" w:hAnsi="Times New Roman" w:cs="Times New Roman"/>
                <w:b/>
                <w:sz w:val="20"/>
                <w:szCs w:val="16"/>
                <w:u w:val="single"/>
              </w:rPr>
              <w:t>Графические программы</w:t>
            </w:r>
          </w:p>
          <w:p w14:paraId="0A1817B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16"/>
                <w:u w:val="single"/>
              </w:rPr>
            </w:pPr>
          </w:p>
          <w:p w14:paraId="6E3AAFEA" w14:textId="4265843C" w:rsidR="007708AA" w:rsidRPr="00374EB3"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Цель: научить студентов понимать взаимосвязь между задачами дизайна и возможностями представляемыми современными компьютерными технологиями, обучении студентов приемам работы с графическими программами, подготовке студентов к эффективному использованию профессиональных дизайнерских программ в дальнейшей работе.</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5C7B996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3(6)</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0CB99B87" w14:textId="77777777" w:rsidR="007708AA" w:rsidRPr="00FF4EEA"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FF4EEA">
              <w:rPr>
                <w:rFonts w:ascii="Times New Roman" w:eastAsia="Times New Roman" w:hAnsi="Times New Roman" w:cs="Times New Roman"/>
                <w:sz w:val="20"/>
                <w:szCs w:val="16"/>
                <w:lang w:val="kk-KZ"/>
              </w:rPr>
              <w:t>Должен иметь навыки работы с новейшими профессиональными компьютерными программами, такими как 3DMax и AutoCAD.</w:t>
            </w:r>
          </w:p>
          <w:p w14:paraId="479054F9" w14:textId="77777777" w:rsidR="007708AA" w:rsidRPr="00FF4EEA"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FF4EEA">
              <w:rPr>
                <w:rFonts w:ascii="Times New Roman" w:eastAsia="Times New Roman" w:hAnsi="Times New Roman" w:cs="Times New Roman"/>
                <w:sz w:val="20"/>
                <w:szCs w:val="16"/>
                <w:lang w:val="kk-KZ"/>
              </w:rPr>
              <w:t>Освоить методы обработки графической информации различных типов и сложности с помощью графических программ3DMax и AutoCAD.</w:t>
            </w:r>
          </w:p>
          <w:p w14:paraId="0718A083" w14:textId="77777777" w:rsidR="007708AA" w:rsidRPr="00FF4EEA"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lang w:val="kk-KZ"/>
              </w:rPr>
            </w:pPr>
          </w:p>
        </w:tc>
      </w:tr>
      <w:tr w:rsidR="007708AA" w:rsidRPr="00D50ED7" w14:paraId="6A46BA09"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FB66A9" w14:textId="77777777" w:rsidR="007708AA" w:rsidRPr="003338BD" w:rsidRDefault="007708AA" w:rsidP="00342906">
            <w:pPr>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GEVK3209</w:t>
            </w:r>
          </w:p>
          <w:p w14:paraId="1B9E5DC7"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8062D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95D0A94"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1.И</w:t>
            </w:r>
            <w:r>
              <w:rPr>
                <w:rFonts w:ascii="Times New Roman" w:eastAsia="Times New Roman" w:hAnsi="Times New Roman" w:cs="Times New Roman"/>
                <w:sz w:val="20"/>
                <w:szCs w:val="20"/>
                <w:lang w:val="kk-KZ"/>
              </w:rPr>
              <w:t>КТ</w:t>
            </w:r>
            <w:r w:rsidRPr="003338BD">
              <w:rPr>
                <w:rFonts w:ascii="Times New Roman" w:eastAsia="Times New Roman" w:hAnsi="Times New Roman" w:cs="Times New Roman"/>
                <w:sz w:val="20"/>
                <w:szCs w:val="20"/>
              </w:rPr>
              <w:t>а</w:t>
            </w:r>
          </w:p>
          <w:p w14:paraId="116BB140"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p w14:paraId="6B7BA3C9"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2. Проектирование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147576D" w14:textId="71AFDCF2" w:rsidR="007708AA" w:rsidRPr="00657492" w:rsidRDefault="007708AA" w:rsidP="00342906">
            <w:pPr>
              <w:widowControl w:val="0"/>
              <w:adjustRightInd w:val="0"/>
              <w:snapToGrid w:val="0"/>
              <w:spacing w:after="0" w:line="240" w:lineRule="auto"/>
              <w:jc w:val="center"/>
              <w:rPr>
                <w:rFonts w:ascii="Times New Roman" w:eastAsia="Times New Roman" w:hAnsi="Times New Roman" w:cs="Times New Roman"/>
                <w:b/>
                <w:sz w:val="20"/>
                <w:szCs w:val="20"/>
                <w:u w:val="single"/>
                <w:lang w:val="kk-KZ"/>
              </w:rPr>
            </w:pPr>
            <w:r>
              <w:rPr>
                <w:rFonts w:ascii="Times New Roman" w:eastAsia="Times New Roman" w:hAnsi="Times New Roman" w:cs="Times New Roman"/>
                <w:b/>
                <w:sz w:val="20"/>
                <w:szCs w:val="20"/>
                <w:u w:val="single"/>
                <w:lang w:val="kk-KZ"/>
              </w:rPr>
              <w:t>Компьютерная гр</w:t>
            </w:r>
            <w:r w:rsidR="00374EB3">
              <w:rPr>
                <w:rFonts w:ascii="Times New Roman" w:eastAsia="Times New Roman" w:hAnsi="Times New Roman" w:cs="Times New Roman"/>
                <w:b/>
                <w:sz w:val="20"/>
                <w:szCs w:val="20"/>
                <w:u w:val="single"/>
                <w:lang w:val="kk-KZ"/>
              </w:rPr>
              <w:t>а</w:t>
            </w:r>
            <w:r>
              <w:rPr>
                <w:rFonts w:ascii="Times New Roman" w:eastAsia="Times New Roman" w:hAnsi="Times New Roman" w:cs="Times New Roman"/>
                <w:b/>
                <w:sz w:val="20"/>
                <w:szCs w:val="20"/>
                <w:u w:val="single"/>
                <w:lang w:val="kk-KZ"/>
              </w:rPr>
              <w:t xml:space="preserve">фика </w:t>
            </w:r>
            <w:r>
              <w:rPr>
                <w:rFonts w:ascii="Times New Roman" w:eastAsia="Times New Roman" w:hAnsi="Times New Roman" w:cs="Times New Roman"/>
                <w:b/>
                <w:sz w:val="20"/>
                <w:szCs w:val="20"/>
                <w:u w:val="single"/>
              </w:rPr>
              <w:t>костюм</w:t>
            </w:r>
            <w:r>
              <w:rPr>
                <w:rFonts w:ascii="Times New Roman" w:eastAsia="Times New Roman" w:hAnsi="Times New Roman" w:cs="Times New Roman"/>
                <w:b/>
                <w:sz w:val="20"/>
                <w:szCs w:val="20"/>
                <w:u w:val="single"/>
                <w:lang w:val="kk-KZ"/>
              </w:rPr>
              <w:t>а</w:t>
            </w:r>
          </w:p>
          <w:p w14:paraId="28F1986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576FD2C0"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Обучение основам работы в графических программах </w:t>
            </w:r>
            <w:proofErr w:type="spellStart"/>
            <w:r w:rsidRPr="003338BD">
              <w:rPr>
                <w:rFonts w:ascii="Times New Roman" w:eastAsia="Times New Roman" w:hAnsi="Times New Roman" w:cs="Times New Roman"/>
                <w:sz w:val="20"/>
                <w:szCs w:val="20"/>
              </w:rPr>
              <w:t>CorelDraw</w:t>
            </w:r>
            <w:proofErr w:type="spellEnd"/>
            <w:r w:rsidRPr="003338BD">
              <w:rPr>
                <w:rFonts w:ascii="Times New Roman" w:eastAsia="Times New Roman" w:hAnsi="Times New Roman" w:cs="Times New Roman"/>
                <w:sz w:val="20"/>
                <w:szCs w:val="20"/>
              </w:rPr>
              <w:t xml:space="preserve"> и </w:t>
            </w:r>
            <w:proofErr w:type="spellStart"/>
            <w:r w:rsidRPr="003338BD">
              <w:rPr>
                <w:rFonts w:ascii="Times New Roman" w:eastAsia="Times New Roman" w:hAnsi="Times New Roman" w:cs="Times New Roman"/>
                <w:sz w:val="20"/>
                <w:szCs w:val="20"/>
              </w:rPr>
              <w:t>AdobePhotoshop</w:t>
            </w:r>
            <w:proofErr w:type="spellEnd"/>
            <w:r w:rsidRPr="003338BD">
              <w:rPr>
                <w:rFonts w:ascii="Times New Roman" w:eastAsia="Times New Roman" w:hAnsi="Times New Roman" w:cs="Times New Roman"/>
                <w:sz w:val="20"/>
                <w:szCs w:val="20"/>
              </w:rPr>
              <w:t xml:space="preserve">. Работа с графическим планшетом. Работа с редактированием и </w:t>
            </w:r>
            <w:proofErr w:type="spellStart"/>
            <w:r w:rsidRPr="003338BD">
              <w:rPr>
                <w:rFonts w:ascii="Times New Roman" w:eastAsia="Times New Roman" w:hAnsi="Times New Roman" w:cs="Times New Roman"/>
                <w:sz w:val="20"/>
                <w:szCs w:val="20"/>
              </w:rPr>
              <w:t>ретушем</w:t>
            </w:r>
            <w:proofErr w:type="spellEnd"/>
            <w:r w:rsidRPr="003338BD">
              <w:rPr>
                <w:rFonts w:ascii="Times New Roman" w:eastAsia="Times New Roman" w:hAnsi="Times New Roman" w:cs="Times New Roman"/>
                <w:sz w:val="20"/>
                <w:szCs w:val="20"/>
              </w:rPr>
              <w:t xml:space="preserve"> фотографий со старых журналов женской, мужской, детской одежды. Применение разных фильтров и эффектов. Разработка эскизов одежды различного ассортимента определенного стиля. Прорисовка эскизов моделей одежды на графическом планшете</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7F4EB59"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3338BD">
              <w:rPr>
                <w:rFonts w:ascii="Times New Roman" w:eastAsia="Times New Roman" w:hAnsi="Times New Roman" w:cs="Times New Roman"/>
                <w:sz w:val="20"/>
                <w:szCs w:val="20"/>
                <w:lang w:val="kk-KZ"/>
              </w:rPr>
              <w:t>3(6)</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09F5A487"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Знать:</w:t>
            </w:r>
          </w:p>
          <w:p w14:paraId="2FB597C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-способы работы с новейшими профессиональными компьютерными программами, такими как 3DMax и </w:t>
            </w:r>
            <w:proofErr w:type="spellStart"/>
            <w:r w:rsidRPr="003338BD">
              <w:rPr>
                <w:rFonts w:ascii="Times New Roman" w:eastAsia="Times New Roman" w:hAnsi="Times New Roman" w:cs="Times New Roman"/>
                <w:sz w:val="20"/>
                <w:szCs w:val="20"/>
              </w:rPr>
              <w:t>AutoCAD</w:t>
            </w:r>
            <w:proofErr w:type="spellEnd"/>
            <w:r w:rsidRPr="003338BD">
              <w:rPr>
                <w:rFonts w:ascii="Times New Roman" w:eastAsia="Times New Roman" w:hAnsi="Times New Roman" w:cs="Times New Roman"/>
                <w:sz w:val="20"/>
                <w:szCs w:val="20"/>
              </w:rPr>
              <w:t>.</w:t>
            </w:r>
          </w:p>
          <w:p w14:paraId="648D5542"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Освоить методы обработки графической информации различных типов и сложности с помощью графических программ3DMax и </w:t>
            </w:r>
            <w:proofErr w:type="spellStart"/>
            <w:r w:rsidRPr="003338BD">
              <w:rPr>
                <w:rFonts w:ascii="Times New Roman" w:eastAsia="Times New Roman" w:hAnsi="Times New Roman" w:cs="Times New Roman"/>
                <w:sz w:val="20"/>
                <w:szCs w:val="20"/>
              </w:rPr>
              <w:t>AutoCAD</w:t>
            </w:r>
            <w:proofErr w:type="spellEnd"/>
            <w:r w:rsidRPr="003338BD">
              <w:rPr>
                <w:rFonts w:ascii="Times New Roman" w:eastAsia="Times New Roman" w:hAnsi="Times New Roman" w:cs="Times New Roman"/>
                <w:sz w:val="20"/>
                <w:szCs w:val="20"/>
              </w:rPr>
              <w:t>.</w:t>
            </w:r>
          </w:p>
          <w:p w14:paraId="1D0CB140"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-Основные положения 3D моделирования.</w:t>
            </w:r>
          </w:p>
          <w:p w14:paraId="0AF8A9C9"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-навыки 3D печати.</w:t>
            </w:r>
          </w:p>
          <w:p w14:paraId="00964D14"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Термины 3D моделирования.</w:t>
            </w:r>
          </w:p>
          <w:p w14:paraId="2117AF91"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Систему проекций, изометрические и перспективные изображения</w:t>
            </w:r>
          </w:p>
          <w:p w14:paraId="24B7031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Основные приемы построения 3D моделей.</w:t>
            </w:r>
          </w:p>
          <w:p w14:paraId="1BFECEF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Способы и приемы редактирования моделей.</w:t>
            </w:r>
          </w:p>
          <w:p w14:paraId="19573CCE"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Принципы работы 3D принтеров и способы подготовки деталей для печати.</w:t>
            </w:r>
          </w:p>
          <w:p w14:paraId="42C45CD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Понимание:</w:t>
            </w:r>
          </w:p>
          <w:p w14:paraId="022AE74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Создания и редактирования 3D модели. </w:t>
            </w:r>
          </w:p>
          <w:p w14:paraId="42F698D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Подбора материалов и </w:t>
            </w:r>
            <w:proofErr w:type="spellStart"/>
            <w:r w:rsidRPr="003338BD">
              <w:rPr>
                <w:rFonts w:ascii="Times New Roman" w:eastAsia="Times New Roman" w:hAnsi="Times New Roman" w:cs="Times New Roman"/>
                <w:sz w:val="20"/>
                <w:szCs w:val="20"/>
              </w:rPr>
              <w:t>текстурировать</w:t>
            </w:r>
            <w:proofErr w:type="spellEnd"/>
            <w:r w:rsidRPr="003338BD">
              <w:rPr>
                <w:rFonts w:ascii="Times New Roman" w:eastAsia="Times New Roman" w:hAnsi="Times New Roman" w:cs="Times New Roman"/>
                <w:sz w:val="20"/>
                <w:szCs w:val="20"/>
              </w:rPr>
              <w:t xml:space="preserve"> поверхности моделей.</w:t>
            </w:r>
          </w:p>
          <w:p w14:paraId="0952E726"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Выполнения визуализации сцен.  какую компьютерную программу использовать для достижения поставленных целей</w:t>
            </w:r>
          </w:p>
          <w:p w14:paraId="4C7A6243"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-методическую поэтапную последовательность работы в компьютерных программах с целью достижения различных текстур и фактур.</w:t>
            </w:r>
          </w:p>
          <w:p w14:paraId="0E188CC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lastRenderedPageBreak/>
              <w:t>Применение:</w:t>
            </w:r>
          </w:p>
          <w:p w14:paraId="5EDE032A"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-компьютерные программы 3DMax и </w:t>
            </w:r>
            <w:proofErr w:type="spellStart"/>
            <w:r w:rsidRPr="003338BD">
              <w:rPr>
                <w:rFonts w:ascii="Times New Roman" w:eastAsia="Times New Roman" w:hAnsi="Times New Roman" w:cs="Times New Roman"/>
                <w:sz w:val="20"/>
                <w:szCs w:val="20"/>
              </w:rPr>
              <w:t>AutoCAD</w:t>
            </w:r>
            <w:proofErr w:type="spellEnd"/>
            <w:r w:rsidRPr="003338BD">
              <w:rPr>
                <w:rFonts w:ascii="Times New Roman" w:eastAsia="Times New Roman" w:hAnsi="Times New Roman" w:cs="Times New Roman"/>
                <w:sz w:val="20"/>
                <w:szCs w:val="20"/>
              </w:rPr>
              <w:t xml:space="preserve"> использовать при проектировании.</w:t>
            </w:r>
          </w:p>
          <w:p w14:paraId="062C3DA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-Цветовую палитру в системах CMYK и RGB</w:t>
            </w:r>
          </w:p>
        </w:tc>
      </w:tr>
      <w:tr w:rsidR="007708AA" w:rsidRPr="00D50ED7" w14:paraId="3C8B77B0"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65BE135" w14:textId="77777777" w:rsidR="007708AA" w:rsidRPr="00D50ED7" w:rsidRDefault="007708AA" w:rsidP="00342906">
            <w:pPr>
              <w:jc w:val="both"/>
              <w:rPr>
                <w:color w:val="000000"/>
                <w:sz w:val="20"/>
                <w:szCs w:val="14"/>
              </w:rPr>
            </w:pPr>
            <w:r w:rsidRPr="00D50ED7">
              <w:rPr>
                <w:color w:val="000000"/>
                <w:sz w:val="20"/>
                <w:szCs w:val="14"/>
              </w:rPr>
              <w:t>IM3303</w:t>
            </w:r>
          </w:p>
          <w:p w14:paraId="7DDB8458"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7118D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2D37130" w14:textId="77777777" w:rsidR="007708AA"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История костюма, история искусств, история материальной культуры и дизайна</w:t>
            </w:r>
          </w:p>
          <w:p w14:paraId="74A9F9ED" w14:textId="77777777" w:rsidR="007708AA"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p>
          <w:p w14:paraId="37E601D8" w14:textId="77777777" w:rsidR="007708AA" w:rsidRPr="00233610"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lang w:val="kk-KZ"/>
              </w:rPr>
            </w:pPr>
            <w:r>
              <w:rPr>
                <w:rFonts w:ascii="Times New Roman" w:eastAsia="Times New Roman" w:hAnsi="Times New Roman" w:cs="Times New Roman"/>
                <w:sz w:val="20"/>
                <w:szCs w:val="16"/>
                <w:lang w:val="kk-KZ"/>
              </w:rPr>
              <w:t>ДП</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DE181FB" w14:textId="77777777" w:rsidR="007708AA" w:rsidRPr="00596B41" w:rsidRDefault="007708AA" w:rsidP="00342906">
            <w:pPr>
              <w:widowControl w:val="0"/>
              <w:adjustRightInd w:val="0"/>
              <w:snapToGrid w:val="0"/>
              <w:spacing w:after="0" w:line="240" w:lineRule="auto"/>
              <w:jc w:val="center"/>
              <w:rPr>
                <w:rFonts w:ascii="Times New Roman" w:hAnsi="Times New Roman" w:cs="Times New Roman"/>
                <w:b/>
                <w:bCs/>
                <w:sz w:val="20"/>
                <w:u w:val="single"/>
              </w:rPr>
            </w:pPr>
            <w:proofErr w:type="spellStart"/>
            <w:r w:rsidRPr="00596B41">
              <w:rPr>
                <w:rFonts w:ascii="Times New Roman" w:hAnsi="Times New Roman" w:cs="Times New Roman"/>
                <w:b/>
                <w:bCs/>
                <w:sz w:val="20"/>
                <w:u w:val="single"/>
              </w:rPr>
              <w:t>Имиджелогия</w:t>
            </w:r>
            <w:proofErr w:type="spellEnd"/>
          </w:p>
          <w:p w14:paraId="1F442ABD"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p>
          <w:p w14:paraId="1528631D"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u w:val="single"/>
              </w:rPr>
            </w:pPr>
            <w:r w:rsidRPr="00D50ED7">
              <w:rPr>
                <w:rFonts w:ascii="Times New Roman" w:hAnsi="Times New Roman" w:cs="Times New Roman"/>
                <w:sz w:val="20"/>
              </w:rPr>
              <w:t>Дисциплина «</w:t>
            </w:r>
            <w:proofErr w:type="spellStart"/>
            <w:r w:rsidRPr="00D50ED7">
              <w:rPr>
                <w:rFonts w:ascii="Times New Roman" w:hAnsi="Times New Roman" w:cs="Times New Roman"/>
                <w:sz w:val="20"/>
              </w:rPr>
              <w:t>Имиджелогия</w:t>
            </w:r>
            <w:proofErr w:type="spellEnd"/>
            <w:r w:rsidRPr="00D50ED7">
              <w:rPr>
                <w:rFonts w:ascii="Times New Roman" w:hAnsi="Times New Roman" w:cs="Times New Roman"/>
                <w:sz w:val="20"/>
              </w:rPr>
              <w:t xml:space="preserve">» является знакомство будущих специалистов по связям с общественностью с азами </w:t>
            </w:r>
            <w:proofErr w:type="spellStart"/>
            <w:r w:rsidRPr="00D50ED7">
              <w:rPr>
                <w:rFonts w:ascii="Times New Roman" w:hAnsi="Times New Roman" w:cs="Times New Roman"/>
                <w:sz w:val="20"/>
              </w:rPr>
              <w:t>имиджелогии</w:t>
            </w:r>
            <w:proofErr w:type="spellEnd"/>
            <w:r w:rsidRPr="00D50ED7">
              <w:rPr>
                <w:rFonts w:ascii="Times New Roman" w:hAnsi="Times New Roman" w:cs="Times New Roman"/>
                <w:sz w:val="20"/>
              </w:rPr>
              <w:t xml:space="preserve"> – теоретическими основами имиджа, технологиями его построения, видами имиджа, его спецификой в различных сферах деятельности и другими гранями существования такого универсального феномена культуры, каковым является имидж. Курс </w:t>
            </w:r>
            <w:proofErr w:type="spellStart"/>
            <w:r w:rsidRPr="00D50ED7">
              <w:rPr>
                <w:rFonts w:ascii="Times New Roman" w:hAnsi="Times New Roman" w:cs="Times New Roman"/>
                <w:sz w:val="20"/>
              </w:rPr>
              <w:t>имиджелогии</w:t>
            </w:r>
            <w:proofErr w:type="spellEnd"/>
            <w:r w:rsidRPr="00D50ED7">
              <w:rPr>
                <w:rFonts w:ascii="Times New Roman" w:hAnsi="Times New Roman" w:cs="Times New Roman"/>
                <w:sz w:val="20"/>
              </w:rPr>
              <w:t xml:space="preserve"> направлен на расширение системы знаний и умений студентов о психологических и социокультурных закономерностях формирования и функционирования имиджа, осмысление имиджа как </w:t>
            </w:r>
            <w:proofErr w:type="spellStart"/>
            <w:r w:rsidRPr="00D50ED7">
              <w:rPr>
                <w:rFonts w:ascii="Times New Roman" w:hAnsi="Times New Roman" w:cs="Times New Roman"/>
                <w:sz w:val="20"/>
              </w:rPr>
              <w:t>метасимволической</w:t>
            </w:r>
            <w:proofErr w:type="spellEnd"/>
            <w:r w:rsidRPr="00D50ED7">
              <w:rPr>
                <w:rFonts w:ascii="Times New Roman" w:hAnsi="Times New Roman" w:cs="Times New Roman"/>
                <w:sz w:val="20"/>
              </w:rPr>
              <w:t xml:space="preserve"> системы, выполняющей функцию обновления </w:t>
            </w:r>
            <w:proofErr w:type="spellStart"/>
            <w:r w:rsidRPr="00D50ED7">
              <w:rPr>
                <w:rFonts w:ascii="Times New Roman" w:hAnsi="Times New Roman" w:cs="Times New Roman"/>
                <w:sz w:val="20"/>
              </w:rPr>
              <w:t>социокоммуникативных</w:t>
            </w:r>
            <w:proofErr w:type="spellEnd"/>
            <w:r w:rsidRPr="00D50ED7">
              <w:rPr>
                <w:rFonts w:ascii="Times New Roman" w:hAnsi="Times New Roman" w:cs="Times New Roman"/>
                <w:sz w:val="20"/>
              </w:rPr>
              <w:t xml:space="preserve"> связей общества.</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96F09D4"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4 (7)</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3D8EFFE"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знать: </w:t>
            </w:r>
          </w:p>
          <w:p w14:paraId="747BC547"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основные понятия и термины, связанные с теорией </w:t>
            </w:r>
            <w:proofErr w:type="spellStart"/>
            <w:r w:rsidRPr="00D50ED7">
              <w:rPr>
                <w:rFonts w:ascii="Times New Roman" w:hAnsi="Times New Roman" w:cs="Times New Roman"/>
                <w:sz w:val="20"/>
              </w:rPr>
              <w:t>имиджмейкинга</w:t>
            </w:r>
            <w:proofErr w:type="spellEnd"/>
            <w:r w:rsidRPr="00D50ED7">
              <w:rPr>
                <w:rFonts w:ascii="Times New Roman" w:hAnsi="Times New Roman" w:cs="Times New Roman"/>
                <w:sz w:val="20"/>
              </w:rPr>
              <w:t xml:space="preserve">; </w:t>
            </w:r>
          </w:p>
          <w:p w14:paraId="4B4C251C"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правила делового взаимодействия в ходе проведения переговоров, деловых бесед, совещаний и др.; </w:t>
            </w:r>
          </w:p>
          <w:p w14:paraId="433887CD"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место исследований в </w:t>
            </w:r>
            <w:proofErr w:type="spellStart"/>
            <w:r w:rsidRPr="00D50ED7">
              <w:rPr>
                <w:rFonts w:ascii="Times New Roman" w:hAnsi="Times New Roman" w:cs="Times New Roman"/>
                <w:sz w:val="20"/>
              </w:rPr>
              <w:t>имиджелогии</w:t>
            </w:r>
            <w:proofErr w:type="spellEnd"/>
            <w:r w:rsidRPr="00D50ED7">
              <w:rPr>
                <w:rFonts w:ascii="Times New Roman" w:hAnsi="Times New Roman" w:cs="Times New Roman"/>
                <w:sz w:val="20"/>
              </w:rPr>
              <w:t xml:space="preserve">; </w:t>
            </w:r>
          </w:p>
          <w:p w14:paraId="6ABE9B23"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современные подходы в </w:t>
            </w:r>
            <w:proofErr w:type="spellStart"/>
            <w:r w:rsidRPr="00D50ED7">
              <w:rPr>
                <w:rFonts w:ascii="Times New Roman" w:hAnsi="Times New Roman" w:cs="Times New Roman"/>
                <w:sz w:val="20"/>
              </w:rPr>
              <w:t>имиджелогии</w:t>
            </w:r>
            <w:proofErr w:type="spellEnd"/>
            <w:r w:rsidRPr="00D50ED7">
              <w:rPr>
                <w:rFonts w:ascii="Times New Roman" w:hAnsi="Times New Roman" w:cs="Times New Roman"/>
                <w:sz w:val="20"/>
              </w:rPr>
              <w:t xml:space="preserve">; </w:t>
            </w:r>
          </w:p>
          <w:p w14:paraId="2D527B7C"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современные практические аспекты в области массовой коммуникации, ее основные виды и формы; </w:t>
            </w:r>
          </w:p>
          <w:p w14:paraId="505821DB"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о проблемах </w:t>
            </w:r>
            <w:proofErr w:type="spellStart"/>
            <w:r w:rsidRPr="00D50ED7">
              <w:rPr>
                <w:rFonts w:ascii="Times New Roman" w:hAnsi="Times New Roman" w:cs="Times New Roman"/>
                <w:sz w:val="20"/>
              </w:rPr>
              <w:t>имиджелогии</w:t>
            </w:r>
            <w:proofErr w:type="spellEnd"/>
            <w:r w:rsidRPr="00D50ED7">
              <w:rPr>
                <w:rFonts w:ascii="Times New Roman" w:hAnsi="Times New Roman" w:cs="Times New Roman"/>
                <w:sz w:val="20"/>
              </w:rPr>
              <w:t xml:space="preserve">; - закономерности структурно-функциональной организации имиджа, его составляющих; </w:t>
            </w:r>
          </w:p>
          <w:p w14:paraId="6017B848"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зоны профессиональной компетентности </w:t>
            </w:r>
            <w:proofErr w:type="spellStart"/>
            <w:r w:rsidRPr="00D50ED7">
              <w:rPr>
                <w:rFonts w:ascii="Times New Roman" w:hAnsi="Times New Roman" w:cs="Times New Roman"/>
                <w:sz w:val="20"/>
              </w:rPr>
              <w:t>имиджеолога</w:t>
            </w:r>
            <w:proofErr w:type="spellEnd"/>
            <w:r w:rsidRPr="00D50ED7">
              <w:rPr>
                <w:rFonts w:ascii="Times New Roman" w:hAnsi="Times New Roman" w:cs="Times New Roman"/>
                <w:sz w:val="20"/>
              </w:rPr>
              <w:t xml:space="preserve">, а не просто имиджмейкера. уметь: </w:t>
            </w:r>
          </w:p>
          <w:p w14:paraId="09058750"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применить требования к организации и проведению разных типов имиджевых мероприятий; </w:t>
            </w:r>
          </w:p>
          <w:p w14:paraId="3424C3C8"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рассматривать современные концептуальные подходы к </w:t>
            </w:r>
            <w:proofErr w:type="spellStart"/>
            <w:r w:rsidRPr="00D50ED7">
              <w:rPr>
                <w:rFonts w:ascii="Times New Roman" w:hAnsi="Times New Roman" w:cs="Times New Roman"/>
                <w:sz w:val="20"/>
              </w:rPr>
              <w:t>имиджелогии</w:t>
            </w:r>
            <w:proofErr w:type="spellEnd"/>
            <w:r w:rsidRPr="00D50ED7">
              <w:rPr>
                <w:rFonts w:ascii="Times New Roman" w:hAnsi="Times New Roman" w:cs="Times New Roman"/>
                <w:sz w:val="20"/>
              </w:rPr>
              <w:t xml:space="preserve">; </w:t>
            </w:r>
          </w:p>
          <w:p w14:paraId="0177A095"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самостоятельно работать с рекомендуемой литературой для подготовки сообщений по вопросам теории и практики </w:t>
            </w:r>
            <w:proofErr w:type="spellStart"/>
            <w:r w:rsidRPr="00D50ED7">
              <w:rPr>
                <w:rFonts w:ascii="Times New Roman" w:hAnsi="Times New Roman" w:cs="Times New Roman"/>
                <w:sz w:val="20"/>
              </w:rPr>
              <w:t>имиджелогии</w:t>
            </w:r>
            <w:proofErr w:type="spellEnd"/>
            <w:r w:rsidRPr="00D50ED7">
              <w:rPr>
                <w:rFonts w:ascii="Times New Roman" w:hAnsi="Times New Roman" w:cs="Times New Roman"/>
                <w:sz w:val="20"/>
              </w:rPr>
              <w:t xml:space="preserve">; </w:t>
            </w:r>
          </w:p>
          <w:p w14:paraId="65582E32"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иметь представление о различных моделях имиджевой коммуникации; </w:t>
            </w:r>
          </w:p>
          <w:p w14:paraId="02F12B9B"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rPr>
            </w:pPr>
            <w:r w:rsidRPr="00D50ED7">
              <w:rPr>
                <w:rFonts w:ascii="Times New Roman" w:hAnsi="Times New Roman" w:cs="Times New Roman"/>
                <w:sz w:val="20"/>
              </w:rPr>
              <w:t xml:space="preserve">- иметь представление о профессии имиджмейкера; </w:t>
            </w:r>
          </w:p>
          <w:p w14:paraId="7922866A"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hAnsi="Times New Roman" w:cs="Times New Roman"/>
                <w:sz w:val="20"/>
              </w:rPr>
              <w:t>- понимать социальную роль и ответственность специалистов по связям с общественностью, связанную с ролью имиджа в современной массовой коммуникации.</w:t>
            </w:r>
          </w:p>
        </w:tc>
      </w:tr>
      <w:tr w:rsidR="007708AA" w:rsidRPr="00D50ED7" w14:paraId="1BF996AE"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D7B69FD" w14:textId="77777777" w:rsidR="007708AA" w:rsidRPr="003338BD" w:rsidRDefault="007708AA" w:rsidP="00342906">
            <w:pPr>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Hisofcos2407</w:t>
            </w:r>
          </w:p>
          <w:p w14:paraId="129DDA97"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D797DD"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5E9DE4B"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История костюма, история искусств, история материальной </w:t>
            </w:r>
            <w:r w:rsidRPr="003338BD">
              <w:rPr>
                <w:rFonts w:ascii="Times New Roman" w:eastAsia="Times New Roman" w:hAnsi="Times New Roman" w:cs="Times New Roman"/>
                <w:sz w:val="20"/>
                <w:szCs w:val="20"/>
              </w:rPr>
              <w:lastRenderedPageBreak/>
              <w:t>культуры и дизайна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8019106" w14:textId="77777777" w:rsidR="007708AA" w:rsidRDefault="007708AA" w:rsidP="00342906">
            <w:pPr>
              <w:widowControl w:val="0"/>
              <w:spacing w:after="0" w:line="240" w:lineRule="auto"/>
              <w:jc w:val="center"/>
              <w:rPr>
                <w:rFonts w:ascii="Times New Roman" w:eastAsia="Times New Roman" w:hAnsi="Times New Roman" w:cs="Times New Roman"/>
                <w:b/>
                <w:color w:val="000000"/>
                <w:sz w:val="20"/>
                <w:szCs w:val="20"/>
                <w:u w:val="single"/>
                <w:lang w:val="kk-KZ" w:eastAsia="zh-CN"/>
              </w:rPr>
            </w:pPr>
            <w:r>
              <w:rPr>
                <w:rFonts w:ascii="Times New Roman" w:eastAsia="Times New Roman" w:hAnsi="Times New Roman" w:cs="Times New Roman"/>
                <w:b/>
                <w:color w:val="000000"/>
                <w:sz w:val="20"/>
                <w:szCs w:val="20"/>
                <w:u w:val="single"/>
                <w:lang w:val="kk-KZ" w:eastAsia="zh-CN"/>
              </w:rPr>
              <w:lastRenderedPageBreak/>
              <w:t>Эстетика форм костюма</w:t>
            </w:r>
          </w:p>
          <w:p w14:paraId="6F2592B5" w14:textId="77777777" w:rsidR="007708AA" w:rsidRPr="003338BD" w:rsidRDefault="007708AA" w:rsidP="00342906">
            <w:pPr>
              <w:widowControl w:val="0"/>
              <w:spacing w:after="0" w:line="240" w:lineRule="auto"/>
              <w:jc w:val="center"/>
              <w:rPr>
                <w:rFonts w:ascii="Times New Roman" w:eastAsia="Times New Roman" w:hAnsi="Times New Roman" w:cs="Times New Roman"/>
                <w:color w:val="000000"/>
                <w:sz w:val="20"/>
                <w:szCs w:val="20"/>
                <w:lang w:eastAsia="zh-CN"/>
              </w:rPr>
            </w:pPr>
          </w:p>
          <w:p w14:paraId="0F7A0997" w14:textId="77777777" w:rsidR="007708AA" w:rsidRPr="003338BD" w:rsidRDefault="007708AA" w:rsidP="00342906">
            <w:pPr>
              <w:widowControl w:val="0"/>
              <w:spacing w:after="0" w:line="240" w:lineRule="auto"/>
              <w:jc w:val="both"/>
              <w:rPr>
                <w:rFonts w:ascii="Times New Roman" w:eastAsia="Times New Roman" w:hAnsi="Times New Roman" w:cs="Times New Roman"/>
                <w:sz w:val="20"/>
                <w:szCs w:val="20"/>
                <w:lang w:eastAsia="zh-CN"/>
              </w:rPr>
            </w:pPr>
            <w:r w:rsidRPr="003338BD">
              <w:rPr>
                <w:rFonts w:ascii="Times New Roman" w:eastAsia="Times New Roman" w:hAnsi="Times New Roman" w:cs="Times New Roman"/>
                <w:color w:val="000000"/>
                <w:sz w:val="20"/>
                <w:szCs w:val="20"/>
                <w:lang w:eastAsia="zh-CN"/>
              </w:rPr>
              <w:t xml:space="preserve">Цели и задачи изучения дисциплины - при создании современной одежды могут быть использованы самые различные источники, богатейшим из которых является </w:t>
            </w:r>
            <w:r w:rsidRPr="003338BD">
              <w:rPr>
                <w:rFonts w:ascii="Times New Roman" w:eastAsia="Times New Roman" w:hAnsi="Times New Roman" w:cs="Times New Roman"/>
                <w:color w:val="000000"/>
                <w:sz w:val="20"/>
                <w:szCs w:val="20"/>
                <w:lang w:eastAsia="zh-CN"/>
              </w:rPr>
              <w:lastRenderedPageBreak/>
              <w:t>исторический и народный костюм, который складывался и утверждался веками. Для будущего специалиста – проектировщика одежды необходимо изучение эстетики форм и конструкций костюма, истории моды и стиля в историческом аспекте.</w:t>
            </w:r>
          </w:p>
          <w:p w14:paraId="57CEA59E" w14:textId="77777777" w:rsidR="007708AA" w:rsidRPr="003338BD" w:rsidRDefault="007708AA" w:rsidP="00342906">
            <w:pPr>
              <w:widowControl w:val="0"/>
              <w:spacing w:after="0" w:line="240" w:lineRule="auto"/>
              <w:jc w:val="both"/>
              <w:rPr>
                <w:rFonts w:ascii="Times New Roman" w:eastAsia="Times New Roman" w:hAnsi="Times New Roman" w:cs="Times New Roman"/>
                <w:color w:val="000000"/>
                <w:sz w:val="20"/>
                <w:szCs w:val="20"/>
                <w:lang w:eastAsia="zh-CN"/>
              </w:rPr>
            </w:pPr>
            <w:r w:rsidRPr="003338BD">
              <w:rPr>
                <w:rFonts w:ascii="Times New Roman" w:eastAsia="Times New Roman" w:hAnsi="Times New Roman" w:cs="Times New Roman"/>
                <w:color w:val="000000"/>
                <w:sz w:val="20"/>
                <w:szCs w:val="20"/>
                <w:lang w:eastAsia="zh-CN"/>
              </w:rPr>
              <w:t>Для достижения поставленной цели программой курса предусматривается изучение исторического процесса возникновения и развития моды, различных форм костюма, стилей в искусстве и костюме на примере наиболее ярко выраженных стилей и моды разных эпох и народов. Особое внимание уделено изучению конструкции форм костюма той или иной эпохи.</w:t>
            </w:r>
          </w:p>
          <w:p w14:paraId="2DB48E58"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2C587AF" w14:textId="77777777" w:rsidR="007708AA" w:rsidRPr="003338BD"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lastRenderedPageBreak/>
              <w:t>4 (7)</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6EF30383"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sz w:val="20"/>
                <w:szCs w:val="20"/>
                <w:lang w:val="ru-RU"/>
              </w:rPr>
              <w:t>В результате изучения дисциплины студент должен знать:</w:t>
            </w:r>
          </w:p>
          <w:p w14:paraId="7BDAA89B"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t>• историю развития костюма и моды как составной части всеобщей истории искусств;</w:t>
            </w:r>
          </w:p>
          <w:p w14:paraId="0E83485C"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t>• происхождение и основные функции костюма;</w:t>
            </w:r>
          </w:p>
          <w:p w14:paraId="5D7BA33F"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t>• эстетику форм и конструкцию костюма в историческом аспекте;</w:t>
            </w:r>
          </w:p>
          <w:p w14:paraId="6B32A012"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lastRenderedPageBreak/>
              <w:t>• влияние моды на развитие и обновление костюма;</w:t>
            </w:r>
          </w:p>
          <w:p w14:paraId="1033B9DE"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t>• своеобразие творческого подхода к созданию кроя одежды;</w:t>
            </w:r>
          </w:p>
          <w:p w14:paraId="2B6E3FB5"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sz w:val="20"/>
                <w:szCs w:val="20"/>
                <w:lang w:val="ru-RU"/>
              </w:rPr>
              <w:t>уметь:</w:t>
            </w:r>
          </w:p>
          <w:p w14:paraId="3F8ED639"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t>• использовать знание истории костюма в своей творческой и практической деятельности при разработке моделей и конструкций современной</w:t>
            </w:r>
            <w:r w:rsidRPr="00913A9B">
              <w:rPr>
                <w:rStyle w:val="af3"/>
                <w:b w:val="0"/>
                <w:bCs w:val="0"/>
                <w:sz w:val="20"/>
                <w:szCs w:val="20"/>
              </w:rPr>
              <w:t> </w:t>
            </w:r>
            <w:r w:rsidRPr="00913A9B">
              <w:rPr>
                <w:sz w:val="20"/>
                <w:szCs w:val="20"/>
                <w:lang w:val="ru-RU"/>
              </w:rPr>
              <w:t>одежды;</w:t>
            </w:r>
          </w:p>
          <w:p w14:paraId="65BD2FE2"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t>• зарисовывать, анализировать, использовать исторический и народный (национальный) костюма как творческий первоисточник для создания</w:t>
            </w:r>
            <w:r w:rsidRPr="00913A9B">
              <w:rPr>
                <w:rStyle w:val="af3"/>
                <w:b w:val="0"/>
                <w:bCs w:val="0"/>
                <w:sz w:val="20"/>
                <w:szCs w:val="20"/>
              </w:rPr>
              <w:t> </w:t>
            </w:r>
            <w:r w:rsidRPr="00913A9B">
              <w:rPr>
                <w:sz w:val="20"/>
                <w:szCs w:val="20"/>
                <w:lang w:val="ru-RU"/>
              </w:rPr>
              <w:t>новых форм и конструкций одежды;</w:t>
            </w:r>
          </w:p>
          <w:p w14:paraId="25E2CF83"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sz w:val="20"/>
                <w:szCs w:val="20"/>
                <w:lang w:val="ru-RU"/>
              </w:rPr>
              <w:t>владеть:</w:t>
            </w:r>
          </w:p>
          <w:p w14:paraId="093FA956" w14:textId="77777777" w:rsidR="007708AA" w:rsidRPr="00913A9B"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t>• опытом работы в библиотеке с литературным и иллюстративным материалом;</w:t>
            </w:r>
          </w:p>
          <w:p w14:paraId="6A500C6D" w14:textId="77777777" w:rsidR="007708AA" w:rsidRPr="00F95EEC" w:rsidRDefault="007708AA" w:rsidP="00342906">
            <w:pPr>
              <w:pStyle w:val="af1"/>
              <w:widowControl w:val="0"/>
              <w:spacing w:before="0" w:beforeAutospacing="0" w:after="0" w:afterAutospacing="0"/>
              <w:jc w:val="both"/>
              <w:rPr>
                <w:sz w:val="20"/>
                <w:szCs w:val="20"/>
                <w:lang w:val="ru-RU"/>
              </w:rPr>
            </w:pPr>
            <w:r w:rsidRPr="00913A9B">
              <w:rPr>
                <w:rStyle w:val="af3"/>
                <w:b w:val="0"/>
                <w:bCs w:val="0"/>
                <w:sz w:val="20"/>
                <w:szCs w:val="20"/>
                <w:lang w:val="ru-RU"/>
              </w:rPr>
              <w:t>• навыками сбора материала по истории костюма и моды, анализа и творческой трансформации первоисточника в современные образцы и коллекции.</w:t>
            </w:r>
          </w:p>
        </w:tc>
      </w:tr>
      <w:tr w:rsidR="007708AA" w:rsidRPr="00D50ED7" w14:paraId="63E52944" w14:textId="77777777" w:rsidTr="00374EB3">
        <w:trPr>
          <w:trHeight w:val="428"/>
        </w:trPr>
        <w:tc>
          <w:tcPr>
            <w:tcW w:w="709" w:type="dxa"/>
            <w:shd w:val="clear" w:color="auto" w:fill="auto"/>
          </w:tcPr>
          <w:p w14:paraId="511645F6"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MD4201</w:t>
            </w:r>
          </w:p>
          <w:p w14:paraId="5E86C369"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shd w:val="clear" w:color="auto" w:fill="auto"/>
          </w:tcPr>
          <w:p w14:paraId="73037333"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5</w:t>
            </w:r>
          </w:p>
        </w:tc>
        <w:tc>
          <w:tcPr>
            <w:tcW w:w="1730" w:type="dxa"/>
            <w:shd w:val="clear" w:color="auto" w:fill="auto"/>
          </w:tcPr>
          <w:p w14:paraId="6667667C"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Основы права</w:t>
            </w:r>
          </w:p>
        </w:tc>
        <w:tc>
          <w:tcPr>
            <w:tcW w:w="5387" w:type="dxa"/>
            <w:shd w:val="clear" w:color="auto" w:fill="auto"/>
          </w:tcPr>
          <w:p w14:paraId="27D37FBC" w14:textId="77777777" w:rsidR="007708AA" w:rsidRPr="00D50ED7" w:rsidRDefault="007708AA" w:rsidP="00342906">
            <w:pPr>
              <w:widowControl w:val="0"/>
              <w:adjustRightInd w:val="0"/>
              <w:snapToGrid w:val="0"/>
              <w:spacing w:after="0" w:line="240" w:lineRule="auto"/>
              <w:jc w:val="center"/>
              <w:rPr>
                <w:rFonts w:ascii="Times New Roman" w:hAnsi="Times New Roman" w:cs="Times New Roman"/>
                <w:b/>
                <w:sz w:val="20"/>
                <w:szCs w:val="20"/>
                <w:u w:val="single"/>
              </w:rPr>
            </w:pPr>
            <w:r w:rsidRPr="00D50ED7">
              <w:rPr>
                <w:rFonts w:ascii="Times New Roman" w:hAnsi="Times New Roman" w:cs="Times New Roman"/>
                <w:b/>
                <w:sz w:val="20"/>
                <w:szCs w:val="20"/>
                <w:u w:val="single"/>
              </w:rPr>
              <w:t>Менеджмент в дизайне</w:t>
            </w:r>
          </w:p>
          <w:p w14:paraId="77D81D38"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p>
          <w:p w14:paraId="38E5E9F3"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Целями освоения дисциплины Дизайн-менеджмент являются развитие двух видов навыков: технических навыков (</w:t>
            </w:r>
            <w:proofErr w:type="spellStart"/>
            <w:r w:rsidRPr="00D50ED7">
              <w:rPr>
                <w:rFonts w:ascii="Times New Roman" w:hAnsi="Times New Roman" w:cs="Times New Roman"/>
                <w:sz w:val="20"/>
                <w:szCs w:val="20"/>
              </w:rPr>
              <w:t>hard</w:t>
            </w:r>
            <w:proofErr w:type="spellEnd"/>
            <w:r w:rsidRPr="00D50ED7">
              <w:rPr>
                <w:rFonts w:ascii="Times New Roman" w:hAnsi="Times New Roman" w:cs="Times New Roman"/>
                <w:sz w:val="20"/>
                <w:szCs w:val="20"/>
              </w:rPr>
              <w:t xml:space="preserve"> </w:t>
            </w:r>
            <w:proofErr w:type="spellStart"/>
            <w:r w:rsidRPr="00D50ED7">
              <w:rPr>
                <w:rFonts w:ascii="Times New Roman" w:hAnsi="Times New Roman" w:cs="Times New Roman"/>
                <w:sz w:val="20"/>
                <w:szCs w:val="20"/>
              </w:rPr>
              <w:t>skills</w:t>
            </w:r>
            <w:proofErr w:type="spellEnd"/>
            <w:r w:rsidRPr="00D50ED7">
              <w:rPr>
                <w:rFonts w:ascii="Times New Roman" w:hAnsi="Times New Roman" w:cs="Times New Roman"/>
                <w:sz w:val="20"/>
                <w:szCs w:val="20"/>
              </w:rPr>
              <w:t>) и навыков межличностных отношений (</w:t>
            </w:r>
            <w:proofErr w:type="spellStart"/>
            <w:r w:rsidRPr="00D50ED7">
              <w:rPr>
                <w:rFonts w:ascii="Times New Roman" w:hAnsi="Times New Roman" w:cs="Times New Roman"/>
                <w:sz w:val="20"/>
                <w:szCs w:val="20"/>
              </w:rPr>
              <w:t>soft</w:t>
            </w:r>
            <w:proofErr w:type="spellEnd"/>
            <w:r w:rsidRPr="00D50ED7">
              <w:rPr>
                <w:rFonts w:ascii="Times New Roman" w:hAnsi="Times New Roman" w:cs="Times New Roman"/>
                <w:sz w:val="20"/>
                <w:szCs w:val="20"/>
              </w:rPr>
              <w:t xml:space="preserve"> </w:t>
            </w:r>
            <w:proofErr w:type="spellStart"/>
            <w:r w:rsidRPr="00D50ED7">
              <w:rPr>
                <w:rFonts w:ascii="Times New Roman" w:hAnsi="Times New Roman" w:cs="Times New Roman"/>
                <w:sz w:val="20"/>
                <w:szCs w:val="20"/>
              </w:rPr>
              <w:t>skills</w:t>
            </w:r>
            <w:proofErr w:type="spellEnd"/>
            <w:r w:rsidRPr="00D50ED7">
              <w:rPr>
                <w:rFonts w:ascii="Times New Roman" w:hAnsi="Times New Roman" w:cs="Times New Roman"/>
                <w:sz w:val="20"/>
                <w:szCs w:val="20"/>
              </w:rPr>
              <w:t>). Технические навыки (</w:t>
            </w:r>
            <w:proofErr w:type="spellStart"/>
            <w:r w:rsidRPr="00D50ED7">
              <w:rPr>
                <w:rFonts w:ascii="Times New Roman" w:hAnsi="Times New Roman" w:cs="Times New Roman"/>
                <w:sz w:val="20"/>
                <w:szCs w:val="20"/>
              </w:rPr>
              <w:t>hard</w:t>
            </w:r>
            <w:proofErr w:type="spellEnd"/>
            <w:r w:rsidRPr="00D50ED7">
              <w:rPr>
                <w:rFonts w:ascii="Times New Roman" w:hAnsi="Times New Roman" w:cs="Times New Roman"/>
                <w:sz w:val="20"/>
                <w:szCs w:val="20"/>
              </w:rPr>
              <w:t xml:space="preserve"> </w:t>
            </w:r>
            <w:proofErr w:type="spellStart"/>
            <w:r w:rsidRPr="00D50ED7">
              <w:rPr>
                <w:rFonts w:ascii="Times New Roman" w:hAnsi="Times New Roman" w:cs="Times New Roman"/>
                <w:sz w:val="20"/>
                <w:szCs w:val="20"/>
              </w:rPr>
              <w:t>skills</w:t>
            </w:r>
            <w:proofErr w:type="spellEnd"/>
            <w:r w:rsidRPr="00D50ED7">
              <w:rPr>
                <w:rFonts w:ascii="Times New Roman" w:hAnsi="Times New Roman" w:cs="Times New Roman"/>
                <w:sz w:val="20"/>
                <w:szCs w:val="20"/>
              </w:rPr>
              <w:t>):</w:t>
            </w:r>
          </w:p>
          <w:p w14:paraId="674CEBD0"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D50ED7">
              <w:rPr>
                <w:rFonts w:ascii="Times New Roman" w:hAnsi="Times New Roman" w:cs="Times New Roman"/>
                <w:sz w:val="20"/>
                <w:szCs w:val="20"/>
              </w:rPr>
              <w:t>Таким образом, целями дисциплины являются: 1) Знакомство студента с основными понятиями, используемыми при изучении дисциплины; 2) Формирование представления студента о методологии разработки проекта на основе анализа потребностей клиентов; 3) Демонстрация основных подходов к интерпретации результатов анализа при разработке проекта; 4) Практическая апробация теоретических подходов к разработке таких проектов</w:t>
            </w:r>
          </w:p>
        </w:tc>
        <w:tc>
          <w:tcPr>
            <w:tcW w:w="595" w:type="dxa"/>
            <w:shd w:val="clear" w:color="auto" w:fill="auto"/>
          </w:tcPr>
          <w:p w14:paraId="0CFF70EB"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4(8)</w:t>
            </w:r>
          </w:p>
        </w:tc>
        <w:tc>
          <w:tcPr>
            <w:tcW w:w="5783" w:type="dxa"/>
            <w:shd w:val="clear" w:color="auto" w:fill="auto"/>
          </w:tcPr>
          <w:p w14:paraId="3E9B9F7E"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 xml:space="preserve">Знать: </w:t>
            </w:r>
          </w:p>
          <w:p w14:paraId="7342807C"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 xml:space="preserve">- o основные результаты новейших исследований по проблемам проектного управления с ориентацией на клиента; </w:t>
            </w:r>
          </w:p>
          <w:p w14:paraId="5947FB79"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 xml:space="preserve">- o основные понятия, методы и инструменты количественного и качественного анализа; </w:t>
            </w:r>
          </w:p>
          <w:p w14:paraId="3987367C"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 xml:space="preserve">Уметь: </w:t>
            </w:r>
          </w:p>
          <w:p w14:paraId="1342119C"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 xml:space="preserve">- o управлять разработкой проекта, осуществлять анализ и разработку проекта на основе современных методов и передовых научных достижений; </w:t>
            </w:r>
          </w:p>
          <w:p w14:paraId="68AA49FD"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 o обрабатывать экспериментальные данные анализа.</w:t>
            </w:r>
          </w:p>
          <w:p w14:paraId="67E55137" w14:textId="77777777" w:rsidR="007708AA" w:rsidRPr="00D50ED7" w:rsidRDefault="007708AA" w:rsidP="00342906">
            <w:pPr>
              <w:widowControl w:val="0"/>
              <w:adjustRightInd w:val="0"/>
              <w:snapToGrid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 xml:space="preserve">Владеть: </w:t>
            </w:r>
          </w:p>
          <w:p w14:paraId="636990CE" w14:textId="77777777" w:rsidR="007708AA" w:rsidRPr="00D50ED7" w:rsidRDefault="007708AA" w:rsidP="00342906">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D50ED7">
              <w:rPr>
                <w:rFonts w:ascii="Times New Roman" w:hAnsi="Times New Roman" w:cs="Times New Roman"/>
                <w:sz w:val="20"/>
                <w:szCs w:val="20"/>
              </w:rPr>
              <w:t>- o навыками количественного и качественного анализа для принятия решений о разработке и корректировке проекта</w:t>
            </w:r>
          </w:p>
        </w:tc>
      </w:tr>
      <w:tr w:rsidR="002D7D70" w:rsidRPr="00D50ED7" w14:paraId="0ABF53A6" w14:textId="77777777" w:rsidTr="00374EB3">
        <w:trPr>
          <w:trHeight w:val="428"/>
        </w:trPr>
        <w:tc>
          <w:tcPr>
            <w:tcW w:w="709" w:type="dxa"/>
            <w:shd w:val="clear" w:color="auto" w:fill="auto"/>
          </w:tcPr>
          <w:p w14:paraId="072D2F6A" w14:textId="77777777" w:rsidR="002D7D70" w:rsidRPr="003338BD" w:rsidRDefault="002D7D70" w:rsidP="002D7D70">
            <w:pPr>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Ism4206</w:t>
            </w:r>
          </w:p>
          <w:p w14:paraId="74BCDE4E" w14:textId="77777777" w:rsidR="002D7D70" w:rsidRPr="00D50ED7" w:rsidRDefault="002D7D70" w:rsidP="002D7D70">
            <w:pPr>
              <w:widowControl w:val="0"/>
              <w:adjustRightInd w:val="0"/>
              <w:snapToGrid w:val="0"/>
              <w:spacing w:after="0" w:line="240" w:lineRule="auto"/>
              <w:jc w:val="both"/>
              <w:rPr>
                <w:rFonts w:ascii="Times New Roman" w:hAnsi="Times New Roman" w:cs="Times New Roman"/>
                <w:sz w:val="20"/>
                <w:szCs w:val="20"/>
              </w:rPr>
            </w:pPr>
          </w:p>
        </w:tc>
        <w:tc>
          <w:tcPr>
            <w:tcW w:w="851" w:type="dxa"/>
            <w:shd w:val="clear" w:color="auto" w:fill="auto"/>
          </w:tcPr>
          <w:p w14:paraId="0CA94E86" w14:textId="6B80A7DB"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shd w:val="clear" w:color="auto" w:fill="auto"/>
          </w:tcPr>
          <w:p w14:paraId="56362BA4" w14:textId="41B47F29"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Основы права</w:t>
            </w:r>
          </w:p>
        </w:tc>
        <w:tc>
          <w:tcPr>
            <w:tcW w:w="5387" w:type="dxa"/>
            <w:shd w:val="clear" w:color="auto" w:fill="auto"/>
          </w:tcPr>
          <w:p w14:paraId="447F1273" w14:textId="77777777" w:rsidR="002D7D70" w:rsidRPr="00152F2D" w:rsidRDefault="002D7D70" w:rsidP="002D7D70">
            <w:pPr>
              <w:pStyle w:val="af1"/>
              <w:shd w:val="clear" w:color="auto" w:fill="FFFFFF"/>
              <w:spacing w:before="0" w:beforeAutospacing="0" w:after="0" w:afterAutospacing="0"/>
              <w:jc w:val="center"/>
              <w:rPr>
                <w:rStyle w:val="af3"/>
                <w:iCs/>
                <w:color w:val="383838"/>
                <w:sz w:val="20"/>
                <w:szCs w:val="20"/>
                <w:u w:val="single"/>
                <w:lang w:val="ru-RU"/>
              </w:rPr>
            </w:pPr>
            <w:r w:rsidRPr="00152F2D">
              <w:rPr>
                <w:rStyle w:val="af3"/>
                <w:iCs/>
                <w:color w:val="383838"/>
                <w:sz w:val="20"/>
                <w:szCs w:val="20"/>
                <w:u w:val="single"/>
                <w:lang w:val="ru-RU"/>
              </w:rPr>
              <w:t>Искусство менеджмента</w:t>
            </w:r>
          </w:p>
          <w:p w14:paraId="59F3955A" w14:textId="77777777" w:rsidR="002D7D70" w:rsidRPr="00152F2D" w:rsidRDefault="002D7D70" w:rsidP="002D7D70">
            <w:pPr>
              <w:pStyle w:val="af1"/>
              <w:shd w:val="clear" w:color="auto" w:fill="FFFFFF"/>
              <w:spacing w:before="0" w:beforeAutospacing="0" w:after="0" w:afterAutospacing="0"/>
              <w:jc w:val="both"/>
              <w:rPr>
                <w:rStyle w:val="af3"/>
                <w:i/>
                <w:iCs/>
                <w:color w:val="383838"/>
                <w:sz w:val="20"/>
                <w:szCs w:val="20"/>
                <w:lang w:val="ru-RU"/>
              </w:rPr>
            </w:pPr>
          </w:p>
          <w:p w14:paraId="70B573C9" w14:textId="77777777" w:rsidR="002D7D70" w:rsidRPr="00152F2D" w:rsidRDefault="002D7D70" w:rsidP="002D7D70">
            <w:pPr>
              <w:pStyle w:val="af1"/>
              <w:shd w:val="clear" w:color="auto" w:fill="FFFFFF"/>
              <w:spacing w:before="0" w:beforeAutospacing="0" w:after="0" w:afterAutospacing="0"/>
              <w:jc w:val="both"/>
              <w:rPr>
                <w:bCs/>
                <w:iCs/>
                <w:color w:val="383838"/>
                <w:sz w:val="20"/>
                <w:szCs w:val="20"/>
                <w:lang w:val="ru-RU"/>
              </w:rPr>
            </w:pPr>
            <w:r w:rsidRPr="00152F2D">
              <w:rPr>
                <w:rStyle w:val="af3"/>
                <w:i/>
                <w:iCs/>
                <w:color w:val="383838"/>
                <w:sz w:val="20"/>
                <w:szCs w:val="20"/>
                <w:lang w:val="ru-RU"/>
              </w:rPr>
              <w:t>«</w:t>
            </w:r>
            <w:r w:rsidRPr="00152F2D">
              <w:rPr>
                <w:rStyle w:val="af3"/>
                <w:iCs/>
                <w:color w:val="383838"/>
                <w:sz w:val="20"/>
                <w:szCs w:val="20"/>
                <w:lang w:val="ru-RU"/>
              </w:rPr>
              <w:t xml:space="preserve">Искусство менеджмента» </w:t>
            </w:r>
            <w:r w:rsidRPr="00152F2D">
              <w:rPr>
                <w:color w:val="383838"/>
                <w:sz w:val="20"/>
                <w:szCs w:val="20"/>
                <w:lang w:val="ru-RU"/>
              </w:rPr>
              <w:t xml:space="preserve">– это дисциплина, которая на сегодняшний день совершенно необходима каждому </w:t>
            </w:r>
            <w:r w:rsidRPr="00152F2D">
              <w:rPr>
                <w:color w:val="383838"/>
                <w:sz w:val="20"/>
                <w:szCs w:val="20"/>
                <w:lang w:val="ru-RU"/>
              </w:rPr>
              <w:lastRenderedPageBreak/>
              <w:t>человеку, который хочет добиться успеха, как в личной, так и в профессиональной жизни.</w:t>
            </w:r>
          </w:p>
          <w:p w14:paraId="7C27DAE8" w14:textId="77777777" w:rsidR="002D7D70" w:rsidRPr="00152F2D" w:rsidRDefault="002D7D70" w:rsidP="002D7D70">
            <w:pPr>
              <w:pStyle w:val="af1"/>
              <w:shd w:val="clear" w:color="auto" w:fill="FFFFFF"/>
              <w:spacing w:before="0" w:beforeAutospacing="0" w:after="0" w:afterAutospacing="0"/>
              <w:jc w:val="both"/>
              <w:rPr>
                <w:color w:val="383838"/>
                <w:sz w:val="20"/>
                <w:szCs w:val="20"/>
                <w:lang w:val="ru-RU"/>
              </w:rPr>
            </w:pPr>
            <w:r w:rsidRPr="00152F2D">
              <w:rPr>
                <w:rStyle w:val="af3"/>
                <w:iCs/>
                <w:color w:val="383838"/>
                <w:sz w:val="20"/>
                <w:szCs w:val="20"/>
                <w:lang w:val="ru-RU"/>
              </w:rPr>
              <w:t>Менеджмент</w:t>
            </w:r>
            <w:r w:rsidRPr="003338BD">
              <w:rPr>
                <w:color w:val="383838"/>
                <w:sz w:val="20"/>
                <w:szCs w:val="20"/>
              </w:rPr>
              <w:t> </w:t>
            </w:r>
            <w:r w:rsidRPr="00152F2D">
              <w:rPr>
                <w:color w:val="383838"/>
                <w:sz w:val="20"/>
                <w:szCs w:val="20"/>
                <w:lang w:val="ru-RU"/>
              </w:rPr>
              <w:t>– область деятельности, которая сочетает искусство и науку и демонстрирует растущий профессионализм.</w:t>
            </w:r>
          </w:p>
          <w:p w14:paraId="2005DDE9" w14:textId="77777777" w:rsidR="002D7D70" w:rsidRPr="00152F2D" w:rsidRDefault="002D7D70" w:rsidP="002D7D70">
            <w:pPr>
              <w:pStyle w:val="af1"/>
              <w:shd w:val="clear" w:color="auto" w:fill="FFFFFF"/>
              <w:spacing w:before="0" w:beforeAutospacing="0" w:after="0" w:afterAutospacing="0"/>
              <w:jc w:val="both"/>
              <w:rPr>
                <w:color w:val="383838"/>
                <w:sz w:val="20"/>
                <w:szCs w:val="20"/>
                <w:lang w:val="ru-RU"/>
              </w:rPr>
            </w:pPr>
            <w:r w:rsidRPr="00152F2D">
              <w:rPr>
                <w:rStyle w:val="af3"/>
                <w:color w:val="383838"/>
                <w:sz w:val="20"/>
                <w:szCs w:val="20"/>
                <w:lang w:val="ru-RU"/>
              </w:rPr>
              <w:t>Главная задача дисциплины</w:t>
            </w:r>
            <w:r w:rsidRPr="003338BD">
              <w:rPr>
                <w:color w:val="383838"/>
                <w:sz w:val="20"/>
                <w:szCs w:val="20"/>
              </w:rPr>
              <w:t> </w:t>
            </w:r>
            <w:r w:rsidRPr="00152F2D">
              <w:rPr>
                <w:color w:val="383838"/>
                <w:sz w:val="20"/>
                <w:szCs w:val="20"/>
                <w:lang w:val="ru-RU"/>
              </w:rPr>
              <w:t>– добиться эффективного управления организацией. Такого управления, которое привело бы к достижению поставленных целей и позволило бы организации добиться успеха в её бизнесе.</w:t>
            </w:r>
          </w:p>
          <w:p w14:paraId="77351EEC" w14:textId="77777777" w:rsidR="002D7D70" w:rsidRPr="00D50ED7" w:rsidRDefault="002D7D70" w:rsidP="002D7D70">
            <w:pPr>
              <w:widowControl w:val="0"/>
              <w:adjustRightInd w:val="0"/>
              <w:snapToGrid w:val="0"/>
              <w:spacing w:after="0" w:line="240" w:lineRule="auto"/>
              <w:jc w:val="center"/>
              <w:rPr>
                <w:rFonts w:ascii="Times New Roman" w:hAnsi="Times New Roman" w:cs="Times New Roman"/>
                <w:b/>
                <w:sz w:val="20"/>
                <w:szCs w:val="20"/>
                <w:u w:val="single"/>
              </w:rPr>
            </w:pPr>
          </w:p>
        </w:tc>
        <w:tc>
          <w:tcPr>
            <w:tcW w:w="595" w:type="dxa"/>
            <w:shd w:val="clear" w:color="auto" w:fill="auto"/>
          </w:tcPr>
          <w:p w14:paraId="4BF03699" w14:textId="1C1EEF3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lastRenderedPageBreak/>
              <w:t>4(8)</w:t>
            </w:r>
          </w:p>
        </w:tc>
        <w:tc>
          <w:tcPr>
            <w:tcW w:w="5783" w:type="dxa"/>
            <w:shd w:val="clear" w:color="auto" w:fill="auto"/>
          </w:tcPr>
          <w:p w14:paraId="596B76F4" w14:textId="69CBD3F7" w:rsidR="002D7D70" w:rsidRPr="00D50ED7" w:rsidRDefault="002D7D70" w:rsidP="002D7D70">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xml:space="preserve">Задачи изучения дисциплины: • ознакомление студентов с наиболее важными вопросами управления; • формирование у студентов современного управленческого мышления; • знакомство с классическими и современными теориями управления; • выработка практических навыков анализа и </w:t>
            </w:r>
            <w:r w:rsidRPr="003338BD">
              <w:rPr>
                <w:rFonts w:ascii="Times New Roman" w:hAnsi="Times New Roman" w:cs="Times New Roman"/>
                <w:sz w:val="20"/>
                <w:szCs w:val="20"/>
              </w:rPr>
              <w:lastRenderedPageBreak/>
              <w:t>решения управленческих проблем; • изучение методов управления организацией и практических способов их применения. В результате изучения дисциплины студенты должны: иметь общее представление о современном состоянии теории и практики менеджмента; 6 уметь пользоваться базовой терминологией современного менеджмента;</w:t>
            </w:r>
            <w:r>
              <w:rPr>
                <w:rFonts w:ascii="Times New Roman" w:hAnsi="Times New Roman" w:cs="Times New Roman"/>
                <w:sz w:val="20"/>
                <w:szCs w:val="20"/>
                <w:lang w:val="kk-KZ"/>
              </w:rPr>
              <w:t xml:space="preserve"> </w:t>
            </w:r>
            <w:r w:rsidRPr="003338BD">
              <w:rPr>
                <w:rFonts w:ascii="Times New Roman" w:hAnsi="Times New Roman" w:cs="Times New Roman"/>
                <w:sz w:val="20"/>
                <w:szCs w:val="20"/>
              </w:rPr>
              <w:t xml:space="preserve">иметь представление о возможности использования основных идей современного менеджмента в российских </w:t>
            </w:r>
            <w:proofErr w:type="gramStart"/>
            <w:r w:rsidRPr="003338BD">
              <w:rPr>
                <w:rFonts w:ascii="Times New Roman" w:hAnsi="Times New Roman" w:cs="Times New Roman"/>
                <w:sz w:val="20"/>
                <w:szCs w:val="20"/>
              </w:rPr>
              <w:t>условиях;  иметь</w:t>
            </w:r>
            <w:proofErr w:type="gramEnd"/>
            <w:r w:rsidRPr="003338BD">
              <w:rPr>
                <w:rFonts w:ascii="Times New Roman" w:hAnsi="Times New Roman" w:cs="Times New Roman"/>
                <w:sz w:val="20"/>
                <w:szCs w:val="20"/>
              </w:rPr>
              <w:t xml:space="preserve"> практические навыки анализа управленческих ситуаций и принятия управленческих решений</w:t>
            </w:r>
          </w:p>
        </w:tc>
      </w:tr>
      <w:tr w:rsidR="002D7D70" w:rsidRPr="00D50ED7" w14:paraId="3332290F" w14:textId="77777777" w:rsidTr="00374EB3">
        <w:trPr>
          <w:trHeight w:val="428"/>
        </w:trPr>
        <w:tc>
          <w:tcPr>
            <w:tcW w:w="709" w:type="dxa"/>
            <w:shd w:val="clear" w:color="auto" w:fill="auto"/>
          </w:tcPr>
          <w:p w14:paraId="0A5BA345" w14:textId="7D08AC9A" w:rsidR="002D7D70" w:rsidRPr="003338BD" w:rsidRDefault="002D7D70" w:rsidP="002D7D70">
            <w:pPr>
              <w:spacing w:after="0" w:line="240" w:lineRule="auto"/>
              <w:jc w:val="both"/>
              <w:rPr>
                <w:rFonts w:ascii="Times New Roman" w:hAnsi="Times New Roman" w:cs="Times New Roman"/>
                <w:sz w:val="20"/>
                <w:szCs w:val="20"/>
              </w:rPr>
            </w:pPr>
            <w:proofErr w:type="spellStart"/>
            <w:r w:rsidRPr="008615E4">
              <w:rPr>
                <w:rFonts w:ascii="Times New Roman" w:eastAsia="Times New Roman" w:hAnsi="Times New Roman" w:cs="Times New Roman"/>
                <w:sz w:val="20"/>
                <w:szCs w:val="20"/>
              </w:rPr>
              <w:t>Merch</w:t>
            </w:r>
            <w:proofErr w:type="spellEnd"/>
            <w:r w:rsidRPr="008615E4">
              <w:rPr>
                <w:rFonts w:ascii="Times New Roman" w:eastAsia="Times New Roman" w:hAnsi="Times New Roman" w:cs="Times New Roman"/>
                <w:sz w:val="20"/>
                <w:szCs w:val="20"/>
              </w:rPr>
              <w:t xml:space="preserve"> 422</w:t>
            </w:r>
            <w:r w:rsidRPr="008615E4">
              <w:rPr>
                <w:rFonts w:ascii="Times New Roman" w:eastAsia="Times New Roman" w:hAnsi="Times New Roman" w:cs="Times New Roman"/>
                <w:sz w:val="20"/>
                <w:szCs w:val="20"/>
                <w:lang w:val="kk-KZ"/>
              </w:rPr>
              <w:t>7</w:t>
            </w:r>
          </w:p>
        </w:tc>
        <w:tc>
          <w:tcPr>
            <w:tcW w:w="851" w:type="dxa"/>
            <w:shd w:val="clear" w:color="auto" w:fill="auto"/>
          </w:tcPr>
          <w:p w14:paraId="78933327" w14:textId="50D299BD"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cs="Times New Roman"/>
                <w:sz w:val="20"/>
                <w:szCs w:val="20"/>
              </w:rPr>
              <w:t>5</w:t>
            </w:r>
          </w:p>
        </w:tc>
        <w:tc>
          <w:tcPr>
            <w:tcW w:w="1730" w:type="dxa"/>
            <w:shd w:val="clear" w:color="auto" w:fill="auto"/>
          </w:tcPr>
          <w:p w14:paraId="3A60D9ED" w14:textId="77777777" w:rsidR="002D7D70" w:rsidRPr="008615E4"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cs="Times New Roman"/>
                <w:sz w:val="20"/>
                <w:szCs w:val="20"/>
                <w:lang w:val="kk-KZ"/>
              </w:rPr>
              <w:t xml:space="preserve">1 </w:t>
            </w:r>
            <w:r w:rsidRPr="008615E4">
              <w:rPr>
                <w:rFonts w:ascii="Times New Roman" w:eastAsia="Times New Roman" w:hAnsi="Times New Roman" w:cs="Times New Roman"/>
                <w:sz w:val="20"/>
                <w:szCs w:val="20"/>
              </w:rPr>
              <w:t xml:space="preserve">Основы права, </w:t>
            </w:r>
          </w:p>
          <w:p w14:paraId="421E5C00" w14:textId="30953303"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sz w:val="20"/>
                <w:szCs w:val="20"/>
                <w:lang w:val="kk-KZ"/>
              </w:rPr>
              <w:t>2 ДП</w:t>
            </w:r>
            <w:r w:rsidRPr="008615E4">
              <w:rPr>
                <w:rFonts w:ascii="Times New Roman" w:eastAsia="Times New Roman" w:hAnsi="Times New Roman"/>
                <w:sz w:val="20"/>
                <w:szCs w:val="20"/>
              </w:rPr>
              <w:t xml:space="preserve"> </w:t>
            </w:r>
          </w:p>
        </w:tc>
        <w:tc>
          <w:tcPr>
            <w:tcW w:w="5387" w:type="dxa"/>
            <w:shd w:val="clear" w:color="auto" w:fill="auto"/>
          </w:tcPr>
          <w:p w14:paraId="66D2D2BA" w14:textId="77777777" w:rsidR="002D7D70" w:rsidRPr="008615E4" w:rsidRDefault="002D7D70" w:rsidP="002D7D70">
            <w:pPr>
              <w:widowControl w:val="0"/>
              <w:adjustRightInd w:val="0"/>
              <w:snapToGrid w:val="0"/>
              <w:spacing w:after="0" w:line="240" w:lineRule="auto"/>
              <w:jc w:val="center"/>
              <w:rPr>
                <w:rFonts w:ascii="Times New Roman" w:eastAsia="Times New Roman" w:hAnsi="Times New Roman" w:cs="Times New Roman"/>
                <w:b/>
                <w:sz w:val="20"/>
                <w:szCs w:val="20"/>
                <w:u w:val="single"/>
              </w:rPr>
            </w:pPr>
            <w:proofErr w:type="spellStart"/>
            <w:r w:rsidRPr="008615E4">
              <w:rPr>
                <w:rFonts w:ascii="Times New Roman" w:eastAsia="Times New Roman" w:hAnsi="Times New Roman" w:cs="Times New Roman"/>
                <w:b/>
                <w:sz w:val="20"/>
                <w:szCs w:val="20"/>
                <w:u w:val="single"/>
              </w:rPr>
              <w:t>Мерчендайзинг</w:t>
            </w:r>
            <w:proofErr w:type="spellEnd"/>
          </w:p>
          <w:p w14:paraId="40EB2534" w14:textId="77777777" w:rsidR="002D7D70" w:rsidRPr="008615E4" w:rsidRDefault="002D7D70" w:rsidP="002D7D70">
            <w:pPr>
              <w:widowControl w:val="0"/>
              <w:adjustRightInd w:val="0"/>
              <w:snapToGrid w:val="0"/>
              <w:spacing w:after="0" w:line="240" w:lineRule="auto"/>
              <w:jc w:val="both"/>
              <w:rPr>
                <w:rFonts w:ascii="Times New Roman" w:hAnsi="Times New Roman" w:cs="Times New Roman"/>
                <w:sz w:val="20"/>
                <w:szCs w:val="20"/>
              </w:rPr>
            </w:pPr>
            <w:r w:rsidRPr="008615E4">
              <w:rPr>
                <w:rFonts w:ascii="Times New Roman" w:hAnsi="Times New Roman" w:cs="Times New Roman"/>
                <w:sz w:val="20"/>
                <w:szCs w:val="20"/>
              </w:rPr>
              <w:t>Целью освоения дисциплины является приобретение теоретических знаний и практических навыков планирования и организации торгового процесса с помощью инструментов мерчандайзинга.</w:t>
            </w:r>
          </w:p>
          <w:p w14:paraId="21BC3728" w14:textId="17FF0A7E" w:rsidR="002D7D70" w:rsidRPr="00152F2D" w:rsidRDefault="002D7D70" w:rsidP="002D7D70">
            <w:pPr>
              <w:pStyle w:val="af1"/>
              <w:shd w:val="clear" w:color="auto" w:fill="FFFFFF"/>
              <w:spacing w:before="0" w:beforeAutospacing="0" w:after="0" w:afterAutospacing="0"/>
              <w:jc w:val="both"/>
              <w:rPr>
                <w:rStyle w:val="af3"/>
                <w:iCs/>
                <w:color w:val="383838"/>
                <w:sz w:val="20"/>
                <w:szCs w:val="20"/>
                <w:u w:val="single"/>
                <w:lang w:val="ru-RU"/>
              </w:rPr>
            </w:pPr>
            <w:r w:rsidRPr="002D7D70">
              <w:rPr>
                <w:sz w:val="20"/>
                <w:szCs w:val="20"/>
                <w:lang w:val="ru-RU"/>
              </w:rPr>
              <w:t>Для качественного усвоения дисциплины студент должен: - знать: теоретические основы маркетинга, методику проведения маркетинговых исследований, общие закономерности системы продаж, основные методики психотехнологий продаж, основы формирования товарного ассортимента и осуществления товарной политики, этапы рекламного процесса. - уметь: проводить исследования потребителей и интерпретировать информацию, полученную в ходе исследования, проводить анализ экономической литературы.</w:t>
            </w:r>
          </w:p>
        </w:tc>
        <w:tc>
          <w:tcPr>
            <w:tcW w:w="595" w:type="dxa"/>
            <w:shd w:val="clear" w:color="auto" w:fill="auto"/>
          </w:tcPr>
          <w:p w14:paraId="4C9CB420" w14:textId="2E424C01"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cs="Times New Roman"/>
                <w:bCs/>
                <w:sz w:val="20"/>
                <w:szCs w:val="20"/>
                <w:lang w:val="kk-KZ"/>
              </w:rPr>
              <w:t>4(7)</w:t>
            </w:r>
          </w:p>
        </w:tc>
        <w:tc>
          <w:tcPr>
            <w:tcW w:w="5783" w:type="dxa"/>
            <w:shd w:val="clear" w:color="auto" w:fill="auto"/>
          </w:tcPr>
          <w:p w14:paraId="32B70B1D" w14:textId="406AA019" w:rsidR="002D7D70" w:rsidRPr="003338BD" w:rsidRDefault="002D7D70" w:rsidP="002D7D70">
            <w:pPr>
              <w:widowControl w:val="0"/>
              <w:adjustRightInd w:val="0"/>
              <w:snapToGrid w:val="0"/>
              <w:spacing w:after="0" w:line="240" w:lineRule="auto"/>
              <w:jc w:val="both"/>
              <w:rPr>
                <w:rFonts w:ascii="Times New Roman" w:hAnsi="Times New Roman" w:cs="Times New Roman"/>
                <w:sz w:val="20"/>
                <w:szCs w:val="20"/>
              </w:rPr>
            </w:pPr>
            <w:r w:rsidRPr="008615E4">
              <w:rPr>
                <w:rFonts w:ascii="Times New Roman" w:hAnsi="Times New Roman" w:cs="Times New Roman"/>
                <w:sz w:val="20"/>
                <w:szCs w:val="20"/>
              </w:rPr>
              <w:sym w:font="Symbol" w:char="F0B7"/>
            </w:r>
            <w:r w:rsidRPr="008615E4">
              <w:rPr>
                <w:rFonts w:ascii="Times New Roman" w:hAnsi="Times New Roman" w:cs="Times New Roman"/>
                <w:sz w:val="20"/>
                <w:szCs w:val="20"/>
              </w:rPr>
              <w:t xml:space="preserve">Знать: теоретические основы мерчандайзинга, средства и методы мерчандайзинга для продвижения отдельных товаров или их комплексов; приёмы создания благоприятной атмосферы в торговом зале, методы управления поведением потребителя. </w:t>
            </w:r>
            <w:r w:rsidRPr="008615E4">
              <w:rPr>
                <w:rFonts w:ascii="Times New Roman" w:hAnsi="Times New Roman" w:cs="Times New Roman"/>
                <w:sz w:val="20"/>
                <w:szCs w:val="20"/>
              </w:rPr>
              <w:sym w:font="Symbol" w:char="F0B7"/>
            </w:r>
            <w:r w:rsidRPr="008615E4">
              <w:rPr>
                <w:rFonts w:ascii="Times New Roman" w:hAnsi="Times New Roman" w:cs="Times New Roman"/>
                <w:sz w:val="20"/>
                <w:szCs w:val="20"/>
              </w:rPr>
              <w:t xml:space="preserve">Уметь: применять полученные теоретические знания в своей практической работе, использовать инструменты мерчандайзинга в процессе выкладки товаров, разрабатывать рациональную планировку торгового зала и размещения торгового оборудования. </w:t>
            </w:r>
            <w:r w:rsidRPr="008615E4">
              <w:rPr>
                <w:rFonts w:ascii="Times New Roman" w:hAnsi="Times New Roman" w:cs="Times New Roman"/>
                <w:sz w:val="20"/>
                <w:szCs w:val="20"/>
              </w:rPr>
              <w:sym w:font="Symbol" w:char="F0B7"/>
            </w:r>
            <w:r w:rsidRPr="008615E4">
              <w:rPr>
                <w:rFonts w:ascii="Times New Roman" w:hAnsi="Times New Roman" w:cs="Times New Roman"/>
                <w:sz w:val="20"/>
                <w:szCs w:val="20"/>
              </w:rPr>
              <w:t xml:space="preserve"> Владеть: навыками самостоятельного поиска информации по вопросам мерчандайзинга, навыками создания благоприятных условий в торговых помещениях для совершения покупок и увеличения продаж.</w:t>
            </w:r>
          </w:p>
        </w:tc>
      </w:tr>
      <w:tr w:rsidR="002D7D70" w:rsidRPr="00D50ED7" w14:paraId="518E0532" w14:textId="77777777" w:rsidTr="00374EB3">
        <w:trPr>
          <w:trHeight w:val="428"/>
        </w:trPr>
        <w:tc>
          <w:tcPr>
            <w:tcW w:w="709" w:type="dxa"/>
            <w:shd w:val="clear" w:color="auto" w:fill="auto"/>
          </w:tcPr>
          <w:p w14:paraId="696D0E43" w14:textId="76D50336" w:rsidR="002D7D70" w:rsidRPr="003338BD" w:rsidRDefault="002D7D70" w:rsidP="002D7D70">
            <w:pPr>
              <w:spacing w:after="0" w:line="240" w:lineRule="auto"/>
              <w:jc w:val="both"/>
              <w:rPr>
                <w:rFonts w:ascii="Times New Roman" w:eastAsia="Times New Roman" w:hAnsi="Times New Roman" w:cs="Times New Roman"/>
                <w:sz w:val="20"/>
                <w:szCs w:val="20"/>
                <w:lang w:eastAsia="zh-CN"/>
              </w:rPr>
            </w:pPr>
            <w:r>
              <w:rPr>
                <w:rFonts w:ascii="Times New Roman" w:hAnsi="Times New Roman" w:cs="Times New Roman"/>
                <w:sz w:val="20"/>
                <w:szCs w:val="20"/>
                <w:lang w:val="en-US"/>
              </w:rPr>
              <w:t>Mar4229</w:t>
            </w:r>
          </w:p>
          <w:p w14:paraId="17C90426"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shd w:val="clear" w:color="auto" w:fill="auto"/>
          </w:tcPr>
          <w:p w14:paraId="15B0D72F" w14:textId="5EF758BE"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cs="Times New Roman"/>
                <w:sz w:val="20"/>
                <w:szCs w:val="20"/>
              </w:rPr>
              <w:t>5</w:t>
            </w:r>
          </w:p>
        </w:tc>
        <w:tc>
          <w:tcPr>
            <w:tcW w:w="1730" w:type="dxa"/>
            <w:shd w:val="clear" w:color="auto" w:fill="auto"/>
          </w:tcPr>
          <w:p w14:paraId="72D02C31" w14:textId="77777777" w:rsidR="002D7D70" w:rsidRPr="008615E4"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cs="Times New Roman"/>
                <w:sz w:val="20"/>
                <w:szCs w:val="20"/>
                <w:lang w:val="kk-KZ"/>
              </w:rPr>
              <w:t>1</w:t>
            </w:r>
            <w:r w:rsidRPr="008615E4">
              <w:rPr>
                <w:rFonts w:ascii="Times New Roman" w:eastAsia="Times New Roman" w:hAnsi="Times New Roman" w:cs="Times New Roman"/>
                <w:sz w:val="20"/>
                <w:szCs w:val="20"/>
              </w:rPr>
              <w:t xml:space="preserve">Основы права, </w:t>
            </w:r>
          </w:p>
          <w:p w14:paraId="3C3BF473" w14:textId="373C4578"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sz w:val="20"/>
                <w:szCs w:val="20"/>
                <w:lang w:val="kk-KZ"/>
              </w:rPr>
              <w:t>2 ДП</w:t>
            </w:r>
            <w:r w:rsidRPr="008615E4">
              <w:rPr>
                <w:rFonts w:ascii="Times New Roman" w:eastAsia="Times New Roman" w:hAnsi="Times New Roman"/>
                <w:sz w:val="20"/>
                <w:szCs w:val="20"/>
              </w:rPr>
              <w:t xml:space="preserve"> </w:t>
            </w:r>
          </w:p>
        </w:tc>
        <w:tc>
          <w:tcPr>
            <w:tcW w:w="5387" w:type="dxa"/>
            <w:shd w:val="clear" w:color="auto" w:fill="auto"/>
          </w:tcPr>
          <w:p w14:paraId="1E41D534" w14:textId="77777777" w:rsidR="002D7D70" w:rsidRPr="008615E4" w:rsidRDefault="002D7D70" w:rsidP="002D7D70">
            <w:pPr>
              <w:widowControl w:val="0"/>
              <w:adjustRightInd w:val="0"/>
              <w:snapToGrid w:val="0"/>
              <w:spacing w:after="0" w:line="240" w:lineRule="auto"/>
              <w:jc w:val="center"/>
              <w:rPr>
                <w:rFonts w:ascii="Times New Roman" w:hAnsi="Times New Roman" w:cs="Times New Roman"/>
                <w:b/>
                <w:sz w:val="20"/>
                <w:szCs w:val="20"/>
                <w:u w:val="single"/>
              </w:rPr>
            </w:pPr>
            <w:r w:rsidRPr="008615E4">
              <w:rPr>
                <w:rFonts w:ascii="Times New Roman" w:hAnsi="Times New Roman" w:cs="Times New Roman"/>
                <w:b/>
                <w:sz w:val="20"/>
                <w:szCs w:val="20"/>
                <w:u w:val="single"/>
              </w:rPr>
              <w:t>Маркетинг</w:t>
            </w:r>
          </w:p>
          <w:p w14:paraId="2AC84E78" w14:textId="5E9CDFBD"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8615E4">
              <w:rPr>
                <w:rFonts w:ascii="Times New Roman" w:hAnsi="Times New Roman" w:cs="Times New Roman"/>
                <w:sz w:val="20"/>
                <w:szCs w:val="20"/>
              </w:rPr>
              <w:t>Цель изучения дисциплины: формирование у студентов представления о маркетинге как о концепции организации предпринимательской деятельности, направленной на завоевание конкурентных позиций компанией на рынке посредством установления эффективных взаимоотношений производителя и потребителя, и приобретение ими умений и навыков применения полученных знаний на практике.</w:t>
            </w:r>
          </w:p>
        </w:tc>
        <w:tc>
          <w:tcPr>
            <w:tcW w:w="595" w:type="dxa"/>
            <w:shd w:val="clear" w:color="auto" w:fill="auto"/>
          </w:tcPr>
          <w:p w14:paraId="6177085D" w14:textId="146A6523"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cs="Times New Roman"/>
                <w:bCs/>
                <w:sz w:val="20"/>
                <w:szCs w:val="20"/>
                <w:lang w:val="kk-KZ"/>
              </w:rPr>
              <w:t>4(7)</w:t>
            </w:r>
          </w:p>
        </w:tc>
        <w:tc>
          <w:tcPr>
            <w:tcW w:w="5783" w:type="dxa"/>
            <w:shd w:val="clear" w:color="auto" w:fill="auto"/>
          </w:tcPr>
          <w:p w14:paraId="2E88CF86" w14:textId="0829B14A"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hAnsi="Times New Roman" w:cs="Times New Roman"/>
                <w:sz w:val="20"/>
                <w:szCs w:val="20"/>
              </w:rPr>
              <w:t>Знания: 1) основ экономической теории, микро- и макроэкономики; 2) политической экономии; 3) социологии; 4) основ развития социальных процессов в обществе; Умения: 1) анализировать финансово-экономическое состояние на уровне микро- и макроэкономики; 2) проводить оценку состояния социальных процессов в обществе; 3) пользоваться методами работы с документами; 4) пользоваться статистическими методами;</w:t>
            </w:r>
          </w:p>
        </w:tc>
      </w:tr>
      <w:tr w:rsidR="002D7D70" w:rsidRPr="009B1893" w14:paraId="465A0622"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06A2DDF"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PGUA330</w:t>
            </w:r>
            <w:r w:rsidRPr="00D50ED7">
              <w:rPr>
                <w:rFonts w:ascii="Times New Roman" w:eastAsia="Times New Roman" w:hAnsi="Times New Roman" w:cs="Times New Roman"/>
                <w:sz w:val="20"/>
                <w:szCs w:val="20"/>
              </w:rPr>
              <w:lastRenderedPageBreak/>
              <w:t>3</w:t>
            </w:r>
          </w:p>
          <w:p w14:paraId="146EB4A2"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145E8D"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lastRenderedPageBreak/>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67C2DCE"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1.  Основы моделирования и </w:t>
            </w:r>
            <w:r w:rsidRPr="00D50ED7">
              <w:rPr>
                <w:rFonts w:ascii="Times New Roman" w:eastAsia="Times New Roman" w:hAnsi="Times New Roman" w:cs="Times New Roman"/>
                <w:sz w:val="20"/>
                <w:szCs w:val="20"/>
              </w:rPr>
              <w:lastRenderedPageBreak/>
              <w:t>конструирования изделий</w:t>
            </w:r>
          </w:p>
          <w:p w14:paraId="64F5DE92"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2. Конструирование костюма 2, КМО; </w:t>
            </w:r>
          </w:p>
          <w:p w14:paraId="476883B8"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F920D47" w14:textId="77777777" w:rsidR="002D7D70" w:rsidRPr="00D50ED7" w:rsidRDefault="002D7D70" w:rsidP="002D7D70">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D50ED7">
              <w:rPr>
                <w:rFonts w:ascii="Times New Roman" w:eastAsia="Times New Roman" w:hAnsi="Times New Roman" w:cs="Times New Roman"/>
                <w:b/>
                <w:sz w:val="20"/>
                <w:szCs w:val="20"/>
                <w:u w:val="single"/>
              </w:rPr>
              <w:lastRenderedPageBreak/>
              <w:t>Проектирование головных уборов и аксессуаров</w:t>
            </w:r>
          </w:p>
          <w:p w14:paraId="711411B1"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Цель изучения дисциплины: является освоение способов и </w:t>
            </w:r>
            <w:r w:rsidRPr="00D50ED7">
              <w:rPr>
                <w:rFonts w:ascii="Times New Roman" w:eastAsia="Times New Roman" w:hAnsi="Times New Roman" w:cs="Times New Roman"/>
                <w:sz w:val="20"/>
                <w:szCs w:val="20"/>
              </w:rPr>
              <w:lastRenderedPageBreak/>
              <w:t>методов технического моделирования швейных головных уборов, стадий промышленного проектирования новых моделей головных уборов.</w:t>
            </w:r>
          </w:p>
          <w:p w14:paraId="29F79648"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D50ED7">
              <w:rPr>
                <w:rFonts w:ascii="Times New Roman" w:eastAsia="Times New Roman" w:hAnsi="Times New Roman" w:cs="Times New Roman"/>
                <w:sz w:val="20"/>
                <w:szCs w:val="20"/>
              </w:rPr>
              <w:t xml:space="preserve">      Размерная классификация головных уборов; классификация и характеристика ассортимента головных уборов, аксессуаров; исходные данные для конструирования головных уборов, аксессуаров; Конструирование мужских головных уборов. Конструирование женских головных уборов и аксессуаров; Конструирование детских головных уборов; конструирования национальных головных уборов, аксессуаров. Приемы конструктивного моделирования головных уборов; особенности изготовления лекал головных уборов и аксессуаров; основы градации головных уборов; расчет </w:t>
            </w:r>
            <w:proofErr w:type="spellStart"/>
            <w:r w:rsidRPr="00D50ED7">
              <w:rPr>
                <w:rFonts w:ascii="Times New Roman" w:eastAsia="Times New Roman" w:hAnsi="Times New Roman" w:cs="Times New Roman"/>
                <w:sz w:val="20"/>
                <w:szCs w:val="20"/>
              </w:rPr>
              <w:t>межразмерных</w:t>
            </w:r>
            <w:proofErr w:type="spellEnd"/>
            <w:r w:rsidRPr="00D50ED7">
              <w:rPr>
                <w:rFonts w:ascii="Times New Roman" w:eastAsia="Times New Roman" w:hAnsi="Times New Roman" w:cs="Times New Roman"/>
                <w:sz w:val="20"/>
                <w:szCs w:val="20"/>
              </w:rPr>
              <w:t xml:space="preserve"> приращений лекал разных деталей; технические требования к ВТО; обработка головных уборов из натуральной и искусственной кожи.  Разработка аксессуаров различных видов сумок и перчаток, конструкции галстуков, поясов, галстука-бабочки, пластронов для визитки, конструирование жокейского пластрона, фрачного пояса, ремней.</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A4D200D" w14:textId="77777777" w:rsidR="002D7D70" w:rsidRPr="00DA5F71" w:rsidRDefault="002D7D70" w:rsidP="002D7D70">
            <w:pPr>
              <w:widowControl w:val="0"/>
              <w:adjustRightInd w:val="0"/>
              <w:snapToGrid w:val="0"/>
              <w:spacing w:after="0" w:line="240" w:lineRule="auto"/>
              <w:jc w:val="both"/>
              <w:rPr>
                <w:rFonts w:ascii="Times New Roman" w:eastAsia="Times New Roman" w:hAnsi="Times New Roman" w:cs="Times New Roman"/>
                <w:bCs/>
                <w:sz w:val="20"/>
                <w:szCs w:val="20"/>
                <w:lang w:val="kk-KZ"/>
              </w:rPr>
            </w:pPr>
            <w:r w:rsidRPr="00DA5F71">
              <w:rPr>
                <w:rFonts w:ascii="Times New Roman" w:eastAsia="Times New Roman" w:hAnsi="Times New Roman" w:cs="Times New Roman"/>
                <w:bCs/>
                <w:sz w:val="20"/>
                <w:szCs w:val="20"/>
                <w:lang w:val="kk-KZ"/>
              </w:rPr>
              <w:lastRenderedPageBreak/>
              <w:t>4(8)</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1BD348AC"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Должен знать:</w:t>
            </w:r>
          </w:p>
          <w:p w14:paraId="1397BFEF" w14:textId="77777777" w:rsidR="002D7D70" w:rsidRPr="00D50ED7" w:rsidRDefault="002D7D70" w:rsidP="005436FF">
            <w:pPr>
              <w:widowControl w:val="0"/>
              <w:numPr>
                <w:ilvl w:val="0"/>
                <w:numId w:val="1"/>
              </w:numPr>
              <w:tabs>
                <w:tab w:val="clear" w:pos="360"/>
                <w:tab w:val="num" w:pos="63"/>
              </w:tabs>
              <w:adjustRightInd w:val="0"/>
              <w:snapToGrid w:val="0"/>
              <w:spacing w:after="0" w:line="240" w:lineRule="auto"/>
              <w:ind w:left="0" w:firstLine="0"/>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принципы инженерного и художественного </w:t>
            </w:r>
            <w:r w:rsidRPr="00D50ED7">
              <w:rPr>
                <w:rFonts w:ascii="Times New Roman" w:eastAsia="Times New Roman" w:hAnsi="Times New Roman" w:cs="Times New Roman"/>
                <w:sz w:val="20"/>
                <w:szCs w:val="20"/>
              </w:rPr>
              <w:lastRenderedPageBreak/>
              <w:t>конструирования промышленных головных уборов;</w:t>
            </w:r>
          </w:p>
          <w:p w14:paraId="3FAAF84F" w14:textId="77777777" w:rsidR="002D7D70" w:rsidRPr="00D50ED7" w:rsidRDefault="002D7D70" w:rsidP="005436FF">
            <w:pPr>
              <w:widowControl w:val="0"/>
              <w:numPr>
                <w:ilvl w:val="0"/>
                <w:numId w:val="1"/>
              </w:numPr>
              <w:tabs>
                <w:tab w:val="clear" w:pos="360"/>
                <w:tab w:val="num" w:pos="63"/>
              </w:tabs>
              <w:adjustRightInd w:val="0"/>
              <w:snapToGrid w:val="0"/>
              <w:spacing w:after="0" w:line="240" w:lineRule="auto"/>
              <w:ind w:left="0" w:firstLine="0"/>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методику подбора и анализа моделей-аналогов;</w:t>
            </w:r>
          </w:p>
          <w:p w14:paraId="1D04C94A" w14:textId="77777777" w:rsidR="002D7D70" w:rsidRPr="00D50ED7" w:rsidRDefault="002D7D70" w:rsidP="005436FF">
            <w:pPr>
              <w:widowControl w:val="0"/>
              <w:numPr>
                <w:ilvl w:val="0"/>
                <w:numId w:val="1"/>
              </w:numPr>
              <w:tabs>
                <w:tab w:val="clear" w:pos="360"/>
                <w:tab w:val="num" w:pos="63"/>
              </w:tabs>
              <w:adjustRightInd w:val="0"/>
              <w:snapToGrid w:val="0"/>
              <w:spacing w:after="0" w:line="240" w:lineRule="auto"/>
              <w:ind w:left="0" w:firstLine="0"/>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приемы конструктивного моделирования головных уборов.  </w:t>
            </w:r>
          </w:p>
          <w:p w14:paraId="5BAAE683" w14:textId="77777777" w:rsidR="002D7D70" w:rsidRPr="009B1893"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r>
      <w:tr w:rsidR="002D7D70" w:rsidRPr="00A1147D" w14:paraId="24092C80" w14:textId="77777777" w:rsidTr="00374EB3">
        <w:trPr>
          <w:trHeight w:val="428"/>
        </w:trPr>
        <w:tc>
          <w:tcPr>
            <w:tcW w:w="709" w:type="dxa"/>
            <w:shd w:val="clear" w:color="auto" w:fill="auto"/>
          </w:tcPr>
          <w:p w14:paraId="06AA1854" w14:textId="77777777" w:rsidR="002D7D70" w:rsidRPr="003338BD" w:rsidRDefault="002D7D70" w:rsidP="002D7D70">
            <w:pPr>
              <w:spacing w:after="0" w:line="240" w:lineRule="auto"/>
              <w:jc w:val="both"/>
              <w:rPr>
                <w:rFonts w:ascii="Times New Roman" w:eastAsia="Times New Roman" w:hAnsi="Times New Roman" w:cs="Times New Roman"/>
                <w:sz w:val="20"/>
                <w:szCs w:val="20"/>
                <w:lang w:eastAsia="zh-CN"/>
              </w:rPr>
            </w:pPr>
            <w:proofErr w:type="spellStart"/>
            <w:r w:rsidRPr="003338BD">
              <w:rPr>
                <w:rFonts w:ascii="Times New Roman" w:hAnsi="Times New Roman" w:cs="Times New Roman"/>
                <w:sz w:val="20"/>
                <w:szCs w:val="20"/>
              </w:rPr>
              <w:t>Prmat</w:t>
            </w:r>
            <w:proofErr w:type="spellEnd"/>
          </w:p>
          <w:p w14:paraId="4673F70D" w14:textId="77777777" w:rsidR="002D7D70" w:rsidRPr="003338BD" w:rsidRDefault="002D7D70" w:rsidP="002D7D70">
            <w:pPr>
              <w:spacing w:after="0" w:line="240" w:lineRule="auto"/>
              <w:jc w:val="both"/>
              <w:rPr>
                <w:rFonts w:ascii="Times New Roman" w:hAnsi="Times New Roman" w:cs="Times New Roman"/>
                <w:sz w:val="20"/>
                <w:szCs w:val="20"/>
              </w:rPr>
            </w:pPr>
          </w:p>
        </w:tc>
        <w:tc>
          <w:tcPr>
            <w:tcW w:w="851" w:type="dxa"/>
            <w:shd w:val="clear" w:color="auto" w:fill="auto"/>
          </w:tcPr>
          <w:p w14:paraId="69D991D3"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shd w:val="clear" w:color="auto" w:fill="auto"/>
          </w:tcPr>
          <w:p w14:paraId="5ABC3F44"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Макетирование, тектоника, проектирование костюма,</w:t>
            </w:r>
          </w:p>
        </w:tc>
        <w:tc>
          <w:tcPr>
            <w:tcW w:w="5387" w:type="dxa"/>
            <w:shd w:val="clear" w:color="auto" w:fill="auto"/>
          </w:tcPr>
          <w:p w14:paraId="02D3F7F6" w14:textId="77777777" w:rsidR="002D7D70" w:rsidRPr="00152F2D" w:rsidRDefault="002D7D70" w:rsidP="002D7D70">
            <w:pPr>
              <w:pStyle w:val="af1"/>
              <w:shd w:val="clear" w:color="auto" w:fill="FFFFFF"/>
              <w:spacing w:before="0" w:beforeAutospacing="0" w:after="0" w:afterAutospacing="0"/>
              <w:jc w:val="center"/>
              <w:rPr>
                <w:rStyle w:val="af3"/>
                <w:iCs/>
                <w:color w:val="383838"/>
                <w:sz w:val="20"/>
                <w:szCs w:val="20"/>
                <w:u w:val="single"/>
                <w:lang w:val="ru-RU"/>
              </w:rPr>
            </w:pPr>
            <w:r w:rsidRPr="00152F2D">
              <w:rPr>
                <w:rStyle w:val="af3"/>
                <w:iCs/>
                <w:color w:val="383838"/>
                <w:sz w:val="20"/>
                <w:szCs w:val="20"/>
                <w:u w:val="single"/>
                <w:lang w:val="ru-RU"/>
              </w:rPr>
              <w:t>Проектирование в материале</w:t>
            </w:r>
          </w:p>
          <w:p w14:paraId="18DC4D32" w14:textId="77777777" w:rsidR="002D7D70" w:rsidRPr="00152F2D" w:rsidRDefault="002D7D70" w:rsidP="002D7D70">
            <w:pPr>
              <w:pStyle w:val="af1"/>
              <w:shd w:val="clear" w:color="auto" w:fill="FFFFFF"/>
              <w:spacing w:before="0" w:beforeAutospacing="0" w:after="0" w:afterAutospacing="0"/>
              <w:jc w:val="both"/>
              <w:rPr>
                <w:rStyle w:val="af3"/>
                <w:i/>
                <w:iCs/>
                <w:color w:val="383838"/>
                <w:sz w:val="20"/>
                <w:szCs w:val="20"/>
                <w:lang w:val="ru-RU"/>
              </w:rPr>
            </w:pPr>
          </w:p>
          <w:p w14:paraId="568A2CD0" w14:textId="77777777" w:rsidR="002D7D70" w:rsidRPr="003338BD" w:rsidRDefault="002D7D70" w:rsidP="002D7D70">
            <w:pPr>
              <w:pStyle w:val="af1"/>
              <w:shd w:val="clear" w:color="auto" w:fill="FFFFFF"/>
              <w:spacing w:before="0" w:beforeAutospacing="0" w:after="0" w:afterAutospacing="0"/>
              <w:jc w:val="both"/>
              <w:rPr>
                <w:rStyle w:val="af3"/>
                <w:i/>
                <w:iCs/>
                <w:color w:val="383838"/>
                <w:sz w:val="20"/>
                <w:szCs w:val="20"/>
              </w:rPr>
            </w:pPr>
            <w:r w:rsidRPr="00152F2D">
              <w:rPr>
                <w:sz w:val="20"/>
                <w:szCs w:val="20"/>
                <w:lang w:val="ru-RU"/>
              </w:rPr>
              <w:t xml:space="preserve">Целью изучения дисциплины «Проектирование в материале» является </w:t>
            </w:r>
            <w:proofErr w:type="spellStart"/>
            <w:r w:rsidRPr="00152F2D">
              <w:rPr>
                <w:sz w:val="20"/>
                <w:szCs w:val="20"/>
                <w:lang w:val="ru-RU"/>
              </w:rPr>
              <w:t>приоб-ретение</w:t>
            </w:r>
            <w:proofErr w:type="spellEnd"/>
            <w:r w:rsidRPr="00152F2D">
              <w:rPr>
                <w:sz w:val="20"/>
                <w:szCs w:val="20"/>
                <w:lang w:val="ru-RU"/>
              </w:rPr>
              <w:t xml:space="preserve"> студентами практических навыков и методов работы с авторскими моделями, с нетиповыми конструкциями, современными материалами, отделками. Отбор, окончательная отработка и создание технических эскизов. Превращение эскизов в выкройки и лекала. Разработка стратегии изготовления моделей с учетом их специфики. Отделка. Подбор и создание аксессуаров, обуви, украшений. </w:t>
            </w:r>
            <w:proofErr w:type="spellStart"/>
            <w:r w:rsidRPr="003338BD">
              <w:rPr>
                <w:sz w:val="20"/>
                <w:szCs w:val="20"/>
              </w:rPr>
              <w:t>Разработка</w:t>
            </w:r>
            <w:proofErr w:type="spellEnd"/>
            <w:r w:rsidRPr="003338BD">
              <w:rPr>
                <w:sz w:val="20"/>
                <w:szCs w:val="20"/>
              </w:rPr>
              <w:t xml:space="preserve"> </w:t>
            </w:r>
            <w:proofErr w:type="spellStart"/>
            <w:r w:rsidRPr="003338BD">
              <w:rPr>
                <w:sz w:val="20"/>
                <w:szCs w:val="20"/>
              </w:rPr>
              <w:t>стиля</w:t>
            </w:r>
            <w:proofErr w:type="spellEnd"/>
            <w:r w:rsidRPr="003338BD">
              <w:rPr>
                <w:sz w:val="20"/>
                <w:szCs w:val="20"/>
              </w:rPr>
              <w:t xml:space="preserve"> </w:t>
            </w:r>
            <w:proofErr w:type="spellStart"/>
            <w:r w:rsidRPr="003338BD">
              <w:rPr>
                <w:sz w:val="20"/>
                <w:szCs w:val="20"/>
              </w:rPr>
              <w:t>прически</w:t>
            </w:r>
            <w:proofErr w:type="spellEnd"/>
            <w:r w:rsidRPr="003338BD">
              <w:rPr>
                <w:sz w:val="20"/>
                <w:szCs w:val="20"/>
              </w:rPr>
              <w:t xml:space="preserve"> и </w:t>
            </w:r>
            <w:proofErr w:type="spellStart"/>
            <w:r w:rsidRPr="003338BD">
              <w:rPr>
                <w:sz w:val="20"/>
                <w:szCs w:val="20"/>
              </w:rPr>
              <w:t>макияжа</w:t>
            </w:r>
            <w:proofErr w:type="spellEnd"/>
            <w:r w:rsidRPr="003338BD">
              <w:rPr>
                <w:sz w:val="20"/>
                <w:szCs w:val="20"/>
              </w:rPr>
              <w:t>.</w:t>
            </w:r>
          </w:p>
        </w:tc>
        <w:tc>
          <w:tcPr>
            <w:tcW w:w="595" w:type="dxa"/>
            <w:shd w:val="clear" w:color="auto" w:fill="auto"/>
          </w:tcPr>
          <w:p w14:paraId="0DE61A82"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4(8)</w:t>
            </w:r>
          </w:p>
        </w:tc>
        <w:tc>
          <w:tcPr>
            <w:tcW w:w="5783" w:type="dxa"/>
            <w:shd w:val="clear" w:color="auto" w:fill="auto"/>
          </w:tcPr>
          <w:p w14:paraId="6B72431D" w14:textId="77777777" w:rsidR="002D7D70" w:rsidRPr="003338BD" w:rsidRDefault="002D7D70" w:rsidP="002D7D70">
            <w:pPr>
              <w:pStyle w:val="Default"/>
              <w:rPr>
                <w:sz w:val="20"/>
                <w:szCs w:val="20"/>
              </w:rPr>
            </w:pPr>
            <w:r w:rsidRPr="003338BD">
              <w:rPr>
                <w:sz w:val="20"/>
                <w:szCs w:val="20"/>
              </w:rPr>
              <w:t xml:space="preserve">- </w:t>
            </w:r>
            <w:proofErr w:type="spellStart"/>
            <w:r w:rsidRPr="003338BD">
              <w:rPr>
                <w:sz w:val="20"/>
                <w:szCs w:val="20"/>
              </w:rPr>
              <w:t>развитие</w:t>
            </w:r>
            <w:proofErr w:type="spellEnd"/>
            <w:r w:rsidRPr="003338BD">
              <w:rPr>
                <w:sz w:val="20"/>
                <w:szCs w:val="20"/>
              </w:rPr>
              <w:t xml:space="preserve"> </w:t>
            </w:r>
            <w:proofErr w:type="spellStart"/>
            <w:r w:rsidRPr="003338BD">
              <w:rPr>
                <w:sz w:val="20"/>
                <w:szCs w:val="20"/>
              </w:rPr>
              <w:t>навыков</w:t>
            </w:r>
            <w:proofErr w:type="spellEnd"/>
            <w:r w:rsidRPr="003338BD">
              <w:rPr>
                <w:sz w:val="20"/>
                <w:szCs w:val="20"/>
              </w:rPr>
              <w:t xml:space="preserve"> </w:t>
            </w:r>
            <w:proofErr w:type="spellStart"/>
            <w:r w:rsidRPr="003338BD">
              <w:rPr>
                <w:sz w:val="20"/>
                <w:szCs w:val="20"/>
              </w:rPr>
              <w:t>восприятия</w:t>
            </w:r>
            <w:proofErr w:type="spellEnd"/>
            <w:r w:rsidRPr="003338BD">
              <w:rPr>
                <w:sz w:val="20"/>
                <w:szCs w:val="20"/>
              </w:rPr>
              <w:t xml:space="preserve">, </w:t>
            </w:r>
            <w:proofErr w:type="spellStart"/>
            <w:r w:rsidRPr="003338BD">
              <w:rPr>
                <w:sz w:val="20"/>
                <w:szCs w:val="20"/>
              </w:rPr>
              <w:t>представления</w:t>
            </w:r>
            <w:proofErr w:type="spellEnd"/>
            <w:r w:rsidRPr="003338BD">
              <w:rPr>
                <w:sz w:val="20"/>
                <w:szCs w:val="20"/>
              </w:rPr>
              <w:t xml:space="preserve"> и </w:t>
            </w:r>
            <w:proofErr w:type="spellStart"/>
            <w:r w:rsidRPr="003338BD">
              <w:rPr>
                <w:sz w:val="20"/>
                <w:szCs w:val="20"/>
              </w:rPr>
              <w:t>творческого</w:t>
            </w:r>
            <w:proofErr w:type="spellEnd"/>
            <w:r w:rsidRPr="003338BD">
              <w:rPr>
                <w:sz w:val="20"/>
                <w:szCs w:val="20"/>
              </w:rPr>
              <w:t xml:space="preserve"> </w:t>
            </w:r>
            <w:proofErr w:type="spellStart"/>
            <w:r w:rsidRPr="003338BD">
              <w:rPr>
                <w:sz w:val="20"/>
                <w:szCs w:val="20"/>
              </w:rPr>
              <w:t>мышления</w:t>
            </w:r>
            <w:proofErr w:type="spellEnd"/>
            <w:r w:rsidRPr="003338BD">
              <w:rPr>
                <w:sz w:val="20"/>
                <w:szCs w:val="20"/>
              </w:rPr>
              <w:t xml:space="preserve"> в </w:t>
            </w:r>
            <w:proofErr w:type="spellStart"/>
            <w:r w:rsidRPr="003338BD">
              <w:rPr>
                <w:sz w:val="20"/>
                <w:szCs w:val="20"/>
              </w:rPr>
              <w:t>поиске</w:t>
            </w:r>
            <w:proofErr w:type="spellEnd"/>
            <w:r w:rsidRPr="003338BD">
              <w:rPr>
                <w:sz w:val="20"/>
                <w:szCs w:val="20"/>
              </w:rPr>
              <w:t xml:space="preserve"> </w:t>
            </w:r>
            <w:proofErr w:type="spellStart"/>
            <w:r w:rsidRPr="003338BD">
              <w:rPr>
                <w:sz w:val="20"/>
                <w:szCs w:val="20"/>
              </w:rPr>
              <w:t>объ-емно</w:t>
            </w:r>
            <w:proofErr w:type="spellEnd"/>
            <w:r w:rsidRPr="003338BD">
              <w:rPr>
                <w:sz w:val="20"/>
                <w:szCs w:val="20"/>
              </w:rPr>
              <w:t xml:space="preserve"> - </w:t>
            </w:r>
            <w:proofErr w:type="spellStart"/>
            <w:r w:rsidRPr="003338BD">
              <w:rPr>
                <w:sz w:val="20"/>
                <w:szCs w:val="20"/>
              </w:rPr>
              <w:t>пространственных</w:t>
            </w:r>
            <w:proofErr w:type="spellEnd"/>
            <w:r w:rsidRPr="003338BD">
              <w:rPr>
                <w:sz w:val="20"/>
                <w:szCs w:val="20"/>
              </w:rPr>
              <w:t xml:space="preserve"> </w:t>
            </w:r>
            <w:proofErr w:type="spellStart"/>
            <w:r w:rsidRPr="003338BD">
              <w:rPr>
                <w:sz w:val="20"/>
                <w:szCs w:val="20"/>
              </w:rPr>
              <w:t>форм</w:t>
            </w:r>
            <w:proofErr w:type="spellEnd"/>
            <w:r w:rsidRPr="003338BD">
              <w:rPr>
                <w:sz w:val="20"/>
                <w:szCs w:val="20"/>
              </w:rPr>
              <w:t xml:space="preserve">; </w:t>
            </w:r>
          </w:p>
          <w:p w14:paraId="1985AE8B" w14:textId="77777777" w:rsidR="002D7D70" w:rsidRPr="003338BD" w:rsidRDefault="002D7D70" w:rsidP="002D7D70">
            <w:pPr>
              <w:pStyle w:val="Default"/>
              <w:jc w:val="both"/>
              <w:rPr>
                <w:sz w:val="20"/>
                <w:szCs w:val="20"/>
              </w:rPr>
            </w:pPr>
            <w:r w:rsidRPr="003338BD">
              <w:rPr>
                <w:sz w:val="20"/>
                <w:szCs w:val="20"/>
              </w:rPr>
              <w:t xml:space="preserve">- </w:t>
            </w:r>
            <w:proofErr w:type="spellStart"/>
            <w:r w:rsidRPr="003338BD">
              <w:rPr>
                <w:sz w:val="20"/>
                <w:szCs w:val="20"/>
              </w:rPr>
              <w:t>формирование</w:t>
            </w:r>
            <w:proofErr w:type="spellEnd"/>
            <w:r w:rsidRPr="003338BD">
              <w:rPr>
                <w:sz w:val="20"/>
                <w:szCs w:val="20"/>
              </w:rPr>
              <w:t xml:space="preserve"> </w:t>
            </w:r>
            <w:proofErr w:type="spellStart"/>
            <w:r w:rsidRPr="003338BD">
              <w:rPr>
                <w:sz w:val="20"/>
                <w:szCs w:val="20"/>
              </w:rPr>
              <w:t>навыков</w:t>
            </w:r>
            <w:proofErr w:type="spellEnd"/>
            <w:r w:rsidRPr="003338BD">
              <w:rPr>
                <w:sz w:val="20"/>
                <w:szCs w:val="20"/>
              </w:rPr>
              <w:t xml:space="preserve"> </w:t>
            </w:r>
            <w:proofErr w:type="spellStart"/>
            <w:r w:rsidRPr="003338BD">
              <w:rPr>
                <w:sz w:val="20"/>
                <w:szCs w:val="20"/>
              </w:rPr>
              <w:t>выполнения</w:t>
            </w:r>
            <w:proofErr w:type="spellEnd"/>
            <w:r w:rsidRPr="003338BD">
              <w:rPr>
                <w:sz w:val="20"/>
                <w:szCs w:val="20"/>
              </w:rPr>
              <w:t xml:space="preserve"> </w:t>
            </w:r>
            <w:proofErr w:type="spellStart"/>
            <w:r w:rsidRPr="003338BD">
              <w:rPr>
                <w:sz w:val="20"/>
                <w:szCs w:val="20"/>
              </w:rPr>
              <w:t>авторских</w:t>
            </w:r>
            <w:proofErr w:type="spellEnd"/>
            <w:r w:rsidRPr="003338BD">
              <w:rPr>
                <w:sz w:val="20"/>
                <w:szCs w:val="20"/>
              </w:rPr>
              <w:t xml:space="preserve"> </w:t>
            </w:r>
            <w:proofErr w:type="spellStart"/>
            <w:r w:rsidRPr="003338BD">
              <w:rPr>
                <w:sz w:val="20"/>
                <w:szCs w:val="20"/>
              </w:rPr>
              <w:t>проектов</w:t>
            </w:r>
            <w:proofErr w:type="spellEnd"/>
            <w:r w:rsidRPr="003338BD">
              <w:rPr>
                <w:sz w:val="20"/>
                <w:szCs w:val="20"/>
              </w:rPr>
              <w:t xml:space="preserve"> в </w:t>
            </w:r>
            <w:proofErr w:type="spellStart"/>
            <w:r w:rsidRPr="003338BD">
              <w:rPr>
                <w:sz w:val="20"/>
                <w:szCs w:val="20"/>
              </w:rPr>
              <w:t>материале</w:t>
            </w:r>
            <w:proofErr w:type="spellEnd"/>
            <w:r w:rsidRPr="003338BD">
              <w:rPr>
                <w:sz w:val="20"/>
                <w:szCs w:val="20"/>
              </w:rPr>
              <w:t xml:space="preserve"> с </w:t>
            </w:r>
            <w:proofErr w:type="spellStart"/>
            <w:r w:rsidRPr="003338BD">
              <w:rPr>
                <w:sz w:val="20"/>
                <w:szCs w:val="20"/>
              </w:rPr>
              <w:t>различными</w:t>
            </w:r>
            <w:proofErr w:type="spellEnd"/>
            <w:r w:rsidRPr="003338BD">
              <w:rPr>
                <w:sz w:val="20"/>
                <w:szCs w:val="20"/>
              </w:rPr>
              <w:t xml:space="preserve"> </w:t>
            </w:r>
            <w:proofErr w:type="spellStart"/>
            <w:r w:rsidRPr="003338BD">
              <w:rPr>
                <w:sz w:val="20"/>
                <w:szCs w:val="20"/>
              </w:rPr>
              <w:t>свойствами</w:t>
            </w:r>
            <w:proofErr w:type="spellEnd"/>
            <w:r w:rsidRPr="003338BD">
              <w:rPr>
                <w:sz w:val="20"/>
                <w:szCs w:val="20"/>
              </w:rPr>
              <w:t xml:space="preserve"> и </w:t>
            </w:r>
            <w:proofErr w:type="spellStart"/>
            <w:r w:rsidRPr="003338BD">
              <w:rPr>
                <w:sz w:val="20"/>
                <w:szCs w:val="20"/>
              </w:rPr>
              <w:t>апробирования</w:t>
            </w:r>
            <w:proofErr w:type="spellEnd"/>
            <w:r w:rsidRPr="003338BD">
              <w:rPr>
                <w:sz w:val="20"/>
                <w:szCs w:val="20"/>
              </w:rPr>
              <w:t xml:space="preserve"> </w:t>
            </w:r>
            <w:proofErr w:type="spellStart"/>
            <w:r w:rsidRPr="003338BD">
              <w:rPr>
                <w:sz w:val="20"/>
                <w:szCs w:val="20"/>
              </w:rPr>
              <w:t>основных</w:t>
            </w:r>
            <w:proofErr w:type="spellEnd"/>
            <w:r w:rsidRPr="003338BD">
              <w:rPr>
                <w:sz w:val="20"/>
                <w:szCs w:val="20"/>
              </w:rPr>
              <w:t xml:space="preserve"> </w:t>
            </w:r>
            <w:proofErr w:type="spellStart"/>
            <w:r w:rsidRPr="003338BD">
              <w:rPr>
                <w:sz w:val="20"/>
                <w:szCs w:val="20"/>
              </w:rPr>
              <w:t>технических</w:t>
            </w:r>
            <w:proofErr w:type="spellEnd"/>
            <w:r w:rsidRPr="003338BD">
              <w:rPr>
                <w:sz w:val="20"/>
                <w:szCs w:val="20"/>
              </w:rPr>
              <w:t xml:space="preserve"> </w:t>
            </w:r>
            <w:proofErr w:type="spellStart"/>
            <w:r w:rsidRPr="003338BD">
              <w:rPr>
                <w:sz w:val="20"/>
                <w:szCs w:val="20"/>
              </w:rPr>
              <w:t>приёмов</w:t>
            </w:r>
            <w:proofErr w:type="spellEnd"/>
            <w:r w:rsidRPr="003338BD">
              <w:rPr>
                <w:sz w:val="20"/>
                <w:szCs w:val="20"/>
              </w:rPr>
              <w:t xml:space="preserve"> </w:t>
            </w:r>
            <w:proofErr w:type="spellStart"/>
            <w:r w:rsidRPr="003338BD">
              <w:rPr>
                <w:sz w:val="20"/>
                <w:szCs w:val="20"/>
              </w:rPr>
              <w:t>организации</w:t>
            </w:r>
            <w:proofErr w:type="spellEnd"/>
            <w:r w:rsidRPr="003338BD">
              <w:rPr>
                <w:sz w:val="20"/>
                <w:szCs w:val="20"/>
              </w:rPr>
              <w:t xml:space="preserve"> </w:t>
            </w:r>
            <w:proofErr w:type="spellStart"/>
            <w:r w:rsidRPr="003338BD">
              <w:rPr>
                <w:sz w:val="20"/>
                <w:szCs w:val="20"/>
              </w:rPr>
              <w:t>костюма</w:t>
            </w:r>
            <w:proofErr w:type="spellEnd"/>
            <w:r w:rsidRPr="003338BD">
              <w:rPr>
                <w:sz w:val="20"/>
                <w:szCs w:val="20"/>
              </w:rPr>
              <w:t xml:space="preserve"> </w:t>
            </w:r>
            <w:proofErr w:type="spellStart"/>
            <w:r w:rsidRPr="003338BD">
              <w:rPr>
                <w:sz w:val="20"/>
                <w:szCs w:val="20"/>
              </w:rPr>
              <w:t>сложной</w:t>
            </w:r>
            <w:proofErr w:type="spellEnd"/>
            <w:r w:rsidRPr="003338BD">
              <w:rPr>
                <w:sz w:val="20"/>
                <w:szCs w:val="20"/>
              </w:rPr>
              <w:t xml:space="preserve"> </w:t>
            </w:r>
            <w:proofErr w:type="spellStart"/>
            <w:r w:rsidRPr="003338BD">
              <w:rPr>
                <w:sz w:val="20"/>
                <w:szCs w:val="20"/>
              </w:rPr>
              <w:t>формы</w:t>
            </w:r>
            <w:proofErr w:type="spellEnd"/>
            <w:r w:rsidRPr="003338BD">
              <w:rPr>
                <w:sz w:val="20"/>
                <w:szCs w:val="20"/>
              </w:rPr>
              <w:t xml:space="preserve">; </w:t>
            </w:r>
          </w:p>
          <w:p w14:paraId="3885B97A" w14:textId="77777777" w:rsidR="002D7D70" w:rsidRPr="003338BD" w:rsidRDefault="002D7D70" w:rsidP="002D7D70">
            <w:pPr>
              <w:pStyle w:val="Default"/>
              <w:jc w:val="both"/>
              <w:rPr>
                <w:sz w:val="20"/>
                <w:szCs w:val="20"/>
              </w:rPr>
            </w:pPr>
            <w:r w:rsidRPr="003338BD">
              <w:rPr>
                <w:sz w:val="20"/>
                <w:szCs w:val="20"/>
              </w:rPr>
              <w:t xml:space="preserve">- </w:t>
            </w:r>
            <w:proofErr w:type="spellStart"/>
            <w:r w:rsidRPr="003338BD">
              <w:rPr>
                <w:sz w:val="20"/>
                <w:szCs w:val="20"/>
              </w:rPr>
              <w:t>развитие</w:t>
            </w:r>
            <w:proofErr w:type="spellEnd"/>
            <w:r w:rsidRPr="003338BD">
              <w:rPr>
                <w:sz w:val="20"/>
                <w:szCs w:val="20"/>
              </w:rPr>
              <w:t xml:space="preserve"> </w:t>
            </w:r>
            <w:proofErr w:type="spellStart"/>
            <w:r w:rsidRPr="003338BD">
              <w:rPr>
                <w:sz w:val="20"/>
                <w:szCs w:val="20"/>
              </w:rPr>
              <w:t>способности</w:t>
            </w:r>
            <w:proofErr w:type="spellEnd"/>
            <w:r w:rsidRPr="003338BD">
              <w:rPr>
                <w:sz w:val="20"/>
                <w:szCs w:val="20"/>
              </w:rPr>
              <w:t xml:space="preserve"> </w:t>
            </w:r>
            <w:proofErr w:type="spellStart"/>
            <w:r w:rsidRPr="003338BD">
              <w:rPr>
                <w:sz w:val="20"/>
                <w:szCs w:val="20"/>
              </w:rPr>
              <w:t>анализировать</w:t>
            </w:r>
            <w:proofErr w:type="spellEnd"/>
            <w:r w:rsidRPr="003338BD">
              <w:rPr>
                <w:sz w:val="20"/>
                <w:szCs w:val="20"/>
              </w:rPr>
              <w:t xml:space="preserve"> </w:t>
            </w:r>
            <w:proofErr w:type="spellStart"/>
            <w:r w:rsidRPr="003338BD">
              <w:rPr>
                <w:sz w:val="20"/>
                <w:szCs w:val="20"/>
              </w:rPr>
              <w:t>технологический</w:t>
            </w:r>
            <w:proofErr w:type="spellEnd"/>
            <w:r w:rsidRPr="003338BD">
              <w:rPr>
                <w:sz w:val="20"/>
                <w:szCs w:val="20"/>
              </w:rPr>
              <w:t xml:space="preserve"> </w:t>
            </w:r>
            <w:proofErr w:type="spellStart"/>
            <w:r w:rsidRPr="003338BD">
              <w:rPr>
                <w:sz w:val="20"/>
                <w:szCs w:val="20"/>
              </w:rPr>
              <w:t>процесс</w:t>
            </w:r>
            <w:proofErr w:type="spellEnd"/>
            <w:r w:rsidRPr="003338BD">
              <w:rPr>
                <w:sz w:val="20"/>
                <w:szCs w:val="20"/>
              </w:rPr>
              <w:t xml:space="preserve"> </w:t>
            </w:r>
            <w:proofErr w:type="spellStart"/>
            <w:r w:rsidRPr="003338BD">
              <w:rPr>
                <w:sz w:val="20"/>
                <w:szCs w:val="20"/>
              </w:rPr>
              <w:t>как</w:t>
            </w:r>
            <w:proofErr w:type="spellEnd"/>
            <w:r w:rsidRPr="003338BD">
              <w:rPr>
                <w:sz w:val="20"/>
                <w:szCs w:val="20"/>
              </w:rPr>
              <w:t xml:space="preserve"> </w:t>
            </w:r>
            <w:proofErr w:type="spellStart"/>
            <w:r w:rsidRPr="003338BD">
              <w:rPr>
                <w:sz w:val="20"/>
                <w:szCs w:val="20"/>
              </w:rPr>
              <w:t>объект</w:t>
            </w:r>
            <w:proofErr w:type="spellEnd"/>
            <w:r w:rsidRPr="003338BD">
              <w:rPr>
                <w:sz w:val="20"/>
                <w:szCs w:val="20"/>
              </w:rPr>
              <w:t xml:space="preserve"> </w:t>
            </w:r>
            <w:proofErr w:type="spellStart"/>
            <w:r w:rsidRPr="003338BD">
              <w:rPr>
                <w:sz w:val="20"/>
                <w:szCs w:val="20"/>
              </w:rPr>
              <w:t>авторского</w:t>
            </w:r>
            <w:proofErr w:type="spellEnd"/>
            <w:r w:rsidRPr="003338BD">
              <w:rPr>
                <w:sz w:val="20"/>
                <w:szCs w:val="20"/>
              </w:rPr>
              <w:t xml:space="preserve"> </w:t>
            </w:r>
            <w:proofErr w:type="spellStart"/>
            <w:r w:rsidRPr="003338BD">
              <w:rPr>
                <w:sz w:val="20"/>
                <w:szCs w:val="20"/>
              </w:rPr>
              <w:t>надзора</w:t>
            </w:r>
            <w:proofErr w:type="spellEnd"/>
            <w:r w:rsidRPr="003338BD">
              <w:rPr>
                <w:sz w:val="20"/>
                <w:szCs w:val="20"/>
              </w:rPr>
              <w:t xml:space="preserve">; </w:t>
            </w:r>
          </w:p>
          <w:p w14:paraId="7D2952E3" w14:textId="77777777" w:rsidR="002D7D70" w:rsidRPr="003338BD" w:rsidRDefault="002D7D70" w:rsidP="002D7D70">
            <w:pPr>
              <w:pStyle w:val="Default"/>
              <w:jc w:val="both"/>
              <w:rPr>
                <w:sz w:val="20"/>
                <w:szCs w:val="20"/>
              </w:rPr>
            </w:pPr>
            <w:r w:rsidRPr="003338BD">
              <w:rPr>
                <w:sz w:val="20"/>
                <w:szCs w:val="20"/>
              </w:rPr>
              <w:t>-</w:t>
            </w:r>
            <w:proofErr w:type="spellStart"/>
            <w:r w:rsidRPr="003338BD">
              <w:rPr>
                <w:sz w:val="20"/>
                <w:szCs w:val="20"/>
              </w:rPr>
              <w:t>поиск</w:t>
            </w:r>
            <w:proofErr w:type="spellEnd"/>
            <w:r w:rsidRPr="003338BD">
              <w:rPr>
                <w:sz w:val="20"/>
                <w:szCs w:val="20"/>
              </w:rPr>
              <w:t xml:space="preserve"> </w:t>
            </w:r>
            <w:proofErr w:type="spellStart"/>
            <w:r w:rsidRPr="003338BD">
              <w:rPr>
                <w:sz w:val="20"/>
                <w:szCs w:val="20"/>
              </w:rPr>
              <w:t>новых</w:t>
            </w:r>
            <w:proofErr w:type="spellEnd"/>
            <w:r w:rsidRPr="003338BD">
              <w:rPr>
                <w:sz w:val="20"/>
                <w:szCs w:val="20"/>
              </w:rPr>
              <w:t xml:space="preserve"> </w:t>
            </w:r>
            <w:proofErr w:type="spellStart"/>
            <w:r w:rsidRPr="003338BD">
              <w:rPr>
                <w:sz w:val="20"/>
                <w:szCs w:val="20"/>
              </w:rPr>
              <w:t>решений</w:t>
            </w:r>
            <w:proofErr w:type="spellEnd"/>
            <w:r w:rsidRPr="003338BD">
              <w:rPr>
                <w:sz w:val="20"/>
                <w:szCs w:val="20"/>
              </w:rPr>
              <w:t xml:space="preserve"> в </w:t>
            </w:r>
            <w:proofErr w:type="spellStart"/>
            <w:r w:rsidRPr="003338BD">
              <w:rPr>
                <w:sz w:val="20"/>
                <w:szCs w:val="20"/>
              </w:rPr>
              <w:t>дизайне</w:t>
            </w:r>
            <w:proofErr w:type="spellEnd"/>
            <w:r w:rsidRPr="003338BD">
              <w:rPr>
                <w:sz w:val="20"/>
                <w:szCs w:val="20"/>
              </w:rPr>
              <w:t xml:space="preserve"> </w:t>
            </w:r>
            <w:proofErr w:type="spellStart"/>
            <w:r w:rsidRPr="003338BD">
              <w:rPr>
                <w:sz w:val="20"/>
                <w:szCs w:val="20"/>
              </w:rPr>
              <w:t>костюма</w:t>
            </w:r>
            <w:proofErr w:type="spellEnd"/>
            <w:r w:rsidRPr="003338BD">
              <w:rPr>
                <w:sz w:val="20"/>
                <w:szCs w:val="20"/>
              </w:rPr>
              <w:t xml:space="preserve">, </w:t>
            </w:r>
            <w:proofErr w:type="spellStart"/>
            <w:r w:rsidRPr="003338BD">
              <w:rPr>
                <w:sz w:val="20"/>
                <w:szCs w:val="20"/>
              </w:rPr>
              <w:t>развитие</w:t>
            </w:r>
            <w:proofErr w:type="spellEnd"/>
            <w:r w:rsidRPr="003338BD">
              <w:rPr>
                <w:sz w:val="20"/>
                <w:szCs w:val="20"/>
              </w:rPr>
              <w:t xml:space="preserve"> </w:t>
            </w:r>
            <w:proofErr w:type="spellStart"/>
            <w:r w:rsidRPr="003338BD">
              <w:rPr>
                <w:sz w:val="20"/>
                <w:szCs w:val="20"/>
              </w:rPr>
              <w:t>чувства</w:t>
            </w:r>
            <w:proofErr w:type="spellEnd"/>
            <w:r w:rsidRPr="003338BD">
              <w:rPr>
                <w:sz w:val="20"/>
                <w:szCs w:val="20"/>
              </w:rPr>
              <w:t xml:space="preserve"> </w:t>
            </w:r>
            <w:proofErr w:type="spellStart"/>
            <w:r w:rsidRPr="003338BD">
              <w:rPr>
                <w:sz w:val="20"/>
                <w:szCs w:val="20"/>
              </w:rPr>
              <w:t>стиля</w:t>
            </w:r>
            <w:proofErr w:type="spellEnd"/>
            <w:r w:rsidRPr="003338BD">
              <w:rPr>
                <w:sz w:val="20"/>
                <w:szCs w:val="20"/>
              </w:rPr>
              <w:t xml:space="preserve"> и </w:t>
            </w:r>
            <w:proofErr w:type="spellStart"/>
            <w:r w:rsidRPr="003338BD">
              <w:rPr>
                <w:sz w:val="20"/>
                <w:szCs w:val="20"/>
              </w:rPr>
              <w:t>гармонии</w:t>
            </w:r>
            <w:proofErr w:type="spellEnd"/>
            <w:r w:rsidRPr="003338BD">
              <w:rPr>
                <w:sz w:val="20"/>
                <w:szCs w:val="20"/>
              </w:rPr>
              <w:t xml:space="preserve">; </w:t>
            </w:r>
          </w:p>
          <w:p w14:paraId="355DB8F0" w14:textId="77777777" w:rsidR="002D7D70" w:rsidRPr="003338BD" w:rsidRDefault="002D7D70" w:rsidP="002D7D70">
            <w:pPr>
              <w:pStyle w:val="Default"/>
              <w:jc w:val="both"/>
              <w:rPr>
                <w:sz w:val="20"/>
                <w:szCs w:val="20"/>
              </w:rPr>
            </w:pPr>
            <w:r w:rsidRPr="003338BD">
              <w:rPr>
                <w:sz w:val="20"/>
                <w:szCs w:val="20"/>
              </w:rPr>
              <w:t xml:space="preserve">- </w:t>
            </w:r>
            <w:proofErr w:type="spellStart"/>
            <w:r w:rsidRPr="003338BD">
              <w:rPr>
                <w:sz w:val="20"/>
                <w:szCs w:val="20"/>
              </w:rPr>
              <w:t>развитие</w:t>
            </w:r>
            <w:proofErr w:type="spellEnd"/>
            <w:r w:rsidRPr="003338BD">
              <w:rPr>
                <w:sz w:val="20"/>
                <w:szCs w:val="20"/>
              </w:rPr>
              <w:t xml:space="preserve"> </w:t>
            </w:r>
            <w:proofErr w:type="spellStart"/>
            <w:r w:rsidRPr="003338BD">
              <w:rPr>
                <w:sz w:val="20"/>
                <w:szCs w:val="20"/>
              </w:rPr>
              <w:t>способности</w:t>
            </w:r>
            <w:proofErr w:type="spellEnd"/>
            <w:r w:rsidRPr="003338BD">
              <w:rPr>
                <w:sz w:val="20"/>
                <w:szCs w:val="20"/>
              </w:rPr>
              <w:t xml:space="preserve"> </w:t>
            </w:r>
            <w:proofErr w:type="spellStart"/>
            <w:r w:rsidRPr="003338BD">
              <w:rPr>
                <w:sz w:val="20"/>
                <w:szCs w:val="20"/>
              </w:rPr>
              <w:t>разрабатывать</w:t>
            </w:r>
            <w:proofErr w:type="spellEnd"/>
            <w:r w:rsidRPr="003338BD">
              <w:rPr>
                <w:sz w:val="20"/>
                <w:szCs w:val="20"/>
              </w:rPr>
              <w:t xml:space="preserve"> </w:t>
            </w:r>
            <w:proofErr w:type="spellStart"/>
            <w:r w:rsidRPr="003338BD">
              <w:rPr>
                <w:sz w:val="20"/>
                <w:szCs w:val="20"/>
              </w:rPr>
              <w:t>новый</w:t>
            </w:r>
            <w:proofErr w:type="spellEnd"/>
            <w:r w:rsidRPr="003338BD">
              <w:rPr>
                <w:sz w:val="20"/>
                <w:szCs w:val="20"/>
              </w:rPr>
              <w:t xml:space="preserve"> </w:t>
            </w:r>
            <w:proofErr w:type="spellStart"/>
            <w:r w:rsidRPr="003338BD">
              <w:rPr>
                <w:sz w:val="20"/>
                <w:szCs w:val="20"/>
              </w:rPr>
              <w:t>ассортимент</w:t>
            </w:r>
            <w:proofErr w:type="spellEnd"/>
            <w:r w:rsidRPr="003338BD">
              <w:rPr>
                <w:sz w:val="20"/>
                <w:szCs w:val="20"/>
              </w:rPr>
              <w:t xml:space="preserve"> </w:t>
            </w:r>
            <w:proofErr w:type="spellStart"/>
            <w:r w:rsidRPr="003338BD">
              <w:rPr>
                <w:sz w:val="20"/>
                <w:szCs w:val="20"/>
              </w:rPr>
              <w:t>изделий</w:t>
            </w:r>
            <w:proofErr w:type="spellEnd"/>
            <w:r w:rsidRPr="003338BD">
              <w:rPr>
                <w:sz w:val="20"/>
                <w:szCs w:val="20"/>
              </w:rPr>
              <w:t xml:space="preserve"> </w:t>
            </w:r>
            <w:proofErr w:type="spellStart"/>
            <w:r w:rsidRPr="003338BD">
              <w:rPr>
                <w:sz w:val="20"/>
                <w:szCs w:val="20"/>
              </w:rPr>
              <w:t>различного</w:t>
            </w:r>
            <w:proofErr w:type="spellEnd"/>
            <w:r w:rsidRPr="003338BD">
              <w:rPr>
                <w:sz w:val="20"/>
                <w:szCs w:val="20"/>
              </w:rPr>
              <w:t xml:space="preserve"> </w:t>
            </w:r>
            <w:proofErr w:type="spellStart"/>
            <w:r w:rsidRPr="003338BD">
              <w:rPr>
                <w:sz w:val="20"/>
                <w:szCs w:val="20"/>
              </w:rPr>
              <w:t>назна-чения</w:t>
            </w:r>
            <w:proofErr w:type="spellEnd"/>
            <w:r w:rsidRPr="003338BD">
              <w:rPr>
                <w:sz w:val="20"/>
                <w:szCs w:val="20"/>
              </w:rPr>
              <w:t xml:space="preserve">, </w:t>
            </w:r>
            <w:proofErr w:type="spellStart"/>
            <w:r w:rsidRPr="003338BD">
              <w:rPr>
                <w:sz w:val="20"/>
                <w:szCs w:val="20"/>
              </w:rPr>
              <w:t>осуществлять</w:t>
            </w:r>
            <w:proofErr w:type="spellEnd"/>
            <w:r w:rsidRPr="003338BD">
              <w:rPr>
                <w:sz w:val="20"/>
                <w:szCs w:val="20"/>
              </w:rPr>
              <w:t xml:space="preserve"> </w:t>
            </w:r>
            <w:proofErr w:type="spellStart"/>
            <w:r w:rsidRPr="003338BD">
              <w:rPr>
                <w:sz w:val="20"/>
                <w:szCs w:val="20"/>
              </w:rPr>
              <w:t>контроль</w:t>
            </w:r>
            <w:proofErr w:type="spellEnd"/>
            <w:r w:rsidRPr="003338BD">
              <w:rPr>
                <w:sz w:val="20"/>
                <w:szCs w:val="20"/>
              </w:rPr>
              <w:t xml:space="preserve"> </w:t>
            </w:r>
            <w:proofErr w:type="spellStart"/>
            <w:r w:rsidRPr="003338BD">
              <w:rPr>
                <w:sz w:val="20"/>
                <w:szCs w:val="20"/>
              </w:rPr>
              <w:t>над</w:t>
            </w:r>
            <w:proofErr w:type="spellEnd"/>
            <w:r w:rsidRPr="003338BD">
              <w:rPr>
                <w:sz w:val="20"/>
                <w:szCs w:val="20"/>
              </w:rPr>
              <w:t xml:space="preserve"> </w:t>
            </w:r>
            <w:proofErr w:type="spellStart"/>
            <w:r w:rsidRPr="003338BD">
              <w:rPr>
                <w:sz w:val="20"/>
                <w:szCs w:val="20"/>
              </w:rPr>
              <w:t>их</w:t>
            </w:r>
            <w:proofErr w:type="spellEnd"/>
            <w:r w:rsidRPr="003338BD">
              <w:rPr>
                <w:sz w:val="20"/>
                <w:szCs w:val="20"/>
              </w:rPr>
              <w:t xml:space="preserve"> </w:t>
            </w:r>
            <w:proofErr w:type="spellStart"/>
            <w:r w:rsidRPr="003338BD">
              <w:rPr>
                <w:sz w:val="20"/>
                <w:szCs w:val="20"/>
              </w:rPr>
              <w:t>выработкой</w:t>
            </w:r>
            <w:proofErr w:type="spellEnd"/>
            <w:r w:rsidRPr="003338BD">
              <w:rPr>
                <w:sz w:val="20"/>
                <w:szCs w:val="20"/>
              </w:rPr>
              <w:t xml:space="preserve"> в </w:t>
            </w:r>
            <w:proofErr w:type="spellStart"/>
            <w:r w:rsidRPr="003338BD">
              <w:rPr>
                <w:sz w:val="20"/>
                <w:szCs w:val="20"/>
              </w:rPr>
              <w:t>производственных</w:t>
            </w:r>
            <w:proofErr w:type="spellEnd"/>
            <w:r w:rsidRPr="003338BD">
              <w:rPr>
                <w:sz w:val="20"/>
                <w:szCs w:val="20"/>
              </w:rPr>
              <w:t xml:space="preserve"> </w:t>
            </w:r>
            <w:proofErr w:type="spellStart"/>
            <w:r w:rsidRPr="003338BD">
              <w:rPr>
                <w:sz w:val="20"/>
                <w:szCs w:val="20"/>
              </w:rPr>
              <w:t>условиях</w:t>
            </w:r>
            <w:proofErr w:type="spellEnd"/>
            <w:r w:rsidRPr="003338BD">
              <w:rPr>
                <w:sz w:val="20"/>
                <w:szCs w:val="20"/>
              </w:rPr>
              <w:t xml:space="preserve"> в </w:t>
            </w:r>
            <w:proofErr w:type="spellStart"/>
            <w:r w:rsidRPr="003338BD">
              <w:rPr>
                <w:sz w:val="20"/>
                <w:szCs w:val="20"/>
              </w:rPr>
              <w:t>соответст-вии</w:t>
            </w:r>
            <w:proofErr w:type="spellEnd"/>
            <w:r w:rsidRPr="003338BD">
              <w:rPr>
                <w:sz w:val="20"/>
                <w:szCs w:val="20"/>
              </w:rPr>
              <w:t xml:space="preserve"> с </w:t>
            </w:r>
            <w:proofErr w:type="spellStart"/>
            <w:r w:rsidRPr="003338BD">
              <w:rPr>
                <w:sz w:val="20"/>
                <w:szCs w:val="20"/>
              </w:rPr>
              <w:t>авторскими</w:t>
            </w:r>
            <w:proofErr w:type="spellEnd"/>
            <w:r w:rsidRPr="003338BD">
              <w:rPr>
                <w:sz w:val="20"/>
                <w:szCs w:val="20"/>
              </w:rPr>
              <w:t xml:space="preserve"> </w:t>
            </w:r>
            <w:proofErr w:type="spellStart"/>
            <w:r w:rsidRPr="003338BD">
              <w:rPr>
                <w:sz w:val="20"/>
                <w:szCs w:val="20"/>
              </w:rPr>
              <w:t>образцами</w:t>
            </w:r>
            <w:proofErr w:type="spellEnd"/>
            <w:r w:rsidRPr="003338BD">
              <w:rPr>
                <w:sz w:val="20"/>
                <w:szCs w:val="20"/>
              </w:rPr>
              <w:t xml:space="preserve">, </w:t>
            </w:r>
            <w:proofErr w:type="spellStart"/>
            <w:r w:rsidRPr="003338BD">
              <w:rPr>
                <w:sz w:val="20"/>
                <w:szCs w:val="20"/>
              </w:rPr>
              <w:t>составлять</w:t>
            </w:r>
            <w:proofErr w:type="spellEnd"/>
            <w:r w:rsidRPr="003338BD">
              <w:rPr>
                <w:sz w:val="20"/>
                <w:szCs w:val="20"/>
              </w:rPr>
              <w:t xml:space="preserve"> </w:t>
            </w:r>
            <w:proofErr w:type="spellStart"/>
            <w:r w:rsidRPr="003338BD">
              <w:rPr>
                <w:sz w:val="20"/>
                <w:szCs w:val="20"/>
              </w:rPr>
              <w:t>необходимый</w:t>
            </w:r>
            <w:proofErr w:type="spellEnd"/>
            <w:r w:rsidRPr="003338BD">
              <w:rPr>
                <w:sz w:val="20"/>
                <w:szCs w:val="20"/>
              </w:rPr>
              <w:t xml:space="preserve"> </w:t>
            </w:r>
            <w:proofErr w:type="spellStart"/>
            <w:r w:rsidRPr="003338BD">
              <w:rPr>
                <w:sz w:val="20"/>
                <w:szCs w:val="20"/>
              </w:rPr>
              <w:t>комплект</w:t>
            </w:r>
            <w:proofErr w:type="spellEnd"/>
            <w:r w:rsidRPr="003338BD">
              <w:rPr>
                <w:sz w:val="20"/>
                <w:szCs w:val="20"/>
              </w:rPr>
              <w:t xml:space="preserve"> </w:t>
            </w:r>
            <w:proofErr w:type="spellStart"/>
            <w:r w:rsidRPr="003338BD">
              <w:rPr>
                <w:sz w:val="20"/>
                <w:szCs w:val="20"/>
              </w:rPr>
              <w:t>технической</w:t>
            </w:r>
            <w:proofErr w:type="spellEnd"/>
            <w:r w:rsidRPr="003338BD">
              <w:rPr>
                <w:sz w:val="20"/>
                <w:szCs w:val="20"/>
              </w:rPr>
              <w:t xml:space="preserve"> </w:t>
            </w:r>
            <w:proofErr w:type="spellStart"/>
            <w:r w:rsidRPr="003338BD">
              <w:rPr>
                <w:sz w:val="20"/>
                <w:szCs w:val="20"/>
              </w:rPr>
              <w:t>документации</w:t>
            </w:r>
            <w:proofErr w:type="spellEnd"/>
            <w:r w:rsidRPr="003338BD">
              <w:rPr>
                <w:sz w:val="20"/>
                <w:szCs w:val="20"/>
              </w:rPr>
              <w:t xml:space="preserve">; </w:t>
            </w:r>
          </w:p>
          <w:p w14:paraId="678CAD5F" w14:textId="77777777" w:rsidR="002D7D70" w:rsidRPr="003338BD" w:rsidRDefault="002D7D70" w:rsidP="002D7D70">
            <w:pPr>
              <w:pStyle w:val="Default"/>
              <w:jc w:val="both"/>
              <w:rPr>
                <w:sz w:val="20"/>
                <w:szCs w:val="20"/>
              </w:rPr>
            </w:pPr>
            <w:r w:rsidRPr="003338BD">
              <w:rPr>
                <w:sz w:val="20"/>
                <w:szCs w:val="20"/>
              </w:rPr>
              <w:lastRenderedPageBreak/>
              <w:t xml:space="preserve">- </w:t>
            </w:r>
            <w:proofErr w:type="spellStart"/>
            <w:r w:rsidRPr="003338BD">
              <w:rPr>
                <w:sz w:val="20"/>
                <w:szCs w:val="20"/>
              </w:rPr>
              <w:t>формирование</w:t>
            </w:r>
            <w:proofErr w:type="spellEnd"/>
            <w:r w:rsidRPr="003338BD">
              <w:rPr>
                <w:sz w:val="20"/>
                <w:szCs w:val="20"/>
              </w:rPr>
              <w:t xml:space="preserve"> </w:t>
            </w:r>
            <w:proofErr w:type="spellStart"/>
            <w:r w:rsidRPr="003338BD">
              <w:rPr>
                <w:sz w:val="20"/>
                <w:szCs w:val="20"/>
              </w:rPr>
              <w:t>готовности</w:t>
            </w:r>
            <w:proofErr w:type="spellEnd"/>
            <w:r w:rsidRPr="003338BD">
              <w:rPr>
                <w:sz w:val="20"/>
                <w:szCs w:val="20"/>
              </w:rPr>
              <w:t xml:space="preserve"> </w:t>
            </w:r>
            <w:proofErr w:type="spellStart"/>
            <w:r w:rsidRPr="003338BD">
              <w:rPr>
                <w:sz w:val="20"/>
                <w:szCs w:val="20"/>
              </w:rPr>
              <w:t>контролировать</w:t>
            </w:r>
            <w:proofErr w:type="spellEnd"/>
            <w:r w:rsidRPr="003338BD">
              <w:rPr>
                <w:sz w:val="20"/>
                <w:szCs w:val="20"/>
              </w:rPr>
              <w:t xml:space="preserve"> </w:t>
            </w:r>
            <w:proofErr w:type="spellStart"/>
            <w:r w:rsidRPr="003338BD">
              <w:rPr>
                <w:sz w:val="20"/>
                <w:szCs w:val="20"/>
              </w:rPr>
              <w:t>изготовление</w:t>
            </w:r>
            <w:proofErr w:type="spellEnd"/>
            <w:r w:rsidRPr="003338BD">
              <w:rPr>
                <w:sz w:val="20"/>
                <w:szCs w:val="20"/>
              </w:rPr>
              <w:t xml:space="preserve"> </w:t>
            </w:r>
            <w:proofErr w:type="spellStart"/>
            <w:r w:rsidRPr="003338BD">
              <w:rPr>
                <w:sz w:val="20"/>
                <w:szCs w:val="20"/>
              </w:rPr>
              <w:t>изделий</w:t>
            </w:r>
            <w:proofErr w:type="spellEnd"/>
            <w:r w:rsidRPr="003338BD">
              <w:rPr>
                <w:sz w:val="20"/>
                <w:szCs w:val="20"/>
              </w:rPr>
              <w:t xml:space="preserve"> </w:t>
            </w:r>
            <w:proofErr w:type="spellStart"/>
            <w:r w:rsidRPr="003338BD">
              <w:rPr>
                <w:sz w:val="20"/>
                <w:szCs w:val="20"/>
              </w:rPr>
              <w:t>на</w:t>
            </w:r>
            <w:proofErr w:type="spellEnd"/>
            <w:r w:rsidRPr="003338BD">
              <w:rPr>
                <w:sz w:val="20"/>
                <w:szCs w:val="20"/>
              </w:rPr>
              <w:t xml:space="preserve"> </w:t>
            </w:r>
            <w:proofErr w:type="spellStart"/>
            <w:r w:rsidRPr="003338BD">
              <w:rPr>
                <w:sz w:val="20"/>
                <w:szCs w:val="20"/>
              </w:rPr>
              <w:t>предмет</w:t>
            </w:r>
            <w:proofErr w:type="spellEnd"/>
            <w:r w:rsidRPr="003338BD">
              <w:rPr>
                <w:sz w:val="20"/>
                <w:szCs w:val="20"/>
              </w:rPr>
              <w:t xml:space="preserve"> </w:t>
            </w:r>
            <w:proofErr w:type="spellStart"/>
            <w:r w:rsidRPr="003338BD">
              <w:rPr>
                <w:sz w:val="20"/>
                <w:szCs w:val="20"/>
              </w:rPr>
              <w:t>соот-ветствия</w:t>
            </w:r>
            <w:proofErr w:type="spellEnd"/>
            <w:r w:rsidRPr="003338BD">
              <w:rPr>
                <w:sz w:val="20"/>
                <w:szCs w:val="20"/>
              </w:rPr>
              <w:t xml:space="preserve"> </w:t>
            </w:r>
            <w:proofErr w:type="spellStart"/>
            <w:r w:rsidRPr="003338BD">
              <w:rPr>
                <w:sz w:val="20"/>
                <w:szCs w:val="20"/>
              </w:rPr>
              <w:t>художественно-техническим</w:t>
            </w:r>
            <w:proofErr w:type="spellEnd"/>
            <w:r w:rsidRPr="003338BD">
              <w:rPr>
                <w:sz w:val="20"/>
                <w:szCs w:val="20"/>
              </w:rPr>
              <w:t xml:space="preserve"> </w:t>
            </w:r>
            <w:proofErr w:type="spellStart"/>
            <w:r w:rsidRPr="003338BD">
              <w:rPr>
                <w:sz w:val="20"/>
                <w:szCs w:val="20"/>
              </w:rPr>
              <w:t>требованиям</w:t>
            </w:r>
            <w:proofErr w:type="spellEnd"/>
            <w:r w:rsidRPr="003338BD">
              <w:rPr>
                <w:sz w:val="20"/>
                <w:szCs w:val="20"/>
              </w:rPr>
              <w:t xml:space="preserve"> </w:t>
            </w:r>
            <w:proofErr w:type="spellStart"/>
            <w:r w:rsidRPr="003338BD">
              <w:rPr>
                <w:sz w:val="20"/>
                <w:szCs w:val="20"/>
              </w:rPr>
              <w:t>проекта</w:t>
            </w:r>
            <w:proofErr w:type="spellEnd"/>
            <w:r w:rsidRPr="003338BD">
              <w:rPr>
                <w:sz w:val="20"/>
                <w:szCs w:val="20"/>
              </w:rPr>
              <w:t xml:space="preserve">; </w:t>
            </w:r>
          </w:p>
          <w:p w14:paraId="1AE3FBB7" w14:textId="77777777" w:rsidR="002D7D70" w:rsidRPr="003338BD" w:rsidRDefault="002D7D70" w:rsidP="002D7D70">
            <w:pPr>
              <w:pStyle w:val="Default"/>
              <w:jc w:val="both"/>
              <w:rPr>
                <w:sz w:val="20"/>
                <w:szCs w:val="20"/>
              </w:rPr>
            </w:pPr>
            <w:r w:rsidRPr="003338BD">
              <w:rPr>
                <w:sz w:val="20"/>
                <w:szCs w:val="20"/>
              </w:rPr>
              <w:t xml:space="preserve">- </w:t>
            </w:r>
            <w:proofErr w:type="spellStart"/>
            <w:r w:rsidRPr="003338BD">
              <w:rPr>
                <w:sz w:val="20"/>
                <w:szCs w:val="20"/>
              </w:rPr>
              <w:t>развитие</w:t>
            </w:r>
            <w:proofErr w:type="spellEnd"/>
            <w:r w:rsidRPr="003338BD">
              <w:rPr>
                <w:sz w:val="20"/>
                <w:szCs w:val="20"/>
              </w:rPr>
              <w:t xml:space="preserve"> </w:t>
            </w:r>
            <w:proofErr w:type="spellStart"/>
            <w:r w:rsidRPr="003338BD">
              <w:rPr>
                <w:sz w:val="20"/>
                <w:szCs w:val="20"/>
              </w:rPr>
              <w:t>способности</w:t>
            </w:r>
            <w:proofErr w:type="spellEnd"/>
            <w:r w:rsidRPr="003338BD">
              <w:rPr>
                <w:sz w:val="20"/>
                <w:szCs w:val="20"/>
              </w:rPr>
              <w:t xml:space="preserve"> </w:t>
            </w:r>
            <w:proofErr w:type="spellStart"/>
            <w:r w:rsidRPr="003338BD">
              <w:rPr>
                <w:sz w:val="20"/>
                <w:szCs w:val="20"/>
              </w:rPr>
              <w:t>выбирать</w:t>
            </w:r>
            <w:proofErr w:type="spellEnd"/>
            <w:r w:rsidRPr="003338BD">
              <w:rPr>
                <w:sz w:val="20"/>
                <w:szCs w:val="20"/>
              </w:rPr>
              <w:t xml:space="preserve"> </w:t>
            </w:r>
            <w:proofErr w:type="spellStart"/>
            <w:r w:rsidRPr="003338BD">
              <w:rPr>
                <w:sz w:val="20"/>
                <w:szCs w:val="20"/>
              </w:rPr>
              <w:t>рациональные</w:t>
            </w:r>
            <w:proofErr w:type="spellEnd"/>
            <w:r w:rsidRPr="003338BD">
              <w:rPr>
                <w:sz w:val="20"/>
                <w:szCs w:val="20"/>
              </w:rPr>
              <w:t xml:space="preserve"> </w:t>
            </w:r>
            <w:proofErr w:type="spellStart"/>
            <w:r w:rsidRPr="003338BD">
              <w:rPr>
                <w:sz w:val="20"/>
                <w:szCs w:val="20"/>
              </w:rPr>
              <w:t>способы</w:t>
            </w:r>
            <w:proofErr w:type="spellEnd"/>
            <w:r w:rsidRPr="003338BD">
              <w:rPr>
                <w:sz w:val="20"/>
                <w:szCs w:val="20"/>
              </w:rPr>
              <w:t xml:space="preserve"> </w:t>
            </w:r>
            <w:proofErr w:type="spellStart"/>
            <w:r w:rsidRPr="003338BD">
              <w:rPr>
                <w:sz w:val="20"/>
                <w:szCs w:val="20"/>
              </w:rPr>
              <w:t>технологических</w:t>
            </w:r>
            <w:proofErr w:type="spellEnd"/>
            <w:r w:rsidRPr="003338BD">
              <w:rPr>
                <w:sz w:val="20"/>
                <w:szCs w:val="20"/>
              </w:rPr>
              <w:t xml:space="preserve"> </w:t>
            </w:r>
            <w:proofErr w:type="spellStart"/>
            <w:r w:rsidRPr="003338BD">
              <w:rPr>
                <w:sz w:val="20"/>
                <w:szCs w:val="20"/>
              </w:rPr>
              <w:t>режимов</w:t>
            </w:r>
            <w:proofErr w:type="spellEnd"/>
            <w:r w:rsidRPr="003338BD">
              <w:rPr>
                <w:sz w:val="20"/>
                <w:szCs w:val="20"/>
              </w:rPr>
              <w:t xml:space="preserve"> в </w:t>
            </w:r>
            <w:proofErr w:type="spellStart"/>
            <w:r w:rsidRPr="003338BD">
              <w:rPr>
                <w:sz w:val="20"/>
                <w:szCs w:val="20"/>
              </w:rPr>
              <w:t>производстве</w:t>
            </w:r>
            <w:proofErr w:type="spellEnd"/>
            <w:r w:rsidRPr="003338BD">
              <w:rPr>
                <w:sz w:val="20"/>
                <w:szCs w:val="20"/>
              </w:rPr>
              <w:t xml:space="preserve"> </w:t>
            </w:r>
            <w:proofErr w:type="spellStart"/>
            <w:r w:rsidRPr="003338BD">
              <w:rPr>
                <w:sz w:val="20"/>
                <w:szCs w:val="20"/>
              </w:rPr>
              <w:t>изделий</w:t>
            </w:r>
            <w:proofErr w:type="spellEnd"/>
            <w:r w:rsidRPr="003338BD">
              <w:rPr>
                <w:sz w:val="20"/>
                <w:szCs w:val="20"/>
              </w:rPr>
              <w:t xml:space="preserve">; </w:t>
            </w:r>
          </w:p>
          <w:p w14:paraId="373C6C07" w14:textId="77777777" w:rsidR="002D7D70" w:rsidRPr="003338BD" w:rsidRDefault="002D7D70" w:rsidP="002D7D70">
            <w:pPr>
              <w:widowControl w:val="0"/>
              <w:adjustRightInd w:val="0"/>
              <w:snapToGrid w:val="0"/>
              <w:spacing w:after="0" w:line="240" w:lineRule="auto"/>
              <w:jc w:val="both"/>
              <w:rPr>
                <w:rFonts w:ascii="Times New Roman" w:hAnsi="Times New Roman" w:cs="Times New Roman"/>
                <w:sz w:val="20"/>
                <w:szCs w:val="20"/>
              </w:rPr>
            </w:pPr>
            <w:r w:rsidRPr="003338BD">
              <w:rPr>
                <w:rFonts w:ascii="Times New Roman" w:hAnsi="Times New Roman" w:cs="Times New Roman"/>
                <w:sz w:val="20"/>
                <w:szCs w:val="20"/>
              </w:rPr>
              <w:t>- развитие профессиональных навыков, позволяющих создавать модели, отвечающие как уровню и технологии современного производства, так и ориентированные на перспективные культурные и технические тенденции.</w:t>
            </w:r>
          </w:p>
        </w:tc>
      </w:tr>
      <w:tr w:rsidR="002D7D70" w:rsidRPr="00A1147D" w14:paraId="4081A34A" w14:textId="77777777" w:rsidTr="00374EB3">
        <w:trPr>
          <w:trHeight w:val="428"/>
        </w:trPr>
        <w:tc>
          <w:tcPr>
            <w:tcW w:w="709" w:type="dxa"/>
            <w:shd w:val="clear" w:color="auto" w:fill="auto"/>
          </w:tcPr>
          <w:p w14:paraId="0EFCE9D1" w14:textId="77777777" w:rsidR="002D7D70" w:rsidRPr="00D50ED7" w:rsidRDefault="002D7D70" w:rsidP="002D7D70">
            <w:pPr>
              <w:widowControl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FD 4312</w:t>
            </w:r>
          </w:p>
          <w:p w14:paraId="17A2BD10"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shd w:val="clear" w:color="auto" w:fill="auto"/>
          </w:tcPr>
          <w:p w14:paraId="593BC2E3"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5</w:t>
            </w:r>
          </w:p>
        </w:tc>
        <w:tc>
          <w:tcPr>
            <w:tcW w:w="1730" w:type="dxa"/>
            <w:shd w:val="clear" w:color="auto" w:fill="auto"/>
          </w:tcPr>
          <w:p w14:paraId="64B06185"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Тектоника, макетирование</w:t>
            </w:r>
          </w:p>
        </w:tc>
        <w:tc>
          <w:tcPr>
            <w:tcW w:w="5387" w:type="dxa"/>
            <w:shd w:val="clear" w:color="auto" w:fill="auto"/>
          </w:tcPr>
          <w:p w14:paraId="5D9A0A19" w14:textId="77777777" w:rsidR="002D7D70" w:rsidRPr="00D50ED7" w:rsidRDefault="002D7D70" w:rsidP="002D7D70">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D50ED7">
              <w:rPr>
                <w:rFonts w:ascii="Times New Roman" w:eastAsia="Times New Roman" w:hAnsi="Times New Roman" w:cs="Times New Roman"/>
                <w:b/>
                <w:sz w:val="20"/>
                <w:szCs w:val="20"/>
                <w:u w:val="single"/>
              </w:rPr>
              <w:t>Формообразование костюма</w:t>
            </w:r>
          </w:p>
          <w:p w14:paraId="798258AA"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18906E11"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D50ED7">
              <w:rPr>
                <w:rFonts w:ascii="Times New Roman" w:eastAsia="Times New Roman" w:hAnsi="Times New Roman" w:cs="Times New Roman"/>
                <w:sz w:val="20"/>
                <w:szCs w:val="20"/>
              </w:rPr>
              <w:t>Дисциплина «Формообразование костюма»</w:t>
            </w:r>
          </w:p>
          <w:p w14:paraId="77DB42D6"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 Изучает: м</w:t>
            </w:r>
            <w:r w:rsidRPr="00D50ED7">
              <w:rPr>
                <w:rFonts w:ascii="Times New Roman" w:hAnsi="Times New Roman" w:cs="Times New Roman"/>
                <w:sz w:val="20"/>
                <w:szCs w:val="20"/>
              </w:rPr>
              <w:t>етоды формообразования в костюме: плоскостное моделирование, моделирование посредством разверток, моделирование на основе криволинейного кроя, методику технического (конструктивного) моделирования, основные принципы конструктивного моделирования и формообразования в костюме, моделирование методом приставки, моделирование простых форм, моделирование сложных форм и отдельных элементов костюма, методы объемно-пространственного формообразования в костюме, комбинированные методы и способы формообразования костюма.</w:t>
            </w:r>
          </w:p>
        </w:tc>
        <w:tc>
          <w:tcPr>
            <w:tcW w:w="595" w:type="dxa"/>
            <w:shd w:val="clear" w:color="auto" w:fill="auto"/>
          </w:tcPr>
          <w:p w14:paraId="31A00294"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4(</w:t>
            </w:r>
            <w:r>
              <w:rPr>
                <w:rFonts w:ascii="Times New Roman" w:eastAsia="Times New Roman" w:hAnsi="Times New Roman" w:cs="Times New Roman"/>
                <w:sz w:val="20"/>
                <w:szCs w:val="20"/>
                <w:lang w:val="kk-KZ"/>
              </w:rPr>
              <w:t>7</w:t>
            </w:r>
            <w:r w:rsidRPr="00D50ED7">
              <w:rPr>
                <w:rFonts w:ascii="Times New Roman" w:eastAsia="Times New Roman" w:hAnsi="Times New Roman" w:cs="Times New Roman"/>
                <w:sz w:val="20"/>
                <w:szCs w:val="20"/>
              </w:rPr>
              <w:t>)</w:t>
            </w:r>
          </w:p>
        </w:tc>
        <w:tc>
          <w:tcPr>
            <w:tcW w:w="5783" w:type="dxa"/>
            <w:shd w:val="clear" w:color="auto" w:fill="auto"/>
          </w:tcPr>
          <w:p w14:paraId="628FC4E6" w14:textId="77777777" w:rsidR="002D7D70" w:rsidRPr="00A1147D"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D50ED7">
              <w:rPr>
                <w:rFonts w:ascii="Times New Roman" w:hAnsi="Times New Roman" w:cs="Times New Roman"/>
                <w:sz w:val="20"/>
                <w:szCs w:val="20"/>
              </w:rPr>
              <w:t>знать – основные понятия и методы объемно-пространственного моделирования одежды; законы и принципы композиционно-художественного формообразования; – законы и принципы композиционно-художественного формообразования; макетные и скульптурные материалы и их пластические свойства; – макетные и скульптурные материалы и их пластические свойства; правила и принципы объемно-пространственного моделирования; – принципы разработки модельной конструкции и формы полученной муляжным методом; уметь – работать с различными пластическими свойствами материалов с учетом их специфики для создания пространственных композиций различной степени сложности; реализовывать творческие замыслы средствами макетирования; – готовить опорные каркасы в зависимости от предполагаемой формы изделия; выполнять объемные композиции и их детали с высокой степенью тщательности; оформлять выполненную работу для зачетной экспозиции. формулировать мысли, ставить и решать конструктивные задачи в процессе объемно-пространственного формообразовании моделей одежды; решать композиционные задачи в моделировании; анализировать форму модели; выполнять технические эскизы, наброски и рисунки найденных форм; – пользоваться разными техническими методами и приемам</w:t>
            </w:r>
            <w:r>
              <w:rPr>
                <w:rFonts w:ascii="Times New Roman" w:hAnsi="Times New Roman" w:cs="Times New Roman"/>
                <w:sz w:val="20"/>
                <w:szCs w:val="20"/>
              </w:rPr>
              <w:t>и конструктивного моделирования</w:t>
            </w:r>
          </w:p>
        </w:tc>
      </w:tr>
      <w:tr w:rsidR="002D7D70" w:rsidRPr="00A1147D" w14:paraId="611382F2" w14:textId="77777777" w:rsidTr="00374EB3">
        <w:trPr>
          <w:trHeight w:val="428"/>
        </w:trPr>
        <w:tc>
          <w:tcPr>
            <w:tcW w:w="709" w:type="dxa"/>
            <w:shd w:val="clear" w:color="auto" w:fill="auto"/>
          </w:tcPr>
          <w:p w14:paraId="039E6293" w14:textId="36274822" w:rsidR="002D7D70" w:rsidRPr="00D50ED7" w:rsidRDefault="002D7D70" w:rsidP="002D7D70">
            <w:pPr>
              <w:widowControl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F</w:t>
            </w:r>
            <w:r>
              <w:rPr>
                <w:rFonts w:ascii="Times New Roman" w:hAnsi="Times New Roman" w:cs="Times New Roman"/>
                <w:sz w:val="20"/>
                <w:szCs w:val="20"/>
                <w:lang w:val="en-US"/>
              </w:rPr>
              <w:t>O</w:t>
            </w:r>
            <w:r w:rsidRPr="00D50ED7">
              <w:rPr>
                <w:rFonts w:ascii="Times New Roman" w:hAnsi="Times New Roman" w:cs="Times New Roman"/>
                <w:sz w:val="20"/>
                <w:szCs w:val="20"/>
              </w:rPr>
              <w:t>D 4</w:t>
            </w:r>
            <w:r>
              <w:rPr>
                <w:rFonts w:ascii="Times New Roman" w:hAnsi="Times New Roman" w:cs="Times New Roman"/>
                <w:sz w:val="20"/>
                <w:szCs w:val="20"/>
                <w:lang w:val="en-US"/>
              </w:rPr>
              <w:t>231</w:t>
            </w:r>
          </w:p>
        </w:tc>
        <w:tc>
          <w:tcPr>
            <w:tcW w:w="851" w:type="dxa"/>
            <w:shd w:val="clear" w:color="auto" w:fill="auto"/>
          </w:tcPr>
          <w:p w14:paraId="6E3842D1" w14:textId="4A3B3E50" w:rsidR="002D7D70" w:rsidRPr="006B6A28"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730" w:type="dxa"/>
            <w:shd w:val="clear" w:color="auto" w:fill="auto"/>
          </w:tcPr>
          <w:p w14:paraId="7F684C93" w14:textId="5E2D4D97" w:rsidR="002D7D70" w:rsidRPr="002247AF"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2247AF">
              <w:rPr>
                <w:rFonts w:ascii="Times New Roman" w:eastAsia="Times New Roman" w:hAnsi="Times New Roman" w:cs="Times New Roman"/>
                <w:sz w:val="20"/>
                <w:szCs w:val="20"/>
              </w:rPr>
              <w:t>Тектоника, макетирование</w:t>
            </w:r>
          </w:p>
        </w:tc>
        <w:tc>
          <w:tcPr>
            <w:tcW w:w="5387" w:type="dxa"/>
            <w:shd w:val="clear" w:color="auto" w:fill="auto"/>
          </w:tcPr>
          <w:p w14:paraId="163A2FAB" w14:textId="3B946FBB" w:rsidR="002D7D70" w:rsidRPr="002247AF" w:rsidRDefault="002D7D70" w:rsidP="002D7D70">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2247AF">
              <w:rPr>
                <w:rFonts w:ascii="Times New Roman" w:eastAsia="Times New Roman" w:hAnsi="Times New Roman" w:cs="Times New Roman"/>
                <w:b/>
                <w:sz w:val="20"/>
                <w:szCs w:val="20"/>
                <w:u w:val="single"/>
              </w:rPr>
              <w:t>Форма объектов дизайна</w:t>
            </w:r>
          </w:p>
          <w:p w14:paraId="51437642" w14:textId="77777777" w:rsidR="002D7D70" w:rsidRPr="002247AF" w:rsidRDefault="002D7D70" w:rsidP="002D7D70">
            <w:pPr>
              <w:widowControl w:val="0"/>
              <w:adjustRightInd w:val="0"/>
              <w:snapToGrid w:val="0"/>
              <w:spacing w:after="0" w:line="240" w:lineRule="auto"/>
              <w:jc w:val="both"/>
              <w:rPr>
                <w:rFonts w:ascii="Times New Roman" w:hAnsi="Times New Roman" w:cs="Times New Roman"/>
                <w:sz w:val="20"/>
                <w:szCs w:val="20"/>
                <w:shd w:val="clear" w:color="auto" w:fill="FFFFFF"/>
              </w:rPr>
            </w:pPr>
            <w:r w:rsidRPr="002247AF">
              <w:rPr>
                <w:rFonts w:ascii="Times New Roman" w:hAnsi="Times New Roman" w:cs="Times New Roman"/>
                <w:sz w:val="20"/>
                <w:szCs w:val="20"/>
                <w:shd w:val="clear" w:color="auto" w:fill="FFFFFF"/>
              </w:rPr>
              <w:t xml:space="preserve">Цель дисциплины: </w:t>
            </w:r>
          </w:p>
          <w:p w14:paraId="241C923A" w14:textId="77777777" w:rsidR="002D7D70" w:rsidRPr="002247AF" w:rsidRDefault="002D7D70" w:rsidP="002D7D70">
            <w:pPr>
              <w:widowControl w:val="0"/>
              <w:adjustRightInd w:val="0"/>
              <w:snapToGrid w:val="0"/>
              <w:spacing w:after="0" w:line="240" w:lineRule="auto"/>
              <w:jc w:val="both"/>
              <w:rPr>
                <w:rFonts w:ascii="Times New Roman" w:hAnsi="Times New Roman" w:cs="Times New Roman"/>
                <w:sz w:val="20"/>
                <w:szCs w:val="20"/>
                <w:shd w:val="clear" w:color="auto" w:fill="FFFFFF"/>
              </w:rPr>
            </w:pPr>
            <w:r w:rsidRPr="002247AF">
              <w:rPr>
                <w:rFonts w:ascii="Times New Roman" w:hAnsi="Times New Roman" w:cs="Times New Roman"/>
                <w:sz w:val="20"/>
                <w:szCs w:val="20"/>
                <w:shd w:val="clear" w:color="auto" w:fill="FFFFFF"/>
              </w:rPr>
              <w:t xml:space="preserve">- формирование образного объемно-пространственного </w:t>
            </w:r>
            <w:r w:rsidRPr="002247AF">
              <w:rPr>
                <w:rFonts w:ascii="Times New Roman" w:hAnsi="Times New Roman" w:cs="Times New Roman"/>
                <w:sz w:val="20"/>
                <w:szCs w:val="20"/>
                <w:shd w:val="clear" w:color="auto" w:fill="FFFFFF"/>
              </w:rPr>
              <w:lastRenderedPageBreak/>
              <w:t>мышления, развитие творческих способностей</w:t>
            </w:r>
            <w:r w:rsidRPr="002247AF">
              <w:rPr>
                <w:rFonts w:ascii="Times New Roman" w:hAnsi="Times New Roman" w:cs="Times New Roman"/>
                <w:sz w:val="20"/>
                <w:szCs w:val="20"/>
              </w:rPr>
              <w:br/>
            </w:r>
          </w:p>
          <w:p w14:paraId="77228326" w14:textId="77777777" w:rsidR="002D7D70" w:rsidRPr="002247AF" w:rsidRDefault="002D7D70" w:rsidP="002D7D70">
            <w:pPr>
              <w:widowControl w:val="0"/>
              <w:adjustRightInd w:val="0"/>
              <w:snapToGrid w:val="0"/>
              <w:spacing w:after="0" w:line="240" w:lineRule="auto"/>
              <w:jc w:val="both"/>
              <w:rPr>
                <w:rFonts w:ascii="Times New Roman" w:hAnsi="Times New Roman" w:cs="Times New Roman"/>
                <w:sz w:val="20"/>
                <w:szCs w:val="20"/>
                <w:shd w:val="clear" w:color="auto" w:fill="FFFFFF"/>
              </w:rPr>
            </w:pPr>
            <w:r w:rsidRPr="002247AF">
              <w:rPr>
                <w:rFonts w:ascii="Times New Roman" w:hAnsi="Times New Roman" w:cs="Times New Roman"/>
                <w:sz w:val="20"/>
                <w:szCs w:val="20"/>
                <w:shd w:val="clear" w:color="auto" w:fill="FFFFFF"/>
              </w:rPr>
              <w:t>- освоение основ по созданию формы условной модели с использованием основных законов композиции объектов.</w:t>
            </w:r>
          </w:p>
          <w:p w14:paraId="5F4E9EF5" w14:textId="020E3EF9" w:rsidR="002D7D70" w:rsidRPr="002247AF" w:rsidRDefault="002D7D70" w:rsidP="002D7D70">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2247AF">
              <w:rPr>
                <w:rFonts w:ascii="Times New Roman" w:hAnsi="Times New Roman" w:cs="Times New Roman"/>
                <w:sz w:val="20"/>
                <w:szCs w:val="20"/>
                <w:shd w:val="clear" w:color="auto" w:fill="FEFEFE"/>
              </w:rPr>
              <w:t>Способность применять методы теоретического и экспериментального исследования в профессиональной деятельности. Способность применять методы теоретического и экспериментального исследования в профессиональной деятельности</w:t>
            </w:r>
          </w:p>
        </w:tc>
        <w:tc>
          <w:tcPr>
            <w:tcW w:w="595" w:type="dxa"/>
            <w:shd w:val="clear" w:color="auto" w:fill="auto"/>
          </w:tcPr>
          <w:p w14:paraId="66350B12" w14:textId="59000A67" w:rsidR="002D7D70" w:rsidRPr="002247AF"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2247AF">
              <w:rPr>
                <w:rFonts w:ascii="Times New Roman" w:eastAsia="Times New Roman" w:hAnsi="Times New Roman" w:cs="Times New Roman"/>
                <w:sz w:val="20"/>
                <w:szCs w:val="20"/>
              </w:rPr>
              <w:lastRenderedPageBreak/>
              <w:t>4(</w:t>
            </w:r>
            <w:r w:rsidRPr="002247AF">
              <w:rPr>
                <w:rFonts w:ascii="Times New Roman" w:eastAsia="Times New Roman" w:hAnsi="Times New Roman" w:cs="Times New Roman"/>
                <w:sz w:val="20"/>
                <w:szCs w:val="20"/>
                <w:lang w:val="en-US"/>
              </w:rPr>
              <w:t>7</w:t>
            </w:r>
            <w:r w:rsidRPr="002247AF">
              <w:rPr>
                <w:rFonts w:ascii="Times New Roman" w:eastAsia="Times New Roman" w:hAnsi="Times New Roman" w:cs="Times New Roman"/>
                <w:sz w:val="20"/>
                <w:szCs w:val="20"/>
              </w:rPr>
              <w:t>)</w:t>
            </w:r>
          </w:p>
        </w:tc>
        <w:tc>
          <w:tcPr>
            <w:tcW w:w="5783" w:type="dxa"/>
            <w:shd w:val="clear" w:color="auto" w:fill="auto"/>
          </w:tcPr>
          <w:p w14:paraId="4897CBF8" w14:textId="77777777" w:rsidR="002D7D70" w:rsidRPr="002247AF" w:rsidRDefault="002D7D70" w:rsidP="002D7D70">
            <w:pPr>
              <w:widowControl w:val="0"/>
              <w:adjustRightInd w:val="0"/>
              <w:snapToGrid w:val="0"/>
              <w:spacing w:after="0" w:line="240" w:lineRule="auto"/>
              <w:jc w:val="both"/>
              <w:rPr>
                <w:rFonts w:ascii="Times New Roman" w:hAnsi="Times New Roman" w:cs="Times New Roman"/>
                <w:b/>
                <w:bCs/>
                <w:sz w:val="20"/>
                <w:szCs w:val="20"/>
                <w:shd w:val="clear" w:color="auto" w:fill="FFFFFF"/>
              </w:rPr>
            </w:pPr>
            <w:r w:rsidRPr="002247AF">
              <w:rPr>
                <w:rFonts w:ascii="Times New Roman" w:hAnsi="Times New Roman" w:cs="Times New Roman"/>
                <w:b/>
                <w:bCs/>
                <w:sz w:val="20"/>
                <w:szCs w:val="20"/>
                <w:shd w:val="clear" w:color="auto" w:fill="FFFFFF"/>
              </w:rPr>
              <w:t>Знать:</w:t>
            </w:r>
          </w:p>
          <w:p w14:paraId="0278BE71" w14:textId="77777777" w:rsidR="002D7D70" w:rsidRPr="002247AF" w:rsidRDefault="002D7D70" w:rsidP="002D7D70">
            <w:pPr>
              <w:spacing w:after="0" w:line="240" w:lineRule="auto"/>
              <w:jc w:val="both"/>
              <w:rPr>
                <w:rFonts w:ascii="Times New Roman" w:eastAsia="Times New Roman" w:hAnsi="Times New Roman" w:cs="Times New Roman"/>
                <w:sz w:val="20"/>
                <w:szCs w:val="20"/>
                <w:lang w:eastAsia="zh-CN"/>
              </w:rPr>
            </w:pPr>
            <w:r w:rsidRPr="002247AF">
              <w:rPr>
                <w:rFonts w:ascii="Times New Roman" w:hAnsi="Times New Roman" w:cs="Times New Roman"/>
                <w:sz w:val="20"/>
                <w:szCs w:val="20"/>
              </w:rPr>
              <w:t>-пространственных видах искусства</w:t>
            </w:r>
            <w:r w:rsidRPr="002247AF">
              <w:rPr>
                <w:rFonts w:ascii="Times New Roman" w:hAnsi="Times New Roman" w:cs="Times New Roman"/>
                <w:sz w:val="20"/>
                <w:szCs w:val="20"/>
              </w:rPr>
              <w:br/>
              <w:t xml:space="preserve">об основных </w:t>
            </w:r>
            <w:proofErr w:type="spellStart"/>
            <w:r w:rsidRPr="002247AF">
              <w:rPr>
                <w:rFonts w:ascii="Times New Roman" w:hAnsi="Times New Roman" w:cs="Times New Roman"/>
                <w:sz w:val="20"/>
                <w:szCs w:val="20"/>
              </w:rPr>
              <w:t>состовляющих</w:t>
            </w:r>
            <w:proofErr w:type="spellEnd"/>
            <w:r w:rsidRPr="002247AF">
              <w:rPr>
                <w:rFonts w:ascii="Times New Roman" w:hAnsi="Times New Roman" w:cs="Times New Roman"/>
                <w:sz w:val="20"/>
                <w:szCs w:val="20"/>
              </w:rPr>
              <w:t xml:space="preserve"> пространства</w:t>
            </w:r>
          </w:p>
          <w:p w14:paraId="6D2EA441" w14:textId="77777777" w:rsidR="002D7D70" w:rsidRPr="002247AF" w:rsidRDefault="002D7D70" w:rsidP="002D7D70">
            <w:pPr>
              <w:widowControl w:val="0"/>
              <w:adjustRightInd w:val="0"/>
              <w:snapToGrid w:val="0"/>
              <w:spacing w:after="0" w:line="240" w:lineRule="auto"/>
              <w:jc w:val="both"/>
              <w:rPr>
                <w:rFonts w:ascii="Times New Roman" w:eastAsia="Times New Roman" w:hAnsi="Times New Roman" w:cs="Times New Roman"/>
                <w:b/>
                <w:bCs/>
                <w:sz w:val="20"/>
                <w:szCs w:val="20"/>
                <w:lang w:eastAsia="zh-CN"/>
              </w:rPr>
            </w:pPr>
            <w:r w:rsidRPr="002247AF">
              <w:rPr>
                <w:rFonts w:ascii="Times New Roman" w:eastAsia="Times New Roman" w:hAnsi="Times New Roman" w:cs="Times New Roman"/>
                <w:b/>
                <w:bCs/>
                <w:sz w:val="20"/>
                <w:szCs w:val="20"/>
                <w:lang w:eastAsia="zh-CN"/>
              </w:rPr>
              <w:lastRenderedPageBreak/>
              <w:t>Уметь:</w:t>
            </w:r>
          </w:p>
          <w:p w14:paraId="31603C17" w14:textId="77777777" w:rsidR="002D7D70" w:rsidRPr="002247AF" w:rsidRDefault="002D7D70" w:rsidP="002D7D70">
            <w:pPr>
              <w:widowControl w:val="0"/>
              <w:adjustRightInd w:val="0"/>
              <w:snapToGrid w:val="0"/>
              <w:spacing w:after="0" w:line="240" w:lineRule="auto"/>
              <w:jc w:val="both"/>
              <w:rPr>
                <w:rFonts w:ascii="Times New Roman" w:hAnsi="Times New Roman" w:cs="Times New Roman"/>
                <w:sz w:val="20"/>
                <w:szCs w:val="20"/>
                <w:shd w:val="clear" w:color="auto" w:fill="FFFFFF"/>
              </w:rPr>
            </w:pPr>
            <w:r w:rsidRPr="002247AF">
              <w:rPr>
                <w:rFonts w:ascii="Times New Roman" w:hAnsi="Times New Roman" w:cs="Times New Roman"/>
                <w:sz w:val="20"/>
                <w:szCs w:val="20"/>
                <w:shd w:val="clear" w:color="auto" w:fill="FFFFFF"/>
              </w:rPr>
              <w:t>основные положения архитектонического искусства</w:t>
            </w:r>
            <w:r w:rsidRPr="002247AF">
              <w:rPr>
                <w:rFonts w:ascii="Times New Roman" w:hAnsi="Times New Roman" w:cs="Times New Roman"/>
                <w:sz w:val="20"/>
                <w:szCs w:val="20"/>
              </w:rPr>
              <w:br/>
            </w:r>
            <w:r w:rsidRPr="002247AF">
              <w:rPr>
                <w:rFonts w:ascii="Times New Roman" w:hAnsi="Times New Roman" w:cs="Times New Roman"/>
                <w:sz w:val="20"/>
                <w:szCs w:val="20"/>
                <w:shd w:val="clear" w:color="auto" w:fill="FFFFFF"/>
              </w:rPr>
              <w:t>принципы развития стилевых форм</w:t>
            </w:r>
            <w:r w:rsidRPr="002247AF">
              <w:rPr>
                <w:rFonts w:ascii="Times New Roman" w:hAnsi="Times New Roman" w:cs="Times New Roman"/>
                <w:sz w:val="20"/>
                <w:szCs w:val="20"/>
              </w:rPr>
              <w:br/>
            </w:r>
            <w:r w:rsidRPr="002247AF">
              <w:rPr>
                <w:rFonts w:ascii="Times New Roman" w:hAnsi="Times New Roman" w:cs="Times New Roman"/>
                <w:sz w:val="20"/>
                <w:szCs w:val="20"/>
                <w:shd w:val="clear" w:color="auto" w:fill="FFFFFF"/>
              </w:rPr>
              <w:t>обозначать этапы процесса формообразования</w:t>
            </w:r>
            <w:r w:rsidRPr="002247AF">
              <w:rPr>
                <w:rFonts w:ascii="Times New Roman" w:hAnsi="Times New Roman" w:cs="Times New Roman"/>
                <w:sz w:val="20"/>
                <w:szCs w:val="20"/>
              </w:rPr>
              <w:br/>
            </w:r>
            <w:r w:rsidRPr="002247AF">
              <w:rPr>
                <w:rFonts w:ascii="Times New Roman" w:hAnsi="Times New Roman" w:cs="Times New Roman"/>
                <w:sz w:val="20"/>
                <w:szCs w:val="20"/>
                <w:shd w:val="clear" w:color="auto" w:fill="FFFFFF"/>
              </w:rPr>
              <w:t>находить знаковую функцию объектов дизайна</w:t>
            </w:r>
            <w:r w:rsidRPr="002247AF">
              <w:rPr>
                <w:rFonts w:ascii="Times New Roman" w:hAnsi="Times New Roman" w:cs="Times New Roman"/>
                <w:sz w:val="20"/>
                <w:szCs w:val="20"/>
              </w:rPr>
              <w:br/>
            </w:r>
            <w:r w:rsidRPr="002247AF">
              <w:rPr>
                <w:rFonts w:ascii="Times New Roman" w:hAnsi="Times New Roman" w:cs="Times New Roman"/>
                <w:sz w:val="20"/>
                <w:szCs w:val="20"/>
                <w:shd w:val="clear" w:color="auto" w:fill="FFFFFF"/>
              </w:rPr>
              <w:t>использовать методы работы над объемной композицией при создании современных и новых форм</w:t>
            </w:r>
          </w:p>
          <w:p w14:paraId="53EE0D1B" w14:textId="77777777" w:rsidR="002D7D70" w:rsidRPr="002247AF" w:rsidRDefault="002D7D70" w:rsidP="002D7D70">
            <w:pPr>
              <w:widowControl w:val="0"/>
              <w:adjustRightInd w:val="0"/>
              <w:snapToGrid w:val="0"/>
              <w:spacing w:after="0" w:line="240" w:lineRule="auto"/>
              <w:jc w:val="both"/>
              <w:rPr>
                <w:rFonts w:ascii="Times New Roman" w:hAnsi="Times New Roman" w:cs="Times New Roman"/>
                <w:b/>
                <w:bCs/>
                <w:sz w:val="20"/>
                <w:szCs w:val="20"/>
                <w:shd w:val="clear" w:color="auto" w:fill="FFFFFF"/>
              </w:rPr>
            </w:pPr>
            <w:r w:rsidRPr="002247AF">
              <w:rPr>
                <w:rFonts w:ascii="Times New Roman" w:hAnsi="Times New Roman" w:cs="Times New Roman"/>
                <w:b/>
                <w:bCs/>
                <w:sz w:val="20"/>
                <w:szCs w:val="20"/>
                <w:shd w:val="clear" w:color="auto" w:fill="FFFFFF"/>
              </w:rPr>
              <w:t>Иметь навыки и (или) опыт деятельности (владеть):</w:t>
            </w:r>
          </w:p>
          <w:p w14:paraId="1BF6AB3A" w14:textId="6E799AF9" w:rsidR="002D7D70" w:rsidRPr="002247AF" w:rsidRDefault="002D7D70" w:rsidP="002D7D70">
            <w:pPr>
              <w:widowControl w:val="0"/>
              <w:adjustRightInd w:val="0"/>
              <w:snapToGrid w:val="0"/>
              <w:spacing w:after="0" w:line="240" w:lineRule="auto"/>
              <w:jc w:val="both"/>
              <w:rPr>
                <w:rFonts w:ascii="Times New Roman" w:hAnsi="Times New Roman" w:cs="Times New Roman"/>
                <w:sz w:val="20"/>
                <w:szCs w:val="20"/>
              </w:rPr>
            </w:pPr>
            <w:r w:rsidRPr="002247AF">
              <w:rPr>
                <w:rFonts w:ascii="Times New Roman" w:hAnsi="Times New Roman" w:cs="Times New Roman"/>
                <w:sz w:val="20"/>
                <w:szCs w:val="20"/>
                <w:shd w:val="clear" w:color="auto" w:fill="FFFFFF"/>
              </w:rPr>
              <w:t>различного подхода к формообразования проектируемых коллекций</w:t>
            </w:r>
            <w:r w:rsidRPr="002247AF">
              <w:rPr>
                <w:rFonts w:ascii="Times New Roman" w:hAnsi="Times New Roman" w:cs="Times New Roman"/>
                <w:sz w:val="20"/>
                <w:szCs w:val="20"/>
              </w:rPr>
              <w:br/>
            </w:r>
            <w:r w:rsidRPr="002247AF">
              <w:rPr>
                <w:rFonts w:ascii="Times New Roman" w:hAnsi="Times New Roman" w:cs="Times New Roman"/>
                <w:sz w:val="20"/>
                <w:szCs w:val="20"/>
                <w:shd w:val="clear" w:color="auto" w:fill="FFFFFF"/>
              </w:rPr>
              <w:t>применения объемного формообразования</w:t>
            </w:r>
          </w:p>
        </w:tc>
      </w:tr>
      <w:tr w:rsidR="002D7D70" w:rsidRPr="00D50ED7" w14:paraId="3112EF6C" w14:textId="77777777" w:rsidTr="00F105B8">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E082E70" w14:textId="77777777" w:rsidR="002D7D70" w:rsidRPr="00D50ED7" w:rsidRDefault="002D7D70" w:rsidP="002D7D70">
            <w:pPr>
              <w:widowControl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VD 3220</w:t>
            </w:r>
          </w:p>
          <w:p w14:paraId="4AEA67F6"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A32A27"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794CF38"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1.Графические редакторы, 3д моделирование</w:t>
            </w:r>
          </w:p>
          <w:p w14:paraId="42DE61E6"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p w14:paraId="685E8420"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2. Создание и продвижение бренда</w:t>
            </w:r>
          </w:p>
          <w:p w14:paraId="0CFFBC16"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9DF4027" w14:textId="77777777" w:rsidR="002D7D70" w:rsidRPr="00D50ED7" w:rsidRDefault="002D7D70" w:rsidP="002D7D70">
            <w:pPr>
              <w:widowControl w:val="0"/>
              <w:adjustRightInd w:val="0"/>
              <w:snapToGrid w:val="0"/>
              <w:spacing w:after="0" w:line="240" w:lineRule="auto"/>
              <w:jc w:val="center"/>
              <w:rPr>
                <w:rFonts w:ascii="Times New Roman" w:hAnsi="Times New Roman" w:cs="Times New Roman"/>
                <w:b/>
                <w:bCs/>
                <w:color w:val="000000"/>
                <w:sz w:val="20"/>
                <w:szCs w:val="20"/>
                <w:u w:val="single"/>
                <w:shd w:val="clear" w:color="auto" w:fill="FFFFFF"/>
              </w:rPr>
            </w:pPr>
            <w:r w:rsidRPr="00D50ED7">
              <w:rPr>
                <w:rFonts w:ascii="Times New Roman" w:hAnsi="Times New Roman" w:cs="Times New Roman"/>
                <w:b/>
                <w:bCs/>
                <w:color w:val="000000"/>
                <w:sz w:val="20"/>
                <w:szCs w:val="20"/>
                <w:u w:val="single"/>
                <w:shd w:val="clear" w:color="auto" w:fill="FFFFFF"/>
              </w:rPr>
              <w:t>Веб-дизайн</w:t>
            </w:r>
          </w:p>
          <w:p w14:paraId="14ACFFCC" w14:textId="77777777" w:rsidR="002D7D70" w:rsidRPr="00D50ED7" w:rsidRDefault="002D7D70" w:rsidP="002D7D70">
            <w:pPr>
              <w:widowControl w:val="0"/>
              <w:adjustRightInd w:val="0"/>
              <w:snapToGrid w:val="0"/>
              <w:spacing w:after="0" w:line="240" w:lineRule="auto"/>
              <w:jc w:val="center"/>
              <w:rPr>
                <w:rFonts w:ascii="Times New Roman" w:hAnsi="Times New Roman" w:cs="Times New Roman"/>
                <w:b/>
                <w:bCs/>
                <w:color w:val="000000"/>
                <w:sz w:val="20"/>
                <w:szCs w:val="20"/>
                <w:shd w:val="clear" w:color="auto" w:fill="FFFFFF"/>
              </w:rPr>
            </w:pPr>
          </w:p>
          <w:p w14:paraId="4BDDF09A"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u w:val="single"/>
              </w:rPr>
            </w:pPr>
            <w:r w:rsidRPr="00D50ED7">
              <w:rPr>
                <w:rFonts w:ascii="Times New Roman" w:hAnsi="Times New Roman" w:cs="Times New Roman"/>
                <w:bCs/>
                <w:color w:val="000000"/>
                <w:sz w:val="20"/>
                <w:szCs w:val="20"/>
                <w:shd w:val="clear" w:color="auto" w:fill="FFFFFF"/>
              </w:rPr>
              <w:t>Данная дисциплина устанавливает минимальные требования к знаниям и умениям студента и определяет содержание и виды учебных занятий и отчетности. Целью дисциплины является научить студентов технологии Web-дизайна и Internet-программирования. В результате изучения дисциплины студент должен иметь представление (понимать и уметь объяснить) основные концепции и принципы Web-дизайна и Internet-программирования.</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C642654"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D50ED7">
              <w:rPr>
                <w:rFonts w:ascii="Times New Roman" w:eastAsia="Times New Roman" w:hAnsi="Times New Roman" w:cs="Times New Roman"/>
                <w:b/>
                <w:sz w:val="20"/>
                <w:szCs w:val="20"/>
                <w:lang w:val="kk-KZ"/>
              </w:rPr>
              <w:t>4(7)</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91F2AF3" w14:textId="77777777" w:rsidR="002D7D70" w:rsidRPr="004C6977" w:rsidRDefault="002D7D70" w:rsidP="002D7D70">
            <w:pPr>
              <w:widowControl w:val="0"/>
              <w:spacing w:after="0" w:line="240" w:lineRule="auto"/>
              <w:jc w:val="both"/>
              <w:textAlignment w:val="baseline"/>
              <w:rPr>
                <w:rFonts w:ascii="Times New Roman" w:eastAsia="Times New Roman" w:hAnsi="Times New Roman" w:cs="Times New Roman"/>
                <w:bCs/>
                <w:color w:val="000000"/>
                <w:sz w:val="20"/>
                <w:szCs w:val="20"/>
                <w:bdr w:val="none" w:sz="0" w:space="0" w:color="auto" w:frame="1"/>
                <w:shd w:val="clear" w:color="auto" w:fill="FFFFFF"/>
                <w:lang w:eastAsia="zh-CN"/>
              </w:rPr>
            </w:pPr>
            <w:r w:rsidRPr="004C6977">
              <w:rPr>
                <w:rFonts w:ascii="Times New Roman" w:eastAsia="Times New Roman" w:hAnsi="Times New Roman" w:cs="Times New Roman"/>
                <w:bCs/>
                <w:i/>
                <w:iCs/>
                <w:color w:val="000000"/>
                <w:sz w:val="20"/>
                <w:szCs w:val="20"/>
                <w:bdr w:val="none" w:sz="0" w:space="0" w:color="auto" w:frame="1"/>
                <w:lang w:eastAsia="zh-CN"/>
              </w:rPr>
              <w:t>Знать: </w:t>
            </w:r>
            <w:r w:rsidRPr="004C6977">
              <w:rPr>
                <w:rFonts w:ascii="Times New Roman" w:eastAsia="Times New Roman" w:hAnsi="Times New Roman" w:cs="Times New Roman"/>
                <w:bCs/>
                <w:color w:val="000000"/>
                <w:sz w:val="20"/>
                <w:szCs w:val="20"/>
                <w:bdr w:val="none" w:sz="0" w:space="0" w:color="auto" w:frame="1"/>
                <w:shd w:val="clear" w:color="auto" w:fill="FFFFFF"/>
                <w:lang w:eastAsia="zh-CN"/>
              </w:rPr>
              <w:t xml:space="preserve">основы </w:t>
            </w:r>
            <w:proofErr w:type="spellStart"/>
            <w:r w:rsidRPr="004C6977">
              <w:rPr>
                <w:rFonts w:ascii="Times New Roman" w:eastAsia="Times New Roman" w:hAnsi="Times New Roman" w:cs="Times New Roman"/>
                <w:bCs/>
                <w:color w:val="000000"/>
                <w:sz w:val="20"/>
                <w:szCs w:val="20"/>
                <w:bdr w:val="none" w:sz="0" w:space="0" w:color="auto" w:frame="1"/>
                <w:shd w:val="clear" w:color="auto" w:fill="FFFFFF"/>
                <w:lang w:eastAsia="zh-CN"/>
              </w:rPr>
              <w:t>web</w:t>
            </w:r>
            <w:proofErr w:type="spellEnd"/>
            <w:r w:rsidRPr="004C6977">
              <w:rPr>
                <w:rFonts w:ascii="Times New Roman" w:eastAsia="Times New Roman" w:hAnsi="Times New Roman" w:cs="Times New Roman"/>
                <w:bCs/>
                <w:color w:val="000000"/>
                <w:sz w:val="20"/>
                <w:szCs w:val="20"/>
                <w:bdr w:val="none" w:sz="0" w:space="0" w:color="auto" w:frame="1"/>
                <w:shd w:val="clear" w:color="auto" w:fill="FFFFFF"/>
                <w:lang w:eastAsia="zh-CN"/>
              </w:rPr>
              <w:t>-дизайна и Internet программирования, основы проектирования сайтов и технологии проектирования, основы программирования сайтов различными программными средствами.</w:t>
            </w:r>
          </w:p>
          <w:p w14:paraId="4BBF7C3A" w14:textId="77777777" w:rsidR="002D7D70" w:rsidRPr="004C6977" w:rsidRDefault="002D7D70" w:rsidP="002D7D70">
            <w:pPr>
              <w:widowControl w:val="0"/>
              <w:spacing w:after="0" w:line="240" w:lineRule="auto"/>
              <w:jc w:val="both"/>
              <w:textAlignment w:val="baseline"/>
              <w:rPr>
                <w:rFonts w:ascii="Times New Roman" w:eastAsia="Times New Roman" w:hAnsi="Times New Roman" w:cs="Times New Roman"/>
                <w:bCs/>
                <w:color w:val="000000"/>
                <w:sz w:val="20"/>
                <w:szCs w:val="20"/>
                <w:bdr w:val="none" w:sz="0" w:space="0" w:color="auto" w:frame="1"/>
                <w:shd w:val="clear" w:color="auto" w:fill="FFFFFF"/>
                <w:lang w:eastAsia="zh-CN"/>
              </w:rPr>
            </w:pPr>
            <w:r w:rsidRPr="004C6977">
              <w:rPr>
                <w:rFonts w:ascii="Times New Roman" w:eastAsia="Times New Roman" w:hAnsi="Times New Roman" w:cs="Times New Roman"/>
                <w:bCs/>
                <w:i/>
                <w:iCs/>
                <w:color w:val="000000"/>
                <w:sz w:val="20"/>
                <w:szCs w:val="20"/>
                <w:bdr w:val="none" w:sz="0" w:space="0" w:color="auto" w:frame="1"/>
                <w:lang w:eastAsia="zh-CN"/>
              </w:rPr>
              <w:t>Уметь: </w:t>
            </w:r>
            <w:r w:rsidRPr="004C6977">
              <w:rPr>
                <w:rFonts w:ascii="Times New Roman" w:eastAsia="Times New Roman" w:hAnsi="Times New Roman" w:cs="Times New Roman"/>
                <w:bCs/>
                <w:color w:val="000000"/>
                <w:sz w:val="20"/>
                <w:szCs w:val="20"/>
                <w:bdr w:val="none" w:sz="0" w:space="0" w:color="auto" w:frame="1"/>
                <w:shd w:val="clear" w:color="auto" w:fill="FFFFFF"/>
                <w:lang w:eastAsia="zh-CN"/>
              </w:rPr>
              <w:t>разрабатывать свои Web-сайты, используя технологии проектирования сайтов и Internet-программирования, и использовать их на практике.</w:t>
            </w:r>
          </w:p>
          <w:p w14:paraId="0C0D8FA5" w14:textId="77777777" w:rsidR="002D7D70" w:rsidRPr="004C6977" w:rsidRDefault="002D7D70" w:rsidP="002D7D70">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lang w:eastAsia="zh-CN"/>
              </w:rPr>
            </w:pPr>
            <w:r w:rsidRPr="004C6977">
              <w:rPr>
                <w:rFonts w:ascii="Times New Roman" w:eastAsia="Times New Roman" w:hAnsi="Times New Roman" w:cs="Times New Roman"/>
                <w:bCs/>
                <w:i/>
                <w:iCs/>
                <w:color w:val="000000"/>
                <w:sz w:val="20"/>
                <w:szCs w:val="20"/>
                <w:bdr w:val="none" w:sz="0" w:space="0" w:color="auto" w:frame="1"/>
                <w:lang w:eastAsia="zh-CN"/>
              </w:rPr>
              <w:t>Владеть:</w:t>
            </w:r>
            <w:r w:rsidRPr="004C6977">
              <w:rPr>
                <w:rFonts w:ascii="Times New Roman" w:eastAsia="Times New Roman" w:hAnsi="Times New Roman" w:cs="Times New Roman"/>
                <w:color w:val="000000"/>
                <w:sz w:val="20"/>
                <w:szCs w:val="20"/>
                <w:lang w:eastAsia="zh-CN"/>
              </w:rPr>
              <w:t xml:space="preserve"> иметь навыки (приобрести опыт) Internet программирование при разработке Web-сайтов.</w:t>
            </w:r>
          </w:p>
          <w:p w14:paraId="7F4C66DC" w14:textId="77777777" w:rsidR="002D7D70" w:rsidRPr="004C6977"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r>
      <w:tr w:rsidR="002D7D70" w:rsidRPr="00D50ED7" w14:paraId="6B27C9D3" w14:textId="77777777" w:rsidTr="00F105B8">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77D27C" w14:textId="77777777" w:rsidR="002D7D70" w:rsidRPr="003338BD" w:rsidRDefault="002D7D70" w:rsidP="002D7D70">
            <w:pPr>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KG 2302/TG 2302</w:t>
            </w:r>
          </w:p>
          <w:p w14:paraId="15D2A721"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626CC9"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3F44604"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1.Графические </w:t>
            </w:r>
            <w:r>
              <w:rPr>
                <w:rFonts w:ascii="Times New Roman" w:eastAsia="Times New Roman" w:hAnsi="Times New Roman" w:cs="Times New Roman"/>
                <w:sz w:val="20"/>
                <w:szCs w:val="20"/>
                <w:lang w:val="kk-KZ"/>
              </w:rPr>
              <w:t>программы</w:t>
            </w:r>
            <w:r w:rsidRPr="003338BD">
              <w:rPr>
                <w:rFonts w:ascii="Times New Roman" w:eastAsia="Times New Roman" w:hAnsi="Times New Roman" w:cs="Times New Roman"/>
                <w:sz w:val="20"/>
                <w:szCs w:val="20"/>
              </w:rPr>
              <w:t>, 3д моделирование</w:t>
            </w:r>
          </w:p>
          <w:p w14:paraId="5D2EEFFA"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p w14:paraId="6CB93291"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2. Создание и продвижение бренда</w:t>
            </w:r>
          </w:p>
          <w:p w14:paraId="17D5E255"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358A1E3" w14:textId="77777777" w:rsidR="002D7D70" w:rsidRPr="003338BD" w:rsidRDefault="002D7D70" w:rsidP="002D7D70">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3338BD">
              <w:rPr>
                <w:rFonts w:ascii="Times New Roman" w:eastAsia="Times New Roman" w:hAnsi="Times New Roman" w:cs="Times New Roman"/>
                <w:b/>
                <w:sz w:val="20"/>
                <w:szCs w:val="20"/>
                <w:u w:val="single"/>
              </w:rPr>
              <w:t>Трехмерное моделирование</w:t>
            </w:r>
          </w:p>
          <w:p w14:paraId="7A472E1E"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17C13EFE"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Главной целью дисциплины является формирование и развитие интеллектуальных и практических компетенций в области создания пространственных моделей, освоение элементов основных предпрофессиональных навыков специалиста по трёхмерному моделированию. Обучение основам конструирования моделей и ознакомление их с принципами моделирования. Формирование целостного представления пространственного моделирования и проектирования объектов на компьютере.</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B9A671E"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3338BD">
              <w:rPr>
                <w:rFonts w:ascii="Times New Roman" w:eastAsia="Times New Roman" w:hAnsi="Times New Roman" w:cs="Times New Roman"/>
                <w:sz w:val="20"/>
                <w:szCs w:val="20"/>
                <w:lang w:val="kk-KZ"/>
              </w:rPr>
              <w:t>4(7)</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1D72E9BB"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знать - основные этапы и роли цифрового процесса производства трехмерного графического продукта; - основные концепции и методы моделирования, как исторически сложившиеся, так и современные; - основные и передовые концепции и методы трехмерной анимации; - способы </w:t>
            </w:r>
            <w:proofErr w:type="spellStart"/>
            <w:r w:rsidRPr="003338BD">
              <w:rPr>
                <w:rFonts w:ascii="Times New Roman" w:eastAsia="Times New Roman" w:hAnsi="Times New Roman" w:cs="Times New Roman"/>
                <w:sz w:val="20"/>
                <w:szCs w:val="20"/>
              </w:rPr>
              <w:t>текстурирования</w:t>
            </w:r>
            <w:proofErr w:type="spellEnd"/>
            <w:r w:rsidRPr="003338BD">
              <w:rPr>
                <w:rFonts w:ascii="Times New Roman" w:eastAsia="Times New Roman" w:hAnsi="Times New Roman" w:cs="Times New Roman"/>
                <w:sz w:val="20"/>
                <w:szCs w:val="20"/>
              </w:rPr>
              <w:t xml:space="preserve"> и наложения материалов на графические объекты;</w:t>
            </w:r>
          </w:p>
          <w:p w14:paraId="5C7D59EA"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уметь:</w:t>
            </w:r>
          </w:p>
          <w:p w14:paraId="4FEF3B93"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 - применять методы трехмерного моделирования в рамках цифрового процесса производства графических продуктов;</w:t>
            </w:r>
          </w:p>
          <w:p w14:paraId="27CD60E1"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моделировать освещение трехмерных объектов и сцен согласно требованиям пользовательского</w:t>
            </w:r>
          </w:p>
          <w:p w14:paraId="0D0A4F7D"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Иметь представление:</w:t>
            </w:r>
          </w:p>
          <w:p w14:paraId="5F982747" w14:textId="77777777" w:rsidR="002D7D70" w:rsidRPr="003338BD" w:rsidRDefault="002D7D70" w:rsidP="002D7D70">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 - современной терминологией в области трехмерного моделирования и анимации; - навыками применения полученных </w:t>
            </w:r>
            <w:r w:rsidRPr="003338BD">
              <w:rPr>
                <w:rFonts w:ascii="Times New Roman" w:eastAsia="Times New Roman" w:hAnsi="Times New Roman" w:cs="Times New Roman"/>
                <w:sz w:val="20"/>
                <w:szCs w:val="20"/>
              </w:rPr>
              <w:lastRenderedPageBreak/>
              <w:t xml:space="preserve">знаний в области трехмерного моделирования и анимации в цифровом процессе производства графических продуктов; </w:t>
            </w:r>
          </w:p>
        </w:tc>
      </w:tr>
      <w:tr w:rsidR="002D7D70" w:rsidRPr="00D50ED7" w14:paraId="08487260" w14:textId="77777777" w:rsidTr="00374EB3">
        <w:trPr>
          <w:trHeight w:val="428"/>
        </w:trPr>
        <w:tc>
          <w:tcPr>
            <w:tcW w:w="709" w:type="dxa"/>
            <w:shd w:val="clear" w:color="auto" w:fill="auto"/>
          </w:tcPr>
          <w:p w14:paraId="343A8D67"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lastRenderedPageBreak/>
              <w:t>STDI 3219</w:t>
            </w:r>
          </w:p>
          <w:p w14:paraId="454F80AF"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p>
        </w:tc>
        <w:tc>
          <w:tcPr>
            <w:tcW w:w="851" w:type="dxa"/>
            <w:shd w:val="clear" w:color="auto" w:fill="auto"/>
          </w:tcPr>
          <w:p w14:paraId="1608925E" w14:textId="77777777" w:rsidR="002D7D70" w:rsidRPr="003147D8"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Pr>
                <w:rFonts w:ascii="Times New Roman" w:eastAsia="Times New Roman" w:hAnsi="Times New Roman" w:cs="Times New Roman"/>
                <w:sz w:val="20"/>
                <w:szCs w:val="16"/>
                <w:lang w:val="kk-KZ"/>
              </w:rPr>
              <w:t>3</w:t>
            </w:r>
          </w:p>
        </w:tc>
        <w:tc>
          <w:tcPr>
            <w:tcW w:w="1730" w:type="dxa"/>
            <w:shd w:val="clear" w:color="auto" w:fill="auto"/>
          </w:tcPr>
          <w:p w14:paraId="61E3DCFD"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1.Основы дизайна</w:t>
            </w:r>
          </w:p>
          <w:p w14:paraId="7DA1C2A1"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p>
          <w:p w14:paraId="41B489D5"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16"/>
              </w:rPr>
            </w:pPr>
            <w:r w:rsidRPr="00D50ED7">
              <w:rPr>
                <w:rFonts w:ascii="Times New Roman" w:eastAsia="Times New Roman" w:hAnsi="Times New Roman" w:cs="Times New Roman"/>
                <w:sz w:val="20"/>
                <w:szCs w:val="16"/>
              </w:rPr>
              <w:t>2.Проектирование</w:t>
            </w:r>
          </w:p>
        </w:tc>
        <w:tc>
          <w:tcPr>
            <w:tcW w:w="5387" w:type="dxa"/>
            <w:shd w:val="clear" w:color="auto" w:fill="auto"/>
          </w:tcPr>
          <w:p w14:paraId="46188739" w14:textId="77777777" w:rsidR="002D7D70" w:rsidRPr="00D50ED7" w:rsidRDefault="002D7D70" w:rsidP="002D7D70">
            <w:pPr>
              <w:widowControl w:val="0"/>
              <w:adjustRightInd w:val="0"/>
              <w:snapToGrid w:val="0"/>
              <w:spacing w:after="0" w:line="240" w:lineRule="auto"/>
              <w:jc w:val="center"/>
              <w:rPr>
                <w:rFonts w:ascii="Times New Roman" w:eastAsia="Times New Roman" w:hAnsi="Times New Roman" w:cs="Times New Roman"/>
                <w:b/>
                <w:sz w:val="20"/>
                <w:szCs w:val="16"/>
                <w:u w:val="single"/>
              </w:rPr>
            </w:pPr>
            <w:r w:rsidRPr="00D50ED7">
              <w:rPr>
                <w:rFonts w:ascii="Times New Roman" w:eastAsia="Times New Roman" w:hAnsi="Times New Roman" w:cs="Times New Roman"/>
                <w:b/>
                <w:sz w:val="20"/>
                <w:szCs w:val="16"/>
                <w:u w:val="single"/>
              </w:rPr>
              <w:t>Современные тренды в дизайне (портфолио, коллаж)</w:t>
            </w:r>
          </w:p>
          <w:p w14:paraId="36085D31"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16"/>
                <w:u w:val="single"/>
              </w:rPr>
            </w:pPr>
          </w:p>
          <w:p w14:paraId="79EBDF36"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Открытые композиции затрагивают воображение зрителей, заставляют думать, что есть что-то ещё за кадром. Веб-дизайн, как часть графического дизайна, будет отличаться полноформатными открытыми композициями и интерактивными решениями для удержания аудитории.</w:t>
            </w:r>
          </w:p>
        </w:tc>
        <w:tc>
          <w:tcPr>
            <w:tcW w:w="595" w:type="dxa"/>
            <w:shd w:val="clear" w:color="auto" w:fill="auto"/>
          </w:tcPr>
          <w:p w14:paraId="68DF2695"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5(9)</w:t>
            </w:r>
          </w:p>
        </w:tc>
        <w:tc>
          <w:tcPr>
            <w:tcW w:w="5783" w:type="dxa"/>
            <w:shd w:val="clear" w:color="auto" w:fill="auto"/>
          </w:tcPr>
          <w:p w14:paraId="53D807A8"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b/>
                <w:sz w:val="20"/>
                <w:szCs w:val="16"/>
                <w:lang w:val="kk-KZ"/>
              </w:rPr>
              <w:t xml:space="preserve">Знать: </w:t>
            </w:r>
          </w:p>
          <w:p w14:paraId="21AA9698"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Основы и этапы развития дизайна</w:t>
            </w:r>
          </w:p>
          <w:p w14:paraId="2860018A"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-принципы формирования современных тенденций развития дизайна</w:t>
            </w:r>
          </w:p>
          <w:p w14:paraId="0627C714"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-достижения в области материальной культуры науки и техники, влияющие на развитие дизайна</w:t>
            </w:r>
          </w:p>
          <w:p w14:paraId="3F0D09BB"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b/>
                <w:sz w:val="20"/>
                <w:szCs w:val="16"/>
                <w:lang w:val="kk-KZ"/>
              </w:rPr>
              <w:t>Понимание:</w:t>
            </w:r>
          </w:p>
          <w:p w14:paraId="723B1F00"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lang w:val="kk-KZ"/>
              </w:rPr>
              <w:t>-свободно обращаться со стелевыми и жанровыми особенностями различных произведений в облости дизайна в условиях конкретного проектирования</w:t>
            </w:r>
          </w:p>
          <w:p w14:paraId="61213B8F"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lang w:val="kk-KZ"/>
              </w:rPr>
              <w:t>-анализировать современные тренды в дизайне и в искусстве в целом</w:t>
            </w:r>
          </w:p>
          <w:p w14:paraId="52F6C0D4"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lang w:val="kk-KZ"/>
              </w:rPr>
              <w:t>-способы соответствия временным и стилестическим характеристикам</w:t>
            </w:r>
          </w:p>
          <w:p w14:paraId="5F5063B9"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lang w:val="kk-KZ"/>
              </w:rPr>
              <w:t>-организации проектного процесса</w:t>
            </w:r>
          </w:p>
          <w:p w14:paraId="2A0EA0D3"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lang w:val="kk-KZ"/>
              </w:rPr>
              <w:t xml:space="preserve"> Полученные теоретичестие знания в работах аналитического характера, иследовательском анализе  проектов.</w:t>
            </w:r>
          </w:p>
          <w:p w14:paraId="0E3C98B8"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b/>
                <w:sz w:val="20"/>
                <w:szCs w:val="16"/>
                <w:lang w:val="kk-KZ"/>
              </w:rPr>
            </w:pPr>
            <w:r w:rsidRPr="00D50ED7">
              <w:rPr>
                <w:rFonts w:ascii="Times New Roman" w:eastAsia="Times New Roman" w:hAnsi="Times New Roman" w:cs="Times New Roman"/>
                <w:b/>
                <w:sz w:val="20"/>
                <w:szCs w:val="16"/>
                <w:lang w:val="kk-KZ"/>
              </w:rPr>
              <w:t xml:space="preserve">Применение: </w:t>
            </w:r>
          </w:p>
          <w:p w14:paraId="45BB8B0F"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lang w:val="kk-KZ"/>
              </w:rPr>
              <w:t>методов проектирования</w:t>
            </w:r>
          </w:p>
          <w:p w14:paraId="46D28B7A"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lang w:val="kk-KZ"/>
              </w:rPr>
              <w:t>-стримление использовать знание в облости современного дизайна применительно к собственному дизайн-проектирования</w:t>
            </w:r>
          </w:p>
          <w:p w14:paraId="163D96AC"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lang w:val="kk-KZ"/>
              </w:rPr>
              <w:t>Свободно владеть профессиональной терминологией,</w:t>
            </w:r>
          </w:p>
          <w:p w14:paraId="53CA05AC" w14:textId="77777777" w:rsidR="002D7D70" w:rsidRPr="00D50ED7" w:rsidRDefault="002D7D70" w:rsidP="002D7D70">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lang w:val="kk-KZ"/>
              </w:rPr>
              <w:t>-разбираться в основных стилях и тенденциях</w:t>
            </w:r>
          </w:p>
        </w:tc>
      </w:tr>
      <w:tr w:rsidR="00176081" w:rsidRPr="00D50ED7" w14:paraId="5AA12ED9" w14:textId="77777777" w:rsidTr="00374EB3">
        <w:trPr>
          <w:trHeight w:val="428"/>
        </w:trPr>
        <w:tc>
          <w:tcPr>
            <w:tcW w:w="709" w:type="dxa"/>
            <w:shd w:val="clear" w:color="auto" w:fill="auto"/>
          </w:tcPr>
          <w:p w14:paraId="5E588D03" w14:textId="77777777" w:rsidR="00176081" w:rsidRPr="003338BD" w:rsidRDefault="00176081" w:rsidP="00176081">
            <w:pPr>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PONT 3308</w:t>
            </w:r>
          </w:p>
          <w:p w14:paraId="06269884"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shd w:val="clear" w:color="auto" w:fill="auto"/>
          </w:tcPr>
          <w:p w14:paraId="11B5AD10" w14:textId="77777777" w:rsidR="00176081" w:rsidRPr="003147D8"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1730" w:type="dxa"/>
            <w:shd w:val="clear" w:color="auto" w:fill="auto"/>
          </w:tcPr>
          <w:p w14:paraId="01BCFFA1" w14:textId="439A437F" w:rsidR="00176081" w:rsidRPr="00ED33D1" w:rsidRDefault="00ED33D1" w:rsidP="00176081">
            <w:pPr>
              <w:widowControl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Эскизная графика, </w:t>
            </w:r>
            <w:r w:rsidR="00176081" w:rsidRPr="00ED33D1">
              <w:rPr>
                <w:rFonts w:ascii="Times New Roman" w:eastAsia="Times New Roman" w:hAnsi="Times New Roman" w:cs="Times New Roman"/>
                <w:sz w:val="20"/>
                <w:szCs w:val="20"/>
              </w:rPr>
              <w:t>Графические программы,</w:t>
            </w:r>
            <w:r w:rsidR="00176081" w:rsidRPr="00ED33D1">
              <w:rPr>
                <w:rFonts w:ascii="Times New Roman" w:eastAsia="Times New Roman" w:hAnsi="Times New Roman" w:cs="Times New Roman"/>
                <w:sz w:val="20"/>
                <w:szCs w:val="20"/>
                <w:lang w:val="kk-KZ"/>
              </w:rPr>
              <w:t xml:space="preserve"> </w:t>
            </w:r>
            <w:r w:rsidR="00176081" w:rsidRPr="00ED33D1">
              <w:rPr>
                <w:rFonts w:ascii="Times New Roman" w:eastAsia="Times New Roman" w:hAnsi="Times New Roman" w:cs="Times New Roman"/>
                <w:sz w:val="20"/>
                <w:szCs w:val="20"/>
              </w:rPr>
              <w:t xml:space="preserve">Основы дизайна, </w:t>
            </w:r>
            <w:r>
              <w:rPr>
                <w:rFonts w:ascii="Times New Roman" w:eastAsia="Times New Roman" w:hAnsi="Times New Roman" w:cs="Times New Roman"/>
                <w:sz w:val="20"/>
                <w:szCs w:val="20"/>
              </w:rPr>
              <w:t>2ДП</w:t>
            </w:r>
          </w:p>
        </w:tc>
        <w:tc>
          <w:tcPr>
            <w:tcW w:w="5387" w:type="dxa"/>
            <w:shd w:val="clear" w:color="auto" w:fill="auto"/>
          </w:tcPr>
          <w:p w14:paraId="18FF6713" w14:textId="77777777" w:rsidR="00176081" w:rsidRPr="008615E4" w:rsidRDefault="00176081" w:rsidP="00176081">
            <w:pPr>
              <w:spacing w:after="0" w:line="240" w:lineRule="auto"/>
              <w:jc w:val="center"/>
              <w:rPr>
                <w:rFonts w:ascii="Times New Roman" w:hAnsi="Times New Roman" w:cs="Times New Roman"/>
                <w:b/>
                <w:sz w:val="20"/>
                <w:szCs w:val="20"/>
              </w:rPr>
            </w:pPr>
            <w:r w:rsidRPr="008615E4">
              <w:rPr>
                <w:rFonts w:ascii="Times New Roman" w:hAnsi="Times New Roman" w:cs="Times New Roman"/>
                <w:b/>
                <w:sz w:val="20"/>
                <w:szCs w:val="20"/>
              </w:rPr>
              <w:t>Современный дизайн</w:t>
            </w:r>
          </w:p>
          <w:p w14:paraId="1922108F" w14:textId="77777777" w:rsidR="00176081" w:rsidRPr="008615E4" w:rsidRDefault="00176081" w:rsidP="00176081">
            <w:pPr>
              <w:spacing w:after="0" w:line="240" w:lineRule="auto"/>
              <w:jc w:val="center"/>
              <w:rPr>
                <w:rFonts w:ascii="Times New Roman" w:hAnsi="Times New Roman" w:cs="Times New Roman"/>
                <w:b/>
                <w:sz w:val="20"/>
                <w:szCs w:val="20"/>
              </w:rPr>
            </w:pPr>
          </w:p>
          <w:p w14:paraId="3D869B37" w14:textId="6C9214A3" w:rsidR="00176081" w:rsidRPr="00295702" w:rsidRDefault="00176081" w:rsidP="00176081">
            <w:pPr>
              <w:widowControl w:val="0"/>
              <w:adjustRightInd w:val="0"/>
              <w:snapToGrid w:val="0"/>
              <w:spacing w:after="0" w:line="240" w:lineRule="auto"/>
              <w:jc w:val="both"/>
              <w:rPr>
                <w:rFonts w:ascii="Times New Roman" w:hAnsi="Times New Roman" w:cs="Times New Roman"/>
                <w:sz w:val="20"/>
                <w:szCs w:val="20"/>
                <w:highlight w:val="yellow"/>
              </w:rPr>
            </w:pPr>
            <w:r w:rsidRPr="008615E4">
              <w:rPr>
                <w:rFonts w:ascii="Times New Roman" w:hAnsi="Times New Roman" w:cs="Times New Roman"/>
                <w:bCs/>
                <w:sz w:val="20"/>
                <w:szCs w:val="20"/>
              </w:rPr>
              <w:t>«Современный дизайн»</w:t>
            </w:r>
            <w:proofErr w:type="gramStart"/>
            <w:r w:rsidRPr="008615E4">
              <w:rPr>
                <w:rFonts w:ascii="Times New Roman" w:hAnsi="Times New Roman" w:cs="Times New Roman"/>
                <w:bCs/>
                <w:sz w:val="20"/>
                <w:szCs w:val="20"/>
              </w:rPr>
              <w:t>- это</w:t>
            </w:r>
            <w:proofErr w:type="gramEnd"/>
            <w:r w:rsidRPr="008615E4">
              <w:rPr>
                <w:rFonts w:ascii="Times New Roman" w:hAnsi="Times New Roman" w:cs="Times New Roman"/>
                <w:bCs/>
                <w:sz w:val="20"/>
                <w:szCs w:val="20"/>
              </w:rPr>
              <w:t xml:space="preserve"> дисциплина, позволяющая изучать все имеющие школы дизайна. </w:t>
            </w:r>
            <w:r w:rsidRPr="008615E4">
              <w:rPr>
                <w:rFonts w:ascii="Times New Roman" w:hAnsi="Times New Roman" w:cs="Times New Roman"/>
                <w:bCs/>
                <w:sz w:val="20"/>
                <w:szCs w:val="20"/>
                <w:shd w:val="clear" w:color="auto" w:fill="FFFFFF"/>
              </w:rPr>
              <w:t xml:space="preserve">Смешивая различные элементы чистых стилей, студенты-дизайнеры в результате получают то, что все называют современным стилем. </w:t>
            </w:r>
          </w:p>
        </w:tc>
        <w:tc>
          <w:tcPr>
            <w:tcW w:w="595" w:type="dxa"/>
            <w:shd w:val="clear" w:color="auto" w:fill="auto"/>
          </w:tcPr>
          <w:p w14:paraId="6FFD6611" w14:textId="22371CA0"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eastAsia="Times New Roman" w:hAnsi="Times New Roman"/>
                <w:sz w:val="20"/>
                <w:szCs w:val="20"/>
              </w:rPr>
              <w:t>5(9)</w:t>
            </w:r>
          </w:p>
        </w:tc>
        <w:tc>
          <w:tcPr>
            <w:tcW w:w="5783" w:type="dxa"/>
            <w:shd w:val="clear" w:color="auto" w:fill="auto"/>
          </w:tcPr>
          <w:p w14:paraId="5E9F065E" w14:textId="77777777" w:rsidR="00176081" w:rsidRPr="008615E4" w:rsidRDefault="00176081" w:rsidP="00176081">
            <w:pPr>
              <w:spacing w:after="0" w:line="240" w:lineRule="auto"/>
              <w:jc w:val="both"/>
              <w:rPr>
                <w:rFonts w:ascii="Times New Roman" w:hAnsi="Times New Roman" w:cs="Times New Roman"/>
                <w:b/>
                <w:sz w:val="20"/>
                <w:szCs w:val="20"/>
              </w:rPr>
            </w:pPr>
            <w:r w:rsidRPr="008615E4">
              <w:rPr>
                <w:rFonts w:ascii="Times New Roman" w:hAnsi="Times New Roman" w:cs="Times New Roman"/>
                <w:sz w:val="20"/>
                <w:szCs w:val="20"/>
              </w:rPr>
              <w:t>студент должен</w:t>
            </w:r>
            <w:r w:rsidRPr="008615E4">
              <w:rPr>
                <w:rFonts w:ascii="Times New Roman" w:hAnsi="Times New Roman" w:cs="Times New Roman"/>
                <w:b/>
                <w:sz w:val="20"/>
                <w:szCs w:val="20"/>
              </w:rPr>
              <w:t>:</w:t>
            </w:r>
          </w:p>
          <w:p w14:paraId="15C4349E" w14:textId="77777777" w:rsidR="00176081" w:rsidRPr="008615E4" w:rsidRDefault="00176081" w:rsidP="00176081">
            <w:pPr>
              <w:spacing w:after="0" w:line="240" w:lineRule="auto"/>
              <w:jc w:val="both"/>
              <w:rPr>
                <w:rFonts w:ascii="Times New Roman" w:hAnsi="Times New Roman" w:cs="Times New Roman"/>
                <w:sz w:val="20"/>
                <w:szCs w:val="20"/>
              </w:rPr>
            </w:pPr>
            <w:r w:rsidRPr="008615E4">
              <w:rPr>
                <w:rFonts w:ascii="Times New Roman" w:hAnsi="Times New Roman" w:cs="Times New Roman"/>
                <w:sz w:val="20"/>
                <w:szCs w:val="20"/>
              </w:rPr>
              <w:t>- знать приемы сбора и оформления предпроектного материала, по аналогам отечественных и зарубежных источников.</w:t>
            </w:r>
          </w:p>
          <w:p w14:paraId="23235D87" w14:textId="77777777" w:rsidR="00176081" w:rsidRPr="008615E4" w:rsidRDefault="00176081" w:rsidP="00176081">
            <w:pPr>
              <w:spacing w:after="0" w:line="240" w:lineRule="auto"/>
              <w:jc w:val="both"/>
              <w:rPr>
                <w:rFonts w:ascii="Times New Roman" w:hAnsi="Times New Roman" w:cs="Times New Roman"/>
                <w:sz w:val="20"/>
                <w:szCs w:val="20"/>
              </w:rPr>
            </w:pPr>
            <w:r w:rsidRPr="008615E4">
              <w:rPr>
                <w:rFonts w:ascii="Times New Roman" w:hAnsi="Times New Roman" w:cs="Times New Roman"/>
                <w:sz w:val="20"/>
                <w:szCs w:val="20"/>
              </w:rPr>
              <w:t xml:space="preserve">-Уметь соблюдать последовательность в процессе проектирования (поиск – анализ – решение). </w:t>
            </w:r>
          </w:p>
          <w:p w14:paraId="1EC7CC80" w14:textId="77777777" w:rsidR="00176081" w:rsidRPr="008615E4" w:rsidRDefault="00176081" w:rsidP="00176081">
            <w:pPr>
              <w:spacing w:after="0" w:line="240" w:lineRule="auto"/>
              <w:jc w:val="both"/>
              <w:rPr>
                <w:rFonts w:ascii="Times New Roman" w:hAnsi="Times New Roman" w:cs="Times New Roman"/>
                <w:sz w:val="20"/>
                <w:szCs w:val="20"/>
              </w:rPr>
            </w:pPr>
            <w:r w:rsidRPr="008615E4">
              <w:rPr>
                <w:rFonts w:ascii="Times New Roman" w:hAnsi="Times New Roman" w:cs="Times New Roman"/>
                <w:sz w:val="20"/>
                <w:szCs w:val="20"/>
              </w:rPr>
              <w:t xml:space="preserve">-изучить принципы объедения предметов дизайна коллекции по функциональному назначению, применяемым материалам, цветовому решению. </w:t>
            </w:r>
          </w:p>
          <w:p w14:paraId="71FD16C6" w14:textId="77777777" w:rsidR="00176081" w:rsidRPr="008615E4" w:rsidRDefault="00176081" w:rsidP="00176081">
            <w:pPr>
              <w:spacing w:after="0" w:line="240" w:lineRule="auto"/>
              <w:jc w:val="both"/>
              <w:rPr>
                <w:rFonts w:ascii="Times New Roman" w:hAnsi="Times New Roman" w:cs="Times New Roman"/>
                <w:sz w:val="20"/>
                <w:szCs w:val="20"/>
              </w:rPr>
            </w:pPr>
            <w:r w:rsidRPr="008615E4">
              <w:rPr>
                <w:rFonts w:ascii="Times New Roman" w:hAnsi="Times New Roman" w:cs="Times New Roman"/>
                <w:sz w:val="20"/>
                <w:szCs w:val="20"/>
              </w:rPr>
              <w:lastRenderedPageBreak/>
              <w:t>-знать приемы и техники графической подачи проекта в ручном исполнение, о также приемы компьютерного выполнение эскизов в графических программах.</w:t>
            </w:r>
          </w:p>
          <w:p w14:paraId="155FA6B0" w14:textId="77777777" w:rsidR="00176081" w:rsidRPr="008615E4" w:rsidRDefault="00176081" w:rsidP="00176081">
            <w:pPr>
              <w:spacing w:after="0" w:line="240" w:lineRule="auto"/>
              <w:jc w:val="both"/>
              <w:rPr>
                <w:rFonts w:ascii="Times New Roman" w:hAnsi="Times New Roman" w:cs="Times New Roman"/>
                <w:sz w:val="20"/>
                <w:szCs w:val="20"/>
              </w:rPr>
            </w:pPr>
            <w:r w:rsidRPr="008615E4">
              <w:rPr>
                <w:rFonts w:ascii="Times New Roman" w:hAnsi="Times New Roman" w:cs="Times New Roman"/>
                <w:sz w:val="20"/>
                <w:szCs w:val="20"/>
              </w:rPr>
              <w:t>- студент должен уметь выполнят авторские идеи в</w:t>
            </w:r>
          </w:p>
          <w:p w14:paraId="118A720D" w14:textId="77777777" w:rsidR="00176081" w:rsidRPr="008615E4" w:rsidRDefault="00176081" w:rsidP="00176081">
            <w:pPr>
              <w:spacing w:after="0" w:line="240" w:lineRule="auto"/>
              <w:jc w:val="both"/>
              <w:rPr>
                <w:rFonts w:ascii="Times New Roman" w:hAnsi="Times New Roman" w:cs="Times New Roman"/>
                <w:sz w:val="20"/>
                <w:szCs w:val="20"/>
              </w:rPr>
            </w:pPr>
            <w:r w:rsidRPr="008615E4">
              <w:rPr>
                <w:rFonts w:ascii="Times New Roman" w:hAnsi="Times New Roman" w:cs="Times New Roman"/>
                <w:sz w:val="20"/>
                <w:szCs w:val="20"/>
              </w:rPr>
              <w:t>эскизных графических разработках. Выполнять проектную идею в макетных формах.</w:t>
            </w:r>
          </w:p>
          <w:p w14:paraId="67419941" w14:textId="07461479"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8615E4">
              <w:rPr>
                <w:rFonts w:ascii="Times New Roman" w:hAnsi="Times New Roman" w:cs="Times New Roman"/>
                <w:sz w:val="20"/>
                <w:szCs w:val="20"/>
              </w:rPr>
              <w:t xml:space="preserve">- знать требования к оформлению проектного материала и грамотно представлять проектную работу.  </w:t>
            </w:r>
          </w:p>
        </w:tc>
      </w:tr>
      <w:tr w:rsidR="00176081" w:rsidRPr="00515899" w14:paraId="27E2B7E5"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CB342F" w14:textId="77777777" w:rsidR="00176081" w:rsidRPr="00D50ED7" w:rsidRDefault="00176081" w:rsidP="00176081">
            <w:pPr>
              <w:widowControl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RRT 3219</w:t>
            </w:r>
          </w:p>
          <w:p w14:paraId="309DB2E3"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E470B4"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AB0C115" w14:textId="77777777" w:rsidR="00AC4A3D" w:rsidRDefault="00AC4A3D" w:rsidP="00176081">
            <w:pPr>
              <w:widowControl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76081" w:rsidRPr="00D50ED7">
              <w:rPr>
                <w:rFonts w:ascii="Times New Roman" w:eastAsia="Times New Roman" w:hAnsi="Times New Roman" w:cs="Times New Roman"/>
                <w:sz w:val="20"/>
                <w:szCs w:val="20"/>
              </w:rPr>
              <w:t xml:space="preserve">Рисунок, живопись, композиция, материаловедение, </w:t>
            </w:r>
            <w:proofErr w:type="spellStart"/>
            <w:r w:rsidR="00176081" w:rsidRPr="00D50ED7">
              <w:rPr>
                <w:rFonts w:ascii="Times New Roman" w:eastAsia="Times New Roman" w:hAnsi="Times New Roman" w:cs="Times New Roman"/>
                <w:sz w:val="20"/>
                <w:szCs w:val="20"/>
              </w:rPr>
              <w:t>цветоведение</w:t>
            </w:r>
            <w:proofErr w:type="spellEnd"/>
            <w:r w:rsidR="00176081" w:rsidRPr="00D50ED7">
              <w:rPr>
                <w:rFonts w:ascii="Times New Roman" w:eastAsia="Times New Roman" w:hAnsi="Times New Roman" w:cs="Times New Roman"/>
                <w:sz w:val="20"/>
                <w:szCs w:val="20"/>
              </w:rPr>
              <w:t xml:space="preserve"> </w:t>
            </w:r>
          </w:p>
          <w:p w14:paraId="52C472BF" w14:textId="1A893F0E" w:rsidR="00176081" w:rsidRPr="00D50ED7" w:rsidRDefault="00AC4A3D" w:rsidP="00176081">
            <w:pPr>
              <w:widowControl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Проектирование творческой коллекции</w:t>
            </w:r>
            <w:r w:rsidR="00176081" w:rsidRPr="00D50ED7">
              <w:rPr>
                <w:rFonts w:ascii="Times New Roman" w:eastAsia="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572DC8E" w14:textId="77777777" w:rsidR="00176081" w:rsidRPr="00D50ED7" w:rsidRDefault="00176081" w:rsidP="00176081">
            <w:pPr>
              <w:widowControl w:val="0"/>
              <w:adjustRightInd w:val="0"/>
              <w:snapToGrid w:val="0"/>
              <w:spacing w:after="0" w:line="240" w:lineRule="auto"/>
              <w:jc w:val="center"/>
              <w:rPr>
                <w:rFonts w:ascii="Times New Roman" w:hAnsi="Times New Roman" w:cs="Times New Roman"/>
                <w:b/>
                <w:color w:val="000000"/>
                <w:sz w:val="20"/>
                <w:szCs w:val="20"/>
                <w:u w:val="single"/>
                <w:shd w:val="clear" w:color="auto" w:fill="FFFFFF"/>
              </w:rPr>
            </w:pPr>
            <w:r w:rsidRPr="00D50ED7">
              <w:rPr>
                <w:rFonts w:ascii="Times New Roman" w:hAnsi="Times New Roman" w:cs="Times New Roman"/>
                <w:b/>
                <w:color w:val="000000"/>
                <w:sz w:val="20"/>
                <w:szCs w:val="20"/>
                <w:u w:val="single"/>
                <w:shd w:val="clear" w:color="auto" w:fill="FFFFFF"/>
              </w:rPr>
              <w:t>Ручная роспись тканей</w:t>
            </w:r>
          </w:p>
          <w:p w14:paraId="32842541" w14:textId="77777777" w:rsidR="00176081" w:rsidRPr="00D50ED7" w:rsidRDefault="00176081" w:rsidP="00176081">
            <w:pPr>
              <w:widowControl w:val="0"/>
              <w:adjustRightInd w:val="0"/>
              <w:snapToGrid w:val="0"/>
              <w:spacing w:after="0" w:line="240" w:lineRule="auto"/>
              <w:jc w:val="both"/>
              <w:rPr>
                <w:rFonts w:ascii="Times New Roman" w:hAnsi="Times New Roman" w:cs="Times New Roman"/>
                <w:color w:val="000000"/>
                <w:sz w:val="20"/>
                <w:szCs w:val="20"/>
                <w:shd w:val="clear" w:color="auto" w:fill="FFFFFF"/>
              </w:rPr>
            </w:pPr>
            <w:r w:rsidRPr="00D50ED7">
              <w:rPr>
                <w:rFonts w:ascii="Times New Roman" w:hAnsi="Times New Roman" w:cs="Times New Roman"/>
                <w:color w:val="000000"/>
                <w:sz w:val="20"/>
                <w:szCs w:val="20"/>
                <w:shd w:val="clear" w:color="auto" w:fill="FFFFFF"/>
              </w:rPr>
              <w:t>Ручная роспись тканей — вид декоративно-прикладного искусства, который имеет ещё одно название — батик. (</w:t>
            </w:r>
            <w:proofErr w:type="spellStart"/>
            <w:r w:rsidRPr="00D50ED7">
              <w:rPr>
                <w:rFonts w:ascii="Times New Roman" w:hAnsi="Times New Roman" w:cs="Times New Roman"/>
                <w:color w:val="000000"/>
                <w:sz w:val="20"/>
                <w:szCs w:val="20"/>
                <w:shd w:val="clear" w:color="auto" w:fill="FFFFFF"/>
              </w:rPr>
              <w:t>Batik</w:t>
            </w:r>
            <w:proofErr w:type="spellEnd"/>
            <w:r w:rsidRPr="00D50ED7">
              <w:rPr>
                <w:rFonts w:ascii="Times New Roman" w:hAnsi="Times New Roman" w:cs="Times New Roman"/>
                <w:color w:val="000000"/>
                <w:sz w:val="20"/>
                <w:szCs w:val="20"/>
                <w:shd w:val="clear" w:color="auto" w:fill="FFFFFF"/>
              </w:rPr>
              <w:t xml:space="preserve"> — индонезийское слово и в переводе означает </w:t>
            </w:r>
            <w:proofErr w:type="spellStart"/>
            <w:r w:rsidRPr="00D50ED7">
              <w:rPr>
                <w:rFonts w:ascii="Times New Roman" w:hAnsi="Times New Roman" w:cs="Times New Roman"/>
                <w:color w:val="000000"/>
                <w:sz w:val="20"/>
                <w:szCs w:val="20"/>
                <w:shd w:val="clear" w:color="auto" w:fill="FFFFFF"/>
              </w:rPr>
              <w:t>ba</w:t>
            </w:r>
            <w:proofErr w:type="spellEnd"/>
            <w:r w:rsidRPr="00D50ED7">
              <w:rPr>
                <w:rFonts w:ascii="Times New Roman" w:hAnsi="Times New Roman" w:cs="Times New Roman"/>
                <w:color w:val="000000"/>
                <w:sz w:val="20"/>
                <w:szCs w:val="20"/>
                <w:shd w:val="clear" w:color="auto" w:fill="FFFFFF"/>
              </w:rPr>
              <w:t>- — «ткань», -</w:t>
            </w:r>
            <w:proofErr w:type="spellStart"/>
            <w:r w:rsidRPr="00D50ED7">
              <w:rPr>
                <w:rFonts w:ascii="Times New Roman" w:hAnsi="Times New Roman" w:cs="Times New Roman"/>
                <w:color w:val="000000"/>
                <w:sz w:val="20"/>
                <w:szCs w:val="20"/>
                <w:shd w:val="clear" w:color="auto" w:fill="FFFFFF"/>
              </w:rPr>
              <w:t>tik</w:t>
            </w:r>
            <w:proofErr w:type="spellEnd"/>
            <w:r w:rsidRPr="00D50ED7">
              <w:rPr>
                <w:rFonts w:ascii="Times New Roman" w:hAnsi="Times New Roman" w:cs="Times New Roman"/>
                <w:color w:val="000000"/>
                <w:sz w:val="20"/>
                <w:szCs w:val="20"/>
                <w:shd w:val="clear" w:color="auto" w:fill="FFFFFF"/>
              </w:rPr>
              <w:t xml:space="preserve"> — «точка» или «капля».)</w:t>
            </w:r>
          </w:p>
          <w:p w14:paraId="1295F726"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D50ED7">
              <w:rPr>
                <w:rFonts w:ascii="Times New Roman" w:hAnsi="Times New Roman" w:cs="Times New Roman"/>
                <w:color w:val="000000"/>
                <w:sz w:val="20"/>
                <w:szCs w:val="20"/>
                <w:shd w:val="clear" w:color="auto" w:fill="FFFFFF"/>
              </w:rPr>
              <w:t>Техника батика основана на том, что некоторые вещества при нанесении их на ткань не пропускают через себя краску. Такими веществами являются воск, парафин, резиновый клей.</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E3719B0"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D50ED7">
              <w:rPr>
                <w:rFonts w:ascii="Times New Roman" w:eastAsia="Times New Roman" w:hAnsi="Times New Roman" w:cs="Times New Roman"/>
                <w:b/>
                <w:sz w:val="20"/>
                <w:szCs w:val="20"/>
                <w:lang w:val="kk-KZ"/>
              </w:rPr>
              <w:t>4(7)</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42E14735" w14:textId="77777777" w:rsidR="00176081"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Знать : Технику росписи на натуральных и синтетических материалах. Основы росписи тканей в этностиле, семантику орнамента по регионам, особенности назначения росписи в изделиях</w:t>
            </w:r>
          </w:p>
          <w:p w14:paraId="5775A707" w14:textId="77777777" w:rsidR="00176081"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Уметь: рарабатывать эскизы рисунка на ткани с учетом специфики техники росписи</w:t>
            </w:r>
          </w:p>
          <w:p w14:paraId="57958B29" w14:textId="77777777" w:rsidR="00176081"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Владеть:</w:t>
            </w:r>
          </w:p>
          <w:p w14:paraId="1F089903" w14:textId="77777777" w:rsidR="00176081" w:rsidRPr="004C697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Техниками холодной и горячей роспис на ткани</w:t>
            </w:r>
          </w:p>
        </w:tc>
      </w:tr>
      <w:tr w:rsidR="00176081" w:rsidRPr="00515899" w14:paraId="3BDDD666"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B5A1AF" w14:textId="77777777" w:rsidR="00176081" w:rsidRPr="003338BD" w:rsidRDefault="00176081" w:rsidP="00176081">
            <w:pPr>
              <w:spacing w:after="0" w:line="240" w:lineRule="auto"/>
              <w:jc w:val="both"/>
              <w:rPr>
                <w:rFonts w:ascii="Times New Roman" w:eastAsia="Times New Roman" w:hAnsi="Times New Roman" w:cs="Times New Roman"/>
                <w:sz w:val="20"/>
                <w:szCs w:val="20"/>
                <w:lang w:eastAsia="zh-CN"/>
              </w:rPr>
            </w:pPr>
            <w:r w:rsidRPr="003338BD">
              <w:rPr>
                <w:rFonts w:ascii="Times New Roman" w:hAnsi="Times New Roman" w:cs="Times New Roman"/>
                <w:sz w:val="20"/>
                <w:szCs w:val="20"/>
              </w:rPr>
              <w:t>Tdr4203</w:t>
            </w:r>
          </w:p>
          <w:p w14:paraId="36089A14"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0BD380"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FE9E821" w14:textId="56AF977F" w:rsidR="00AC4A3D" w:rsidRDefault="00AC4A3D" w:rsidP="00176081">
            <w:pPr>
              <w:widowControl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76081" w:rsidRPr="003338BD">
              <w:rPr>
                <w:rFonts w:ascii="Times New Roman" w:eastAsia="Times New Roman" w:hAnsi="Times New Roman" w:cs="Times New Roman"/>
                <w:sz w:val="20"/>
                <w:szCs w:val="20"/>
              </w:rPr>
              <w:t xml:space="preserve">Рисунок, живопись, композиция, материаловедение, </w:t>
            </w:r>
            <w:proofErr w:type="spellStart"/>
            <w:r w:rsidR="00176081" w:rsidRPr="003338BD">
              <w:rPr>
                <w:rFonts w:ascii="Times New Roman" w:eastAsia="Times New Roman" w:hAnsi="Times New Roman" w:cs="Times New Roman"/>
                <w:sz w:val="20"/>
                <w:szCs w:val="20"/>
              </w:rPr>
              <w:t>цветоведение</w:t>
            </w:r>
            <w:proofErr w:type="spellEnd"/>
          </w:p>
          <w:p w14:paraId="77BD8DFE" w14:textId="1B7AF256" w:rsidR="00176081" w:rsidRPr="003338BD" w:rsidRDefault="00AC4A3D" w:rsidP="00176081">
            <w:pPr>
              <w:widowControl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Проектирование творческой коллекции</w:t>
            </w:r>
            <w:r w:rsidR="00176081" w:rsidRPr="003338BD">
              <w:rPr>
                <w:rFonts w:ascii="Times New Roman" w:eastAsia="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DFD47D5" w14:textId="77777777" w:rsidR="00176081" w:rsidRDefault="00176081" w:rsidP="00176081">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3338BD">
              <w:rPr>
                <w:rFonts w:ascii="Times New Roman" w:eastAsia="Times New Roman" w:hAnsi="Times New Roman" w:cs="Times New Roman"/>
                <w:b/>
                <w:sz w:val="20"/>
                <w:szCs w:val="20"/>
                <w:u w:val="single"/>
              </w:rPr>
              <w:t>Текстиль и Декор</w:t>
            </w:r>
          </w:p>
          <w:p w14:paraId="38B978D7" w14:textId="77777777" w:rsidR="00176081" w:rsidRPr="003338BD" w:rsidRDefault="00176081" w:rsidP="00176081">
            <w:pPr>
              <w:widowControl w:val="0"/>
              <w:adjustRightInd w:val="0"/>
              <w:snapToGrid w:val="0"/>
              <w:spacing w:after="0" w:line="240" w:lineRule="auto"/>
              <w:jc w:val="center"/>
              <w:rPr>
                <w:rFonts w:ascii="Times New Roman" w:eastAsia="Times New Roman" w:hAnsi="Times New Roman" w:cs="Times New Roman"/>
                <w:b/>
                <w:sz w:val="20"/>
                <w:szCs w:val="20"/>
                <w:u w:val="single"/>
              </w:rPr>
            </w:pPr>
          </w:p>
          <w:p w14:paraId="3E5DAE5E"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3338BD">
              <w:rPr>
                <w:rFonts w:ascii="Times New Roman" w:hAnsi="Times New Roman" w:cs="Times New Roman"/>
                <w:color w:val="000000"/>
                <w:sz w:val="20"/>
                <w:szCs w:val="20"/>
                <w:shd w:val="clear" w:color="auto" w:fill="F5F5F5"/>
              </w:rPr>
              <w:t>Дисциплина «</w:t>
            </w:r>
            <w:r w:rsidRPr="003338BD">
              <w:rPr>
                <w:rFonts w:ascii="Times New Roman" w:eastAsia="Times New Roman" w:hAnsi="Times New Roman" w:cs="Times New Roman"/>
                <w:b/>
                <w:sz w:val="20"/>
                <w:szCs w:val="20"/>
                <w:u w:val="single"/>
              </w:rPr>
              <w:t>Текстиль и Декор</w:t>
            </w:r>
            <w:r w:rsidRPr="003338BD">
              <w:rPr>
                <w:rFonts w:ascii="Times New Roman" w:hAnsi="Times New Roman" w:cs="Times New Roman"/>
                <w:color w:val="000000"/>
                <w:sz w:val="20"/>
                <w:szCs w:val="20"/>
                <w:shd w:val="clear" w:color="auto" w:fill="F5F5F5"/>
              </w:rPr>
              <w:t>» является дисциплиной формирования профессиональных и профессионально-прикладных компетенций профиля профессионального цикла.</w:t>
            </w:r>
          </w:p>
          <w:p w14:paraId="2AF712F5"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3338BD">
              <w:rPr>
                <w:rFonts w:ascii="Times New Roman" w:hAnsi="Times New Roman" w:cs="Times New Roman"/>
                <w:color w:val="000000"/>
                <w:sz w:val="20"/>
                <w:szCs w:val="20"/>
                <w:shd w:val="clear" w:color="auto" w:fill="F5F5F5"/>
              </w:rPr>
              <w:t>Изучение дисциплины «</w:t>
            </w:r>
            <w:r w:rsidRPr="003338BD">
              <w:rPr>
                <w:rFonts w:ascii="Times New Roman" w:eastAsia="Times New Roman" w:hAnsi="Times New Roman" w:cs="Times New Roman"/>
                <w:b/>
                <w:sz w:val="20"/>
                <w:szCs w:val="20"/>
                <w:u w:val="single"/>
              </w:rPr>
              <w:t>Текстиль и Декор</w:t>
            </w:r>
            <w:r w:rsidRPr="003338BD">
              <w:rPr>
                <w:rFonts w:ascii="Times New Roman" w:hAnsi="Times New Roman" w:cs="Times New Roman"/>
                <w:color w:val="000000"/>
                <w:sz w:val="20"/>
                <w:szCs w:val="20"/>
                <w:shd w:val="clear" w:color="auto" w:fill="F5F5F5"/>
              </w:rPr>
              <w:t>» требует наличия у студентов знаний художественных, проектных, информационно-технологических; организационно-управленческих; научно-исследовательской деятельности; </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39F0D6E"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3338BD">
              <w:rPr>
                <w:rFonts w:ascii="Times New Roman" w:eastAsia="Times New Roman" w:hAnsi="Times New Roman" w:cs="Times New Roman"/>
                <w:b/>
                <w:sz w:val="20"/>
                <w:szCs w:val="20"/>
                <w:lang w:val="kk-KZ"/>
              </w:rPr>
              <w:t>4(7)</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67D3194A"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b/>
                <w:bCs/>
                <w:sz w:val="20"/>
                <w:szCs w:val="20"/>
                <w:lang w:val="ru-RU"/>
              </w:rPr>
              <w:t>знать:</w:t>
            </w:r>
          </w:p>
          <w:p w14:paraId="287E0E0A"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sz w:val="20"/>
                <w:szCs w:val="20"/>
                <w:lang w:val="ru-RU"/>
              </w:rPr>
              <w:t>-</w:t>
            </w:r>
            <w:r w:rsidRPr="003338BD">
              <w:rPr>
                <w:sz w:val="20"/>
                <w:szCs w:val="20"/>
              </w:rPr>
              <w:t> </w:t>
            </w:r>
            <w:r w:rsidRPr="00152F2D">
              <w:rPr>
                <w:sz w:val="20"/>
                <w:szCs w:val="20"/>
                <w:lang w:val="ru-RU"/>
              </w:rPr>
              <w:t xml:space="preserve"> основные принципы организации декоративной композиции;</w:t>
            </w:r>
          </w:p>
          <w:p w14:paraId="06ED6D87"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sz w:val="20"/>
                <w:szCs w:val="20"/>
                <w:lang w:val="ru-RU"/>
              </w:rPr>
              <w:t>-</w:t>
            </w:r>
            <w:r w:rsidRPr="003338BD">
              <w:rPr>
                <w:sz w:val="20"/>
                <w:szCs w:val="20"/>
              </w:rPr>
              <w:t> </w:t>
            </w:r>
            <w:r w:rsidRPr="00152F2D">
              <w:rPr>
                <w:sz w:val="20"/>
                <w:szCs w:val="20"/>
                <w:lang w:val="ru-RU"/>
              </w:rPr>
              <w:t xml:space="preserve"> основы традиционных схем и техник художественных росписей;</w:t>
            </w:r>
          </w:p>
          <w:p w14:paraId="5D8F89FD"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sz w:val="20"/>
                <w:szCs w:val="20"/>
                <w:lang w:val="ru-RU"/>
              </w:rPr>
              <w:t>- современные материалы и техники выполнения декоративных росписей;</w:t>
            </w:r>
          </w:p>
          <w:p w14:paraId="66ADA6B8"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b/>
                <w:bCs/>
                <w:sz w:val="20"/>
                <w:szCs w:val="20"/>
                <w:lang w:val="ru-RU"/>
              </w:rPr>
              <w:t>уметь:</w:t>
            </w:r>
          </w:p>
          <w:p w14:paraId="2EE1CBB1"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sz w:val="20"/>
                <w:szCs w:val="20"/>
                <w:lang w:val="ru-RU"/>
              </w:rPr>
              <w:t>-</w:t>
            </w:r>
            <w:r w:rsidRPr="003338BD">
              <w:rPr>
                <w:sz w:val="20"/>
                <w:szCs w:val="20"/>
              </w:rPr>
              <w:t> </w:t>
            </w:r>
            <w:r w:rsidRPr="00152F2D">
              <w:rPr>
                <w:sz w:val="20"/>
                <w:szCs w:val="20"/>
                <w:lang w:val="ru-RU"/>
              </w:rPr>
              <w:t xml:space="preserve"> создавать эскизы росписи изделий в технике народных и современных росписей;</w:t>
            </w:r>
          </w:p>
          <w:p w14:paraId="27501FE4"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sz w:val="20"/>
                <w:szCs w:val="20"/>
                <w:lang w:val="ru-RU"/>
              </w:rPr>
              <w:t>-</w:t>
            </w:r>
            <w:r w:rsidRPr="003338BD">
              <w:rPr>
                <w:sz w:val="20"/>
                <w:szCs w:val="20"/>
              </w:rPr>
              <w:t> </w:t>
            </w:r>
            <w:r w:rsidRPr="00152F2D">
              <w:rPr>
                <w:sz w:val="20"/>
                <w:szCs w:val="20"/>
                <w:lang w:val="ru-RU"/>
              </w:rPr>
              <w:t xml:space="preserve"> использовать традиционные схемы композиций орнамента изучаемой росписи на декоративной поверхности;</w:t>
            </w:r>
          </w:p>
          <w:p w14:paraId="47E43875"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sz w:val="20"/>
                <w:szCs w:val="20"/>
                <w:lang w:val="ru-RU"/>
              </w:rPr>
              <w:t>-</w:t>
            </w:r>
            <w:r w:rsidRPr="003338BD">
              <w:rPr>
                <w:sz w:val="20"/>
                <w:szCs w:val="20"/>
              </w:rPr>
              <w:t> </w:t>
            </w:r>
            <w:r w:rsidRPr="00152F2D">
              <w:rPr>
                <w:sz w:val="20"/>
                <w:szCs w:val="20"/>
                <w:lang w:val="ru-RU"/>
              </w:rPr>
              <w:t xml:space="preserve"> выполнять роспись на плоских и объемных изделиях;</w:t>
            </w:r>
          </w:p>
          <w:p w14:paraId="1956B70C"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sz w:val="20"/>
                <w:szCs w:val="20"/>
                <w:lang w:val="ru-RU"/>
              </w:rPr>
              <w:t>-</w:t>
            </w:r>
            <w:r w:rsidRPr="003338BD">
              <w:rPr>
                <w:sz w:val="20"/>
                <w:szCs w:val="20"/>
              </w:rPr>
              <w:t> </w:t>
            </w:r>
            <w:r w:rsidRPr="00152F2D">
              <w:rPr>
                <w:sz w:val="20"/>
                <w:szCs w:val="20"/>
                <w:lang w:val="ru-RU"/>
              </w:rPr>
              <w:t xml:space="preserve"> применять законы организации пространства;</w:t>
            </w:r>
          </w:p>
          <w:p w14:paraId="2EB91955" w14:textId="77777777" w:rsidR="00176081" w:rsidRPr="00152F2D" w:rsidRDefault="00176081" w:rsidP="00176081">
            <w:pPr>
              <w:pStyle w:val="af1"/>
              <w:shd w:val="clear" w:color="auto" w:fill="FFFFFF"/>
              <w:spacing w:before="0" w:beforeAutospacing="0" w:after="0" w:afterAutospacing="0"/>
              <w:rPr>
                <w:sz w:val="20"/>
                <w:szCs w:val="20"/>
                <w:lang w:val="ru-RU"/>
              </w:rPr>
            </w:pPr>
            <w:r w:rsidRPr="00152F2D">
              <w:rPr>
                <w:b/>
                <w:bCs/>
                <w:sz w:val="20"/>
                <w:szCs w:val="20"/>
                <w:lang w:val="ru-RU"/>
              </w:rPr>
              <w:t>владеть:</w:t>
            </w:r>
          </w:p>
          <w:p w14:paraId="0E0DA0C8" w14:textId="77777777" w:rsidR="00176081" w:rsidRPr="00F95EEC" w:rsidRDefault="00176081" w:rsidP="00176081">
            <w:pPr>
              <w:pStyle w:val="af1"/>
              <w:shd w:val="clear" w:color="auto" w:fill="FFFFFF"/>
              <w:spacing w:before="0" w:beforeAutospacing="0" w:after="0" w:afterAutospacing="0"/>
              <w:rPr>
                <w:sz w:val="20"/>
                <w:szCs w:val="20"/>
                <w:lang w:val="ru-RU"/>
              </w:rPr>
            </w:pPr>
            <w:r w:rsidRPr="00152F2D">
              <w:rPr>
                <w:sz w:val="20"/>
                <w:szCs w:val="20"/>
                <w:lang w:val="ru-RU"/>
              </w:rPr>
              <w:t>- умениями варьировать при выполнении изделий декоративного творчества</w:t>
            </w:r>
          </w:p>
        </w:tc>
      </w:tr>
      <w:tr w:rsidR="00176081" w:rsidRPr="00D50ED7" w14:paraId="419CCF8C"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8EBFDB8" w14:textId="77777777" w:rsidR="00176081" w:rsidRPr="00D50ED7" w:rsidRDefault="00176081" w:rsidP="00176081">
            <w:pPr>
              <w:widowControl w:val="0"/>
              <w:spacing w:after="0" w:line="240" w:lineRule="auto"/>
              <w:jc w:val="both"/>
              <w:rPr>
                <w:rFonts w:ascii="Times New Roman" w:hAnsi="Times New Roman" w:cs="Times New Roman"/>
                <w:sz w:val="20"/>
                <w:szCs w:val="20"/>
              </w:rPr>
            </w:pPr>
            <w:r w:rsidRPr="00D50ED7">
              <w:rPr>
                <w:rFonts w:ascii="Times New Roman" w:hAnsi="Times New Roman" w:cs="Times New Roman"/>
                <w:sz w:val="20"/>
                <w:szCs w:val="20"/>
              </w:rPr>
              <w:t>KD 4303</w:t>
            </w:r>
          </w:p>
          <w:p w14:paraId="30712B46"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95F573"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lastRenderedPageBreak/>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13F5E82A"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1.  Основы моделирования и </w:t>
            </w:r>
            <w:r w:rsidRPr="00D50ED7">
              <w:rPr>
                <w:rFonts w:ascii="Times New Roman" w:eastAsia="Times New Roman" w:hAnsi="Times New Roman" w:cs="Times New Roman"/>
                <w:sz w:val="20"/>
                <w:szCs w:val="20"/>
              </w:rPr>
              <w:lastRenderedPageBreak/>
              <w:t>конструирования изделий</w:t>
            </w:r>
          </w:p>
          <w:p w14:paraId="5BD84D41" w14:textId="2717C14F"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КМО; </w:t>
            </w:r>
          </w:p>
          <w:p w14:paraId="14188C39" w14:textId="608C1ED4"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w:t>
            </w:r>
            <w:r w:rsidR="00AC4A3D">
              <w:rPr>
                <w:rFonts w:ascii="Times New Roman" w:eastAsia="Times New Roman" w:hAnsi="Times New Roman" w:cs="Times New Roman"/>
                <w:sz w:val="20"/>
                <w:szCs w:val="20"/>
              </w:rPr>
              <w:t xml:space="preserve"> 2 Проектирование творческой коллекции</w:t>
            </w:r>
            <w:r w:rsidR="00AC4A3D" w:rsidRPr="003338BD">
              <w:rPr>
                <w:rFonts w:ascii="Times New Roman" w:eastAsia="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CC81B29" w14:textId="77777777" w:rsidR="00176081" w:rsidRPr="00D50ED7" w:rsidRDefault="00176081" w:rsidP="00176081">
            <w:pPr>
              <w:widowControl w:val="0"/>
              <w:adjustRightInd w:val="0"/>
              <w:snapToGrid w:val="0"/>
              <w:spacing w:after="0" w:line="240" w:lineRule="auto"/>
              <w:jc w:val="center"/>
              <w:rPr>
                <w:rFonts w:ascii="Times New Roman" w:eastAsia="Times New Roman" w:hAnsi="Times New Roman" w:cs="Times New Roman"/>
                <w:b/>
                <w:sz w:val="20"/>
                <w:szCs w:val="20"/>
                <w:u w:val="single"/>
              </w:rPr>
            </w:pPr>
            <w:proofErr w:type="spellStart"/>
            <w:r w:rsidRPr="00D50ED7">
              <w:rPr>
                <w:rFonts w:ascii="Times New Roman" w:hAnsi="Times New Roman" w:cs="Times New Roman"/>
                <w:b/>
                <w:color w:val="000000"/>
                <w:sz w:val="20"/>
                <w:szCs w:val="20"/>
                <w:u w:val="single"/>
                <w:shd w:val="clear" w:color="auto" w:fill="FFFFFF"/>
              </w:rPr>
              <w:lastRenderedPageBreak/>
              <w:t>Кастом</w:t>
            </w:r>
            <w:proofErr w:type="spellEnd"/>
            <w:r w:rsidRPr="00D50ED7">
              <w:rPr>
                <w:rFonts w:ascii="Times New Roman" w:hAnsi="Times New Roman" w:cs="Times New Roman"/>
                <w:b/>
                <w:color w:val="000000"/>
                <w:sz w:val="20"/>
                <w:szCs w:val="20"/>
                <w:u w:val="single"/>
                <w:shd w:val="clear" w:color="auto" w:fill="FFFFFF"/>
              </w:rPr>
              <w:t xml:space="preserve"> в дизайне</w:t>
            </w:r>
          </w:p>
          <w:p w14:paraId="73C6AD10" w14:textId="77777777" w:rsidR="00176081" w:rsidRPr="00D50ED7" w:rsidRDefault="00176081" w:rsidP="00176081">
            <w:pPr>
              <w:widowControl w:val="0"/>
              <w:adjustRightInd w:val="0"/>
              <w:snapToGrid w:val="0"/>
              <w:spacing w:after="0" w:line="240" w:lineRule="auto"/>
              <w:jc w:val="center"/>
              <w:rPr>
                <w:rFonts w:ascii="Times New Roman" w:eastAsia="Times New Roman" w:hAnsi="Times New Roman" w:cs="Times New Roman"/>
                <w:b/>
                <w:sz w:val="20"/>
                <w:szCs w:val="20"/>
                <w:u w:val="single"/>
              </w:rPr>
            </w:pPr>
          </w:p>
          <w:p w14:paraId="27EA2F5B" w14:textId="77777777" w:rsidR="00176081" w:rsidRPr="00D50ED7" w:rsidRDefault="00176081" w:rsidP="00176081">
            <w:pPr>
              <w:widowControl w:val="0"/>
              <w:adjustRightInd w:val="0"/>
              <w:snapToGrid w:val="0"/>
              <w:spacing w:after="0" w:line="240" w:lineRule="auto"/>
              <w:jc w:val="both"/>
              <w:rPr>
                <w:rFonts w:ascii="Times New Roman" w:hAnsi="Times New Roman" w:cs="Times New Roman"/>
                <w:color w:val="000000"/>
                <w:sz w:val="20"/>
                <w:szCs w:val="20"/>
                <w:shd w:val="clear" w:color="auto" w:fill="FFFFFF"/>
              </w:rPr>
            </w:pPr>
            <w:r w:rsidRPr="00D50ED7">
              <w:rPr>
                <w:rFonts w:ascii="Times New Roman" w:hAnsi="Times New Roman" w:cs="Times New Roman"/>
                <w:color w:val="000000"/>
                <w:sz w:val="20"/>
                <w:szCs w:val="20"/>
                <w:shd w:val="clear" w:color="auto" w:fill="FFFFFF"/>
              </w:rPr>
              <w:lastRenderedPageBreak/>
              <w:t>Дисциплина «</w:t>
            </w:r>
            <w:proofErr w:type="spellStart"/>
            <w:r w:rsidRPr="00D50ED7">
              <w:rPr>
                <w:rFonts w:ascii="Times New Roman" w:hAnsi="Times New Roman" w:cs="Times New Roman"/>
                <w:color w:val="000000"/>
                <w:sz w:val="20"/>
                <w:szCs w:val="20"/>
                <w:shd w:val="clear" w:color="auto" w:fill="FFFFFF"/>
              </w:rPr>
              <w:t>Кастом</w:t>
            </w:r>
            <w:proofErr w:type="spellEnd"/>
            <w:r w:rsidRPr="00D50ED7">
              <w:rPr>
                <w:rFonts w:ascii="Times New Roman" w:hAnsi="Times New Roman" w:cs="Times New Roman"/>
                <w:color w:val="000000"/>
                <w:sz w:val="20"/>
                <w:szCs w:val="20"/>
                <w:shd w:val="clear" w:color="auto" w:fill="FFFFFF"/>
              </w:rPr>
              <w:t xml:space="preserve"> в дизайне» изучает преображение той или иной вещи под конкретного человека. Объектом «тюнинга» может быть все что угодно: и старые, и только что купленные вещи. </w:t>
            </w:r>
          </w:p>
          <w:p w14:paraId="5E27894D"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u w:val="single"/>
              </w:rPr>
            </w:pPr>
            <w:proofErr w:type="spellStart"/>
            <w:r w:rsidRPr="00D50ED7">
              <w:rPr>
                <w:rFonts w:ascii="Times New Roman" w:hAnsi="Times New Roman" w:cs="Times New Roman"/>
                <w:color w:val="000000"/>
                <w:sz w:val="20"/>
                <w:szCs w:val="20"/>
                <w:shd w:val="clear" w:color="auto" w:fill="FFFFFF"/>
              </w:rPr>
              <w:t>Стремлениек</w:t>
            </w:r>
            <w:proofErr w:type="spellEnd"/>
            <w:r w:rsidRPr="00D50ED7">
              <w:rPr>
                <w:rFonts w:ascii="Times New Roman" w:hAnsi="Times New Roman" w:cs="Times New Roman"/>
                <w:color w:val="000000"/>
                <w:sz w:val="20"/>
                <w:szCs w:val="20"/>
                <w:shd w:val="clear" w:color="auto" w:fill="FFFFFF"/>
              </w:rPr>
              <w:t xml:space="preserve"> уникальности только возросло: в мире, где вещи производятся огромными тиражами, само понятие индивидуальности стирается, и найти то, чего нет у других, очень сложно. </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DCB479C" w14:textId="77777777" w:rsidR="00176081" w:rsidRPr="00DA5F71" w:rsidRDefault="00176081" w:rsidP="00176081">
            <w:pPr>
              <w:widowControl w:val="0"/>
              <w:adjustRightInd w:val="0"/>
              <w:snapToGrid w:val="0"/>
              <w:spacing w:after="0" w:line="240" w:lineRule="auto"/>
              <w:jc w:val="both"/>
              <w:rPr>
                <w:rFonts w:ascii="Times New Roman" w:eastAsia="Times New Roman" w:hAnsi="Times New Roman" w:cs="Times New Roman"/>
                <w:bCs/>
                <w:sz w:val="20"/>
                <w:szCs w:val="20"/>
                <w:lang w:val="kk-KZ"/>
              </w:rPr>
            </w:pPr>
            <w:r w:rsidRPr="00DA5F71">
              <w:rPr>
                <w:rFonts w:ascii="Times New Roman" w:eastAsia="Times New Roman" w:hAnsi="Times New Roman" w:cs="Times New Roman"/>
                <w:bCs/>
                <w:sz w:val="20"/>
                <w:szCs w:val="20"/>
                <w:lang w:val="kk-KZ"/>
              </w:rPr>
              <w:lastRenderedPageBreak/>
              <w:t>4(8)</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6A86F014"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Знать:</w:t>
            </w:r>
          </w:p>
          <w:p w14:paraId="55B5293F" w14:textId="77777777" w:rsidR="00176081"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lang w:val="kk-KZ"/>
              </w:rPr>
            </w:pPr>
            <w:r w:rsidRPr="00D50ED7">
              <w:rPr>
                <w:rFonts w:ascii="Times New Roman" w:eastAsia="Times New Roman" w:hAnsi="Times New Roman" w:cs="Times New Roman"/>
                <w:sz w:val="20"/>
                <w:szCs w:val="16"/>
              </w:rPr>
              <w:t xml:space="preserve">-основные законы композиции, средства гармонизации </w:t>
            </w:r>
            <w:r w:rsidRPr="00D50ED7">
              <w:rPr>
                <w:rFonts w:ascii="Times New Roman" w:eastAsia="Times New Roman" w:hAnsi="Times New Roman" w:cs="Times New Roman"/>
                <w:sz w:val="20"/>
                <w:szCs w:val="16"/>
              </w:rPr>
              <w:lastRenderedPageBreak/>
              <w:t xml:space="preserve">художественной формы, графические и пластические средства. </w:t>
            </w:r>
            <w:proofErr w:type="spellStart"/>
            <w:r w:rsidRPr="00D50ED7">
              <w:rPr>
                <w:rFonts w:ascii="Times New Roman" w:eastAsia="Times New Roman" w:hAnsi="Times New Roman" w:cs="Times New Roman"/>
                <w:sz w:val="20"/>
                <w:szCs w:val="16"/>
              </w:rPr>
              <w:t>Основые</w:t>
            </w:r>
            <w:proofErr w:type="spellEnd"/>
            <w:r w:rsidRPr="00D50ED7">
              <w:rPr>
                <w:rFonts w:ascii="Times New Roman" w:eastAsia="Times New Roman" w:hAnsi="Times New Roman" w:cs="Times New Roman"/>
                <w:sz w:val="20"/>
                <w:szCs w:val="16"/>
              </w:rPr>
              <w:t xml:space="preserve"> виды композиции: </w:t>
            </w:r>
          </w:p>
          <w:p w14:paraId="21FC4B00"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w:t>
            </w:r>
            <w:proofErr w:type="spellStart"/>
            <w:r w:rsidRPr="00D50ED7">
              <w:rPr>
                <w:rFonts w:ascii="Times New Roman" w:eastAsia="Times New Roman" w:hAnsi="Times New Roman" w:cs="Times New Roman"/>
                <w:sz w:val="20"/>
                <w:szCs w:val="16"/>
              </w:rPr>
              <w:t>свойс</w:t>
            </w:r>
            <w:proofErr w:type="spellEnd"/>
            <w:r>
              <w:rPr>
                <w:rFonts w:ascii="Times New Roman" w:eastAsia="Times New Roman" w:hAnsi="Times New Roman" w:cs="Times New Roman"/>
                <w:sz w:val="20"/>
                <w:szCs w:val="16"/>
                <w:lang w:val="kk-KZ"/>
              </w:rPr>
              <w:t>т</w:t>
            </w:r>
            <w:r w:rsidRPr="00D50ED7">
              <w:rPr>
                <w:rFonts w:ascii="Times New Roman" w:eastAsia="Times New Roman" w:hAnsi="Times New Roman" w:cs="Times New Roman"/>
                <w:sz w:val="20"/>
                <w:szCs w:val="16"/>
              </w:rPr>
              <w:t>во цветового круга, родственные, контрастные, родственно-</w:t>
            </w:r>
            <w:proofErr w:type="spellStart"/>
            <w:r w:rsidRPr="00D50ED7">
              <w:rPr>
                <w:rFonts w:ascii="Times New Roman" w:eastAsia="Times New Roman" w:hAnsi="Times New Roman" w:cs="Times New Roman"/>
                <w:sz w:val="20"/>
                <w:szCs w:val="16"/>
              </w:rPr>
              <w:t>контрасные</w:t>
            </w:r>
            <w:proofErr w:type="spellEnd"/>
            <w:r w:rsidRPr="00D50ED7">
              <w:rPr>
                <w:rFonts w:ascii="Times New Roman" w:eastAsia="Times New Roman" w:hAnsi="Times New Roman" w:cs="Times New Roman"/>
                <w:sz w:val="20"/>
                <w:szCs w:val="16"/>
              </w:rPr>
              <w:t>, теплые и холодные, а также тон, светлота, насыщенность.</w:t>
            </w:r>
          </w:p>
          <w:p w14:paraId="66D6152A"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Иметь представление:</w:t>
            </w:r>
          </w:p>
          <w:p w14:paraId="3DF6E81D"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-использование графических и пластических средств, законов композиции, сочетания родственных, контрастных, нюансных цветовых отношений для достижения гармоничного единства при создании различных объектов дизайна.</w:t>
            </w:r>
          </w:p>
          <w:p w14:paraId="4433840A"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Уметь:</w:t>
            </w:r>
          </w:p>
          <w:p w14:paraId="075D55DE"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-проектирование плоскостной, фронтально-</w:t>
            </w:r>
            <w:proofErr w:type="spellStart"/>
            <w:r w:rsidRPr="00D50ED7">
              <w:rPr>
                <w:rFonts w:ascii="Times New Roman" w:eastAsia="Times New Roman" w:hAnsi="Times New Roman" w:cs="Times New Roman"/>
                <w:sz w:val="20"/>
                <w:szCs w:val="16"/>
              </w:rPr>
              <w:t>пространсвенной</w:t>
            </w:r>
            <w:proofErr w:type="spellEnd"/>
            <w:r w:rsidRPr="00D50ED7">
              <w:rPr>
                <w:rFonts w:ascii="Times New Roman" w:eastAsia="Times New Roman" w:hAnsi="Times New Roman" w:cs="Times New Roman"/>
                <w:sz w:val="20"/>
                <w:szCs w:val="16"/>
              </w:rPr>
              <w:t>, объемной и глубинно-пространственной композиции графическими и пластическими средствами.</w:t>
            </w:r>
          </w:p>
          <w:p w14:paraId="22B3DE26"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-во всех сферах дизайнерской и проектной деятельности.</w:t>
            </w:r>
          </w:p>
          <w:p w14:paraId="695E09A1"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w:t>
            </w:r>
            <w:proofErr w:type="spellStart"/>
            <w:r w:rsidRPr="00D50ED7">
              <w:rPr>
                <w:rFonts w:ascii="Times New Roman" w:eastAsia="Times New Roman" w:hAnsi="Times New Roman" w:cs="Times New Roman"/>
                <w:sz w:val="20"/>
                <w:szCs w:val="16"/>
              </w:rPr>
              <w:t>граматно</w:t>
            </w:r>
            <w:proofErr w:type="spellEnd"/>
            <w:r w:rsidRPr="00D50ED7">
              <w:rPr>
                <w:rFonts w:ascii="Times New Roman" w:eastAsia="Times New Roman" w:hAnsi="Times New Roman" w:cs="Times New Roman"/>
                <w:sz w:val="20"/>
                <w:szCs w:val="16"/>
              </w:rPr>
              <w:t xml:space="preserve"> использовать закономерности и принципы формообразования объектов дизайна</w:t>
            </w:r>
          </w:p>
          <w:p w14:paraId="57A45DAC"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-пользоваться различными приемами свето-графической и объемной обработки материалов.</w:t>
            </w:r>
          </w:p>
          <w:p w14:paraId="57AA76CF"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16"/>
              </w:rPr>
            </w:pPr>
            <w:r w:rsidRPr="00D50ED7">
              <w:rPr>
                <w:rFonts w:ascii="Times New Roman" w:eastAsia="Times New Roman" w:hAnsi="Times New Roman" w:cs="Times New Roman"/>
                <w:sz w:val="20"/>
                <w:szCs w:val="16"/>
              </w:rPr>
              <w:t>-закономерности зрительного и ассоциативного восприятия светотональных отношений цвета и конфигурационных качеств пространства и формы.</w:t>
            </w:r>
          </w:p>
        </w:tc>
      </w:tr>
      <w:tr w:rsidR="00176081" w:rsidRPr="00A1147D" w14:paraId="0DEC6850" w14:textId="77777777" w:rsidTr="00F105B8">
        <w:trPr>
          <w:trHeight w:val="428"/>
        </w:trPr>
        <w:tc>
          <w:tcPr>
            <w:tcW w:w="709" w:type="dxa"/>
            <w:shd w:val="clear" w:color="auto" w:fill="auto"/>
          </w:tcPr>
          <w:p w14:paraId="465F1A6E" w14:textId="77777777" w:rsidR="00176081" w:rsidRPr="00D50ED7" w:rsidRDefault="00176081" w:rsidP="00176081">
            <w:pPr>
              <w:jc w:val="both"/>
              <w:rPr>
                <w:color w:val="000000"/>
                <w:sz w:val="20"/>
                <w:szCs w:val="20"/>
              </w:rPr>
            </w:pPr>
            <w:r w:rsidRPr="00D50ED7">
              <w:rPr>
                <w:color w:val="000000"/>
                <w:sz w:val="20"/>
                <w:szCs w:val="20"/>
              </w:rPr>
              <w:t>PD4201</w:t>
            </w:r>
          </w:p>
          <w:p w14:paraId="4985C793"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p>
        </w:tc>
        <w:tc>
          <w:tcPr>
            <w:tcW w:w="851" w:type="dxa"/>
            <w:shd w:val="clear" w:color="auto" w:fill="auto"/>
          </w:tcPr>
          <w:p w14:paraId="2C463589"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5</w:t>
            </w:r>
          </w:p>
        </w:tc>
        <w:tc>
          <w:tcPr>
            <w:tcW w:w="1730" w:type="dxa"/>
            <w:shd w:val="clear" w:color="auto" w:fill="auto"/>
          </w:tcPr>
          <w:p w14:paraId="1C808829"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t xml:space="preserve">Макетирование, тектоника, проектирование </w:t>
            </w:r>
          </w:p>
        </w:tc>
        <w:tc>
          <w:tcPr>
            <w:tcW w:w="5387" w:type="dxa"/>
            <w:shd w:val="clear" w:color="auto" w:fill="auto"/>
          </w:tcPr>
          <w:p w14:paraId="09F45A00" w14:textId="77777777" w:rsidR="00176081" w:rsidRPr="00D50ED7" w:rsidRDefault="00176081" w:rsidP="00176081">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D50ED7">
              <w:rPr>
                <w:rFonts w:ascii="Times New Roman" w:eastAsia="Times New Roman" w:hAnsi="Times New Roman" w:cs="Times New Roman"/>
                <w:b/>
                <w:sz w:val="20"/>
                <w:szCs w:val="20"/>
                <w:u w:val="single"/>
              </w:rPr>
              <w:t>Промышленный дизайн</w:t>
            </w:r>
          </w:p>
          <w:p w14:paraId="7E2D61F3"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2E13B112" w14:textId="77777777" w:rsidR="00176081" w:rsidRPr="00D50ED7" w:rsidRDefault="00176081" w:rsidP="00176081">
            <w:pPr>
              <w:widowControl w:val="0"/>
              <w:spacing w:after="0" w:line="240" w:lineRule="auto"/>
              <w:jc w:val="both"/>
              <w:textAlignment w:val="baseline"/>
              <w:rPr>
                <w:rFonts w:ascii="Times New Roman" w:eastAsia="Times New Roman" w:hAnsi="Times New Roman" w:cs="Times New Roman"/>
                <w:bCs/>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Cs/>
                <w:color w:val="000000"/>
                <w:sz w:val="20"/>
                <w:szCs w:val="20"/>
                <w:bdr w:val="none" w:sz="0" w:space="0" w:color="auto" w:frame="1"/>
                <w:shd w:val="clear" w:color="auto" w:fill="FFFFFF"/>
                <w:lang w:eastAsia="zh-CN"/>
              </w:rPr>
              <w:t>Целью изучения дисциплины «Промышленный дизайн» является приобретение студентами знаний в области дизайна и истории его развития; изучение современного дизайна как основы создания художественного объекта прикладного или промышленного назначения, производимого в современном мире.</w:t>
            </w:r>
          </w:p>
          <w:p w14:paraId="447CDAE0" w14:textId="77777777" w:rsidR="00176081" w:rsidRPr="00D50ED7" w:rsidRDefault="00176081" w:rsidP="00176081">
            <w:pPr>
              <w:widowControl w:val="0"/>
              <w:spacing w:after="0" w:line="240" w:lineRule="auto"/>
              <w:jc w:val="both"/>
              <w:textAlignment w:val="baseline"/>
              <w:rPr>
                <w:rFonts w:ascii="Times New Roman" w:eastAsia="Times New Roman" w:hAnsi="Times New Roman" w:cs="Times New Roman"/>
                <w:bCs/>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Cs/>
                <w:color w:val="000000"/>
                <w:sz w:val="20"/>
                <w:szCs w:val="20"/>
                <w:bdr w:val="none" w:sz="0" w:space="0" w:color="auto" w:frame="1"/>
                <w:lang w:eastAsia="zh-CN"/>
              </w:rPr>
              <w:t>Задачи дисциплины</w:t>
            </w:r>
            <w:r w:rsidRPr="00D50ED7">
              <w:rPr>
                <w:rFonts w:ascii="Times New Roman" w:eastAsia="Times New Roman" w:hAnsi="Times New Roman" w:cs="Times New Roman"/>
                <w:bCs/>
                <w:color w:val="000000"/>
                <w:sz w:val="20"/>
                <w:szCs w:val="20"/>
                <w:bdr w:val="none" w:sz="0" w:space="0" w:color="auto" w:frame="1"/>
                <w:shd w:val="clear" w:color="auto" w:fill="FFFFFF"/>
                <w:lang w:eastAsia="zh-CN"/>
              </w:rPr>
              <w:t xml:space="preserve"> - изучить современные способы создания художественно-промышленного продукта различного назначения, обладающего функциональной целесообразностью, эстетической ценностью и новизной, то есть современным дизайном; изучить стилевые особенности </w:t>
            </w:r>
            <w:r w:rsidRPr="00D50ED7">
              <w:rPr>
                <w:rFonts w:ascii="Times New Roman" w:eastAsia="Times New Roman" w:hAnsi="Times New Roman" w:cs="Times New Roman"/>
                <w:bCs/>
                <w:color w:val="000000"/>
                <w:sz w:val="20"/>
                <w:szCs w:val="20"/>
                <w:bdr w:val="none" w:sz="0" w:space="0" w:color="auto" w:frame="1"/>
                <w:shd w:val="clear" w:color="auto" w:fill="FFFFFF"/>
                <w:lang w:eastAsia="zh-CN"/>
              </w:rPr>
              <w:lastRenderedPageBreak/>
              <w:t>при создании единичного изделия или композиционного ансамбля.</w:t>
            </w:r>
          </w:p>
          <w:p w14:paraId="04E5AD54"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p>
        </w:tc>
        <w:tc>
          <w:tcPr>
            <w:tcW w:w="595" w:type="dxa"/>
            <w:shd w:val="clear" w:color="auto" w:fill="auto"/>
          </w:tcPr>
          <w:p w14:paraId="7A371CD8" w14:textId="77777777" w:rsidR="00176081" w:rsidRPr="00D50ED7"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D50ED7">
              <w:rPr>
                <w:rFonts w:ascii="Times New Roman" w:eastAsia="Times New Roman" w:hAnsi="Times New Roman" w:cs="Times New Roman"/>
                <w:sz w:val="20"/>
                <w:szCs w:val="20"/>
              </w:rPr>
              <w:lastRenderedPageBreak/>
              <w:t>4(</w:t>
            </w:r>
            <w:r>
              <w:rPr>
                <w:rFonts w:ascii="Times New Roman" w:eastAsia="Times New Roman" w:hAnsi="Times New Roman" w:cs="Times New Roman"/>
                <w:sz w:val="20"/>
                <w:szCs w:val="20"/>
                <w:lang w:val="kk-KZ"/>
              </w:rPr>
              <w:t>7</w:t>
            </w:r>
            <w:r w:rsidRPr="00D50ED7">
              <w:rPr>
                <w:rFonts w:ascii="Times New Roman" w:eastAsia="Times New Roman" w:hAnsi="Times New Roman" w:cs="Times New Roman"/>
                <w:sz w:val="20"/>
                <w:szCs w:val="20"/>
              </w:rPr>
              <w:t>)</w:t>
            </w:r>
          </w:p>
        </w:tc>
        <w:tc>
          <w:tcPr>
            <w:tcW w:w="5783" w:type="dxa"/>
            <w:shd w:val="clear" w:color="auto" w:fill="auto"/>
          </w:tcPr>
          <w:p w14:paraId="2F5A868D"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знать:</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 содержание дизайна и историю его развития;</w:t>
            </w:r>
          </w:p>
          <w:p w14:paraId="3EE8A145"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основные составляющие дизайна;</w:t>
            </w:r>
          </w:p>
          <w:p w14:paraId="7D7FA9EE"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связь материаловедческой и технологической базы с развитием дизайна;</w:t>
            </w:r>
          </w:p>
          <w:p w14:paraId="25A715CF"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роль дизайна в современной цивилизации;</w:t>
            </w:r>
          </w:p>
          <w:p w14:paraId="15FC73E7"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техника дизайна,</w:t>
            </w:r>
          </w:p>
          <w:p w14:paraId="10F72642"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роль композиции, формообразования, цветовой палитры, фактуры материала при создании современной художественно-промышленной продукции;</w:t>
            </w:r>
          </w:p>
          <w:p w14:paraId="7483746F"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современный дизайн как основу создания художественного объекта прикладного или промышленного назначения, производимого в современном мире;</w:t>
            </w:r>
          </w:p>
          <w:p w14:paraId="7216CAF2"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уметь:</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xml:space="preserve"> - создавать художественно-промышленный продукт </w:t>
            </w:r>
            <w:r w:rsidRPr="00D50ED7">
              <w:rPr>
                <w:rFonts w:ascii="Times New Roman" w:eastAsia="Times New Roman" w:hAnsi="Times New Roman" w:cs="Times New Roman"/>
                <w:color w:val="000000"/>
                <w:sz w:val="20"/>
                <w:szCs w:val="20"/>
                <w:bdr w:val="none" w:sz="0" w:space="0" w:color="auto" w:frame="1"/>
                <w:shd w:val="clear" w:color="auto" w:fill="FFFFFF"/>
                <w:lang w:eastAsia="zh-CN"/>
              </w:rPr>
              <w:lastRenderedPageBreak/>
              <w:t>различного назначения, обладающий функциональной целесообразностью, эстетической ценностью и новизной, то есть современным дизайном;</w:t>
            </w:r>
          </w:p>
          <w:p w14:paraId="6F74933B"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соблюдать стилевые особенности при создании единичного изделия или композиционного ансамбля;</w:t>
            </w:r>
          </w:p>
          <w:p w14:paraId="66413F3C"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разрабатывать оригинальный дизайн проектируемого изделия и осуществлять его на практике;</w:t>
            </w:r>
          </w:p>
          <w:p w14:paraId="7023C3ED"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моделировать проектируемые изделия, используя законы формообразования;</w:t>
            </w:r>
          </w:p>
          <w:p w14:paraId="272040DA"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использовать арсенал художественных средств для повышения эстетической ценности художественного изделия;</w:t>
            </w:r>
          </w:p>
          <w:p w14:paraId="1B64B873" w14:textId="77777777" w:rsidR="00176081" w:rsidRPr="00D50ED7"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eastAsia="zh-CN"/>
              </w:rPr>
            </w:pPr>
            <w:r w:rsidRPr="00D50ED7">
              <w:rPr>
                <w:rFonts w:ascii="Times New Roman" w:eastAsia="Times New Roman" w:hAnsi="Times New Roman" w:cs="Times New Roman"/>
                <w:b/>
                <w:bCs/>
                <w:color w:val="000000"/>
                <w:sz w:val="20"/>
                <w:szCs w:val="20"/>
                <w:bdr w:val="none" w:sz="0" w:space="0" w:color="auto" w:frame="1"/>
                <w:lang w:eastAsia="zh-CN"/>
              </w:rPr>
              <w:t>владеть:</w:t>
            </w:r>
          </w:p>
          <w:p w14:paraId="0204D1AC" w14:textId="77777777" w:rsidR="00176081" w:rsidRPr="00A1147D" w:rsidRDefault="00176081" w:rsidP="00176081">
            <w:pPr>
              <w:widowControl w:val="0"/>
              <w:shd w:val="clear" w:color="auto" w:fill="FFFFFF"/>
              <w:spacing w:after="0" w:line="240" w:lineRule="auto"/>
              <w:jc w:val="both"/>
              <w:textAlignment w:val="baseline"/>
              <w:rPr>
                <w:rFonts w:ascii="Times New Roman" w:eastAsia="Times New Roman" w:hAnsi="Times New Roman" w:cs="Times New Roman"/>
                <w:color w:val="000000"/>
                <w:sz w:val="20"/>
                <w:szCs w:val="20"/>
                <w:bdr w:val="none" w:sz="0" w:space="0" w:color="auto" w:frame="1"/>
                <w:shd w:val="clear" w:color="auto" w:fill="FFFFFF"/>
                <w:lang w:val="kk-KZ" w:eastAsia="zh-CN"/>
              </w:rPr>
            </w:pPr>
            <w:r w:rsidRPr="00D50ED7">
              <w:rPr>
                <w:rFonts w:ascii="Times New Roman" w:eastAsia="Times New Roman" w:hAnsi="Times New Roman" w:cs="Times New Roman"/>
                <w:b/>
                <w:bCs/>
                <w:color w:val="000000"/>
                <w:sz w:val="20"/>
                <w:szCs w:val="20"/>
                <w:bdr w:val="none" w:sz="0" w:space="0" w:color="auto" w:frame="1"/>
                <w:lang w:eastAsia="zh-CN"/>
              </w:rPr>
              <w:t>-</w:t>
            </w:r>
            <w:r w:rsidRPr="00D50ED7">
              <w:rPr>
                <w:rFonts w:ascii="Times New Roman" w:eastAsia="Times New Roman" w:hAnsi="Times New Roman" w:cs="Times New Roman"/>
                <w:color w:val="000000"/>
                <w:sz w:val="20"/>
                <w:szCs w:val="20"/>
                <w:bdr w:val="none" w:sz="0" w:space="0" w:color="auto" w:frame="1"/>
                <w:shd w:val="clear" w:color="auto" w:fill="FFFFFF"/>
                <w:lang w:eastAsia="zh-CN"/>
              </w:rPr>
              <w:t> методами, обеспечивающими единство трех основных составляющих современного дизайна, обеспечивающих конкурентоспособность и востребованность готового изделия.</w:t>
            </w:r>
          </w:p>
        </w:tc>
      </w:tr>
      <w:tr w:rsidR="00176081" w:rsidRPr="009B1893" w14:paraId="54444A41"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DB86B8" w14:textId="6D9A4B41"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lang w:val="en-US"/>
              </w:rPr>
              <w:t>RAK 4235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CC1EE2"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CC97601"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1.  Основы моделирования и конструирования изделий</w:t>
            </w:r>
          </w:p>
          <w:p w14:paraId="17C0DD28"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2. Конструирование костюма 2, КМО; </w:t>
            </w:r>
          </w:p>
          <w:p w14:paraId="5CF1045F"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 xml:space="preserve">3. макетирование, тектоника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5419D3C" w14:textId="77777777" w:rsidR="00176081" w:rsidRPr="003338BD" w:rsidRDefault="00176081" w:rsidP="00176081">
            <w:pPr>
              <w:spacing w:after="0" w:line="240" w:lineRule="auto"/>
              <w:jc w:val="center"/>
              <w:rPr>
                <w:rFonts w:ascii="Times New Roman" w:eastAsia="Times New Roman" w:hAnsi="Times New Roman" w:cs="Times New Roman"/>
                <w:b/>
                <w:sz w:val="20"/>
                <w:szCs w:val="20"/>
                <w:u w:val="single"/>
              </w:rPr>
            </w:pPr>
            <w:r w:rsidRPr="003338BD">
              <w:rPr>
                <w:rFonts w:ascii="Times New Roman" w:eastAsia="Times New Roman" w:hAnsi="Times New Roman" w:cs="Times New Roman"/>
                <w:b/>
                <w:sz w:val="20"/>
                <w:szCs w:val="20"/>
                <w:u w:val="single"/>
              </w:rPr>
              <w:t>Разработка авторских изделий</w:t>
            </w:r>
          </w:p>
          <w:p w14:paraId="6139CFC6" w14:textId="77777777" w:rsidR="00176081" w:rsidRPr="003338BD" w:rsidRDefault="00176081" w:rsidP="00176081">
            <w:pPr>
              <w:spacing w:after="0" w:line="240" w:lineRule="auto"/>
              <w:jc w:val="both"/>
              <w:rPr>
                <w:rFonts w:ascii="Times New Roman" w:eastAsia="Times New Roman" w:hAnsi="Times New Roman" w:cs="Times New Roman"/>
                <w:sz w:val="20"/>
                <w:szCs w:val="20"/>
              </w:rPr>
            </w:pPr>
            <w:r w:rsidRPr="003338BD">
              <w:rPr>
                <w:rFonts w:ascii="Times New Roman" w:eastAsia="Times New Roman" w:hAnsi="Times New Roman" w:cs="Times New Roman"/>
                <w:sz w:val="20"/>
                <w:szCs w:val="20"/>
              </w:rPr>
              <w:t>Программа предусматривает ознакомление студентов с принципами создания коллекционных изделий на основе изучения наиболее известных примеров мировой дизайнерской практике формирование представления о проектировании коллекционных изделий как об экспериментальном и творческом отношении к процессу проектирования.</w:t>
            </w:r>
          </w:p>
          <w:p w14:paraId="01E4DBFD"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3D83275" w14:textId="77777777" w:rsidR="00176081" w:rsidRPr="00DA5F71" w:rsidRDefault="00176081" w:rsidP="00176081">
            <w:pPr>
              <w:widowControl w:val="0"/>
              <w:adjustRightInd w:val="0"/>
              <w:snapToGrid w:val="0"/>
              <w:spacing w:after="0" w:line="240" w:lineRule="auto"/>
              <w:jc w:val="both"/>
              <w:rPr>
                <w:rFonts w:ascii="Times New Roman" w:eastAsia="Times New Roman" w:hAnsi="Times New Roman" w:cs="Times New Roman"/>
                <w:bCs/>
                <w:sz w:val="20"/>
                <w:szCs w:val="20"/>
                <w:lang w:val="kk-KZ"/>
              </w:rPr>
            </w:pPr>
            <w:r w:rsidRPr="00DA5F71">
              <w:rPr>
                <w:rFonts w:ascii="Times New Roman" w:eastAsia="Times New Roman" w:hAnsi="Times New Roman" w:cs="Times New Roman"/>
                <w:bCs/>
                <w:sz w:val="20"/>
                <w:szCs w:val="20"/>
                <w:lang w:val="kk-KZ"/>
              </w:rPr>
              <w:t>4(8)</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5814792A" w14:textId="77777777" w:rsidR="00176081" w:rsidRPr="003338BD" w:rsidRDefault="00176081" w:rsidP="005436FF">
            <w:pPr>
              <w:numPr>
                <w:ilvl w:val="0"/>
                <w:numId w:val="5"/>
              </w:numPr>
              <w:spacing w:after="0" w:line="240" w:lineRule="auto"/>
              <w:ind w:left="0"/>
              <w:jc w:val="both"/>
              <w:rPr>
                <w:rFonts w:ascii="Times New Roman" w:eastAsia="Times New Roman" w:hAnsi="Times New Roman" w:cs="Times New Roman"/>
                <w:color w:val="000000"/>
                <w:sz w:val="20"/>
                <w:szCs w:val="20"/>
                <w:lang w:eastAsia="zh-CN"/>
              </w:rPr>
            </w:pPr>
            <w:r w:rsidRPr="003338BD">
              <w:rPr>
                <w:rFonts w:ascii="Times New Roman" w:eastAsia="Times New Roman" w:hAnsi="Times New Roman" w:cs="Times New Roman"/>
                <w:color w:val="000000"/>
                <w:sz w:val="20"/>
                <w:szCs w:val="20"/>
                <w:lang w:eastAsia="zh-CN"/>
              </w:rPr>
              <w:t>Формирование основных знаний, умений и навыков, соответствующие специфике театра моды – знание истории костюма, разнообразие стилей и модных тенденций, моделирование и процесс изготовления одежды, создание сценических костюмов и коллекции.</w:t>
            </w:r>
          </w:p>
          <w:p w14:paraId="247915C1" w14:textId="77777777" w:rsidR="00176081" w:rsidRPr="003338BD"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lang w:val="kk-KZ"/>
              </w:rPr>
              <w:t>С</w:t>
            </w:r>
            <w:proofErr w:type="spellStart"/>
            <w:r w:rsidRPr="003338BD">
              <w:rPr>
                <w:rFonts w:ascii="Times New Roman" w:hAnsi="Times New Roman" w:cs="Times New Roman"/>
                <w:sz w:val="20"/>
                <w:szCs w:val="20"/>
              </w:rPr>
              <w:t>тудент</w:t>
            </w:r>
            <w:proofErr w:type="spellEnd"/>
            <w:r w:rsidRPr="003338BD">
              <w:rPr>
                <w:rFonts w:ascii="Times New Roman" w:hAnsi="Times New Roman" w:cs="Times New Roman"/>
                <w:sz w:val="20"/>
                <w:szCs w:val="20"/>
              </w:rPr>
              <w:t xml:space="preserve"> должен продемонстрировать: прочные теоретические знания по избранной теме и проблемное изложение теоретического материала; умение изучать и обобщать литературные источники, материалы предприятий и организаций, решать практические задачи, делать выводы и предложения; навыки проведения анализа и расчетов, экспериментирования и владения современной вычислительной техникой; умение грамотно применять методы оценки эффективности предлагаемых мероприятий. Общими требованиями к дипломному проекту являются: целевая направленность; четкость построения; логическая последовательность изложения материала; глубина исследования и полнота освещения вопросов; убедительность аргументации; краткость и точность формулировок; конкретность изложения результатов работы; доказательность выводов и обоснованность </w:t>
            </w:r>
            <w:r w:rsidRPr="003338BD">
              <w:rPr>
                <w:rFonts w:ascii="Times New Roman" w:hAnsi="Times New Roman" w:cs="Times New Roman"/>
                <w:sz w:val="20"/>
                <w:szCs w:val="20"/>
              </w:rPr>
              <w:lastRenderedPageBreak/>
              <w:t>рекомендаций; грамотное оформление.</w:t>
            </w:r>
          </w:p>
        </w:tc>
      </w:tr>
      <w:tr w:rsidR="00176081" w:rsidRPr="00295702" w14:paraId="39811959" w14:textId="77777777" w:rsidTr="00374EB3">
        <w:trPr>
          <w:trHeight w:val="42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4F6610" w14:textId="67DBCDB3"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6C57B2">
              <w:rPr>
                <w:rFonts w:ascii="Times New Roman" w:eastAsia="Times New Roman" w:hAnsi="Times New Roman" w:cs="Times New Roman"/>
                <w:sz w:val="24"/>
                <w:szCs w:val="24"/>
              </w:rPr>
              <w:lastRenderedPageBreak/>
              <w:t>PCK</w:t>
            </w:r>
            <w:r>
              <w:rPr>
                <w:rFonts w:ascii="Times New Roman" w:eastAsia="Times New Roman" w:hAnsi="Times New Roman" w:cs="Times New Roman"/>
                <w:sz w:val="24"/>
                <w:szCs w:val="24"/>
                <w:lang w:val="en-US"/>
              </w:rPr>
              <w:t>4234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0B52BE" w14:textId="77777777"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295702">
              <w:rPr>
                <w:rFonts w:ascii="Times New Roman" w:eastAsia="Times New Roman" w:hAnsi="Times New Roman" w:cs="Times New Roman"/>
                <w:sz w:val="20"/>
                <w:szCs w:val="20"/>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072488C" w14:textId="57A282AF"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295702">
              <w:rPr>
                <w:rFonts w:ascii="Times New Roman" w:eastAsia="Times New Roman" w:hAnsi="Times New Roman" w:cs="Times New Roman"/>
                <w:sz w:val="20"/>
                <w:szCs w:val="20"/>
              </w:rPr>
              <w:t xml:space="preserve"> 1. История костюма</w:t>
            </w:r>
            <w:r>
              <w:rPr>
                <w:rFonts w:ascii="Times New Roman" w:eastAsia="Times New Roman" w:hAnsi="Times New Roman" w:cs="Times New Roman"/>
                <w:sz w:val="20"/>
                <w:szCs w:val="20"/>
              </w:rPr>
              <w:t xml:space="preserve"> и кроя</w:t>
            </w:r>
            <w:r w:rsidRPr="00295702">
              <w:rPr>
                <w:rFonts w:ascii="Times New Roman" w:eastAsia="Times New Roman" w:hAnsi="Times New Roman" w:cs="Times New Roman"/>
                <w:sz w:val="20"/>
                <w:szCs w:val="20"/>
              </w:rPr>
              <w:t>, Рисунок</w:t>
            </w:r>
          </w:p>
          <w:p w14:paraId="5B55F0B5" w14:textId="2C437809"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295702">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Проектирование творческой коллекции, ДП</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B004565" w14:textId="0E7FAA3B" w:rsidR="00176081" w:rsidRPr="00295702" w:rsidRDefault="00176081" w:rsidP="00176081">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295702">
              <w:rPr>
                <w:rFonts w:ascii="Times New Roman" w:eastAsia="Times New Roman" w:hAnsi="Times New Roman" w:cs="Times New Roman"/>
                <w:b/>
                <w:sz w:val="20"/>
                <w:szCs w:val="20"/>
                <w:u w:val="single"/>
              </w:rPr>
              <w:t>Проектирование сценического /свадебного костюма</w:t>
            </w:r>
          </w:p>
          <w:p w14:paraId="2472EDEA" w14:textId="77777777"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681DE2A7" w14:textId="22213958"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295702">
              <w:rPr>
                <w:rFonts w:ascii="Times New Roman" w:eastAsia="Times New Roman" w:hAnsi="Times New Roman" w:cs="Times New Roman"/>
                <w:sz w:val="20"/>
                <w:szCs w:val="20"/>
              </w:rPr>
              <w:t xml:space="preserve">Изучение технологических процессов производства </w:t>
            </w:r>
            <w:r w:rsidRPr="00295702">
              <w:rPr>
                <w:rFonts w:ascii="Times New Roman" w:eastAsia="Times New Roman" w:hAnsi="Times New Roman" w:cs="Times New Roman"/>
                <w:sz w:val="20"/>
                <w:szCs w:val="20"/>
                <w:u w:val="single"/>
              </w:rPr>
              <w:t>сценического /свадебного костюма</w:t>
            </w:r>
            <w:r w:rsidRPr="00295702">
              <w:rPr>
                <w:rFonts w:ascii="Times New Roman" w:eastAsia="Times New Roman" w:hAnsi="Times New Roman" w:cs="Times New Roman"/>
                <w:sz w:val="20"/>
                <w:szCs w:val="20"/>
              </w:rPr>
              <w:t xml:space="preserve">, ознакомление студентов с перспективами развития швейной промышленности в направлении использования </w:t>
            </w:r>
            <w:proofErr w:type="spellStart"/>
            <w:r w:rsidRPr="00295702">
              <w:rPr>
                <w:rFonts w:ascii="Times New Roman" w:eastAsia="Times New Roman" w:hAnsi="Times New Roman" w:cs="Times New Roman"/>
                <w:sz w:val="20"/>
                <w:szCs w:val="20"/>
              </w:rPr>
              <w:t>трудо</w:t>
            </w:r>
            <w:proofErr w:type="spellEnd"/>
            <w:r w:rsidRPr="00295702">
              <w:rPr>
                <w:rFonts w:ascii="Times New Roman" w:eastAsia="Times New Roman" w:hAnsi="Times New Roman" w:cs="Times New Roman"/>
                <w:sz w:val="20"/>
                <w:szCs w:val="20"/>
              </w:rPr>
              <w:t xml:space="preserve">- </w:t>
            </w:r>
            <w:proofErr w:type="spellStart"/>
            <w:r w:rsidRPr="00295702">
              <w:rPr>
                <w:rFonts w:ascii="Times New Roman" w:eastAsia="Times New Roman" w:hAnsi="Times New Roman" w:cs="Times New Roman"/>
                <w:sz w:val="20"/>
                <w:szCs w:val="20"/>
              </w:rPr>
              <w:t>ресурсо</w:t>
            </w:r>
            <w:proofErr w:type="spellEnd"/>
            <w:r w:rsidRPr="00295702">
              <w:rPr>
                <w:rFonts w:ascii="Times New Roman" w:eastAsia="Times New Roman" w:hAnsi="Times New Roman" w:cs="Times New Roman"/>
                <w:sz w:val="20"/>
                <w:szCs w:val="20"/>
              </w:rPr>
              <w:t>- и энергосберегающей технологии, обеспечивающей высокое качество продукции.</w:t>
            </w:r>
          </w:p>
          <w:p w14:paraId="5D8D06CB" w14:textId="45470080"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295702">
              <w:rPr>
                <w:rFonts w:ascii="Times New Roman" w:eastAsia="Times New Roman" w:hAnsi="Times New Roman" w:cs="Times New Roman"/>
                <w:sz w:val="20"/>
                <w:szCs w:val="20"/>
              </w:rPr>
              <w:t>Принципы художественного оформления</w:t>
            </w:r>
            <w:r>
              <w:rPr>
                <w:rFonts w:ascii="Times New Roman" w:eastAsia="Times New Roman" w:hAnsi="Times New Roman" w:cs="Times New Roman"/>
                <w:sz w:val="20"/>
                <w:szCs w:val="20"/>
              </w:rPr>
              <w:t xml:space="preserve"> свадебных ансамблей</w:t>
            </w:r>
            <w:r w:rsidRPr="00295702">
              <w:rPr>
                <w:rFonts w:ascii="Times New Roman" w:eastAsia="Times New Roman" w:hAnsi="Times New Roman" w:cs="Times New Roman"/>
                <w:sz w:val="20"/>
                <w:szCs w:val="20"/>
              </w:rPr>
              <w:t xml:space="preserve">. Понятие о декоре. История возникновения декора в костюме. Основы отделочных работ. Отделка деталей одежды. Отделочные швы и строчки. Художественная отделка изделий аппликацией. Виды вышивки. Вышивка гладью, вышивка тамбурным швом, вышивка шнуром, вышивка ришелье.  Назначение орнамента. </w:t>
            </w:r>
          </w:p>
          <w:p w14:paraId="064A89B1" w14:textId="29CD65EC"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295702">
              <w:rPr>
                <w:rFonts w:ascii="Times New Roman" w:eastAsia="Times New Roman" w:hAnsi="Times New Roman" w:cs="Times New Roman"/>
                <w:sz w:val="20"/>
                <w:szCs w:val="20"/>
              </w:rPr>
              <w:t xml:space="preserve">Ассортиментная группа </w:t>
            </w:r>
            <w:r>
              <w:rPr>
                <w:rFonts w:ascii="Times New Roman" w:eastAsia="Times New Roman" w:hAnsi="Times New Roman" w:cs="Times New Roman"/>
                <w:sz w:val="20"/>
                <w:szCs w:val="20"/>
              </w:rPr>
              <w:t>сценического/</w:t>
            </w:r>
            <w:r w:rsidRPr="00295702">
              <w:rPr>
                <w:rFonts w:ascii="Times New Roman" w:eastAsia="Times New Roman" w:hAnsi="Times New Roman" w:cs="Times New Roman"/>
                <w:sz w:val="20"/>
                <w:szCs w:val="20"/>
              </w:rPr>
              <w:t>национального костюма и различные виды национального декора. Техника декора современного костюма с использованием национального орнамента всех типов.</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4910D03" w14:textId="77777777"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295702">
              <w:rPr>
                <w:rFonts w:ascii="Times New Roman" w:eastAsia="Times New Roman" w:hAnsi="Times New Roman" w:cs="Times New Roman"/>
                <w:b/>
                <w:sz w:val="20"/>
                <w:szCs w:val="20"/>
                <w:lang w:val="kk-KZ"/>
              </w:rPr>
              <w:t>5(9)</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7BAD1164" w14:textId="1A5FB6E5" w:rsidR="00176081" w:rsidRPr="00295702" w:rsidRDefault="00176081" w:rsidP="00176081">
            <w:pPr>
              <w:widowControl w:val="0"/>
              <w:adjustRightInd w:val="0"/>
              <w:snapToGrid w:val="0"/>
              <w:spacing w:after="0" w:line="240" w:lineRule="auto"/>
              <w:jc w:val="both"/>
              <w:rPr>
                <w:rFonts w:ascii="Times New Roman" w:eastAsia="Times New Roman" w:hAnsi="Times New Roman" w:cs="Times New Roman"/>
                <w:sz w:val="20"/>
                <w:szCs w:val="20"/>
              </w:rPr>
            </w:pPr>
            <w:r w:rsidRPr="00295702">
              <w:rPr>
                <w:rFonts w:ascii="Times New Roman" w:eastAsia="Times New Roman" w:hAnsi="Times New Roman" w:cs="Times New Roman"/>
                <w:sz w:val="20"/>
                <w:szCs w:val="20"/>
              </w:rPr>
              <w:t>Иметь представление об основных особенностях технологических процессов изготовления различных видов национальной</w:t>
            </w:r>
            <w:r>
              <w:rPr>
                <w:rFonts w:ascii="Times New Roman" w:eastAsia="Times New Roman" w:hAnsi="Times New Roman" w:cs="Times New Roman"/>
                <w:sz w:val="20"/>
                <w:szCs w:val="20"/>
              </w:rPr>
              <w:t>/сценической</w:t>
            </w:r>
            <w:r w:rsidRPr="002957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и свадебной </w:t>
            </w:r>
            <w:r w:rsidRPr="00295702">
              <w:rPr>
                <w:rFonts w:ascii="Times New Roman" w:eastAsia="Times New Roman" w:hAnsi="Times New Roman" w:cs="Times New Roman"/>
                <w:sz w:val="20"/>
                <w:szCs w:val="20"/>
              </w:rPr>
              <w:t>одежды, о</w:t>
            </w:r>
            <w:r>
              <w:rPr>
                <w:rFonts w:ascii="Times New Roman" w:eastAsia="Times New Roman" w:hAnsi="Times New Roman" w:cs="Times New Roman"/>
                <w:sz w:val="20"/>
                <w:szCs w:val="20"/>
              </w:rPr>
              <w:t xml:space="preserve"> </w:t>
            </w:r>
            <w:r w:rsidRPr="00295702">
              <w:rPr>
                <w:rFonts w:ascii="Times New Roman" w:eastAsia="Times New Roman" w:hAnsi="Times New Roman" w:cs="Times New Roman"/>
                <w:sz w:val="20"/>
                <w:szCs w:val="20"/>
              </w:rPr>
              <w:t>наиболее прогрессивных видах оборудования и методах обработки деталей и узлов швейных изделий.</w:t>
            </w:r>
          </w:p>
        </w:tc>
      </w:tr>
    </w:tbl>
    <w:p w14:paraId="28B63417" w14:textId="77777777" w:rsidR="007708AA" w:rsidRPr="00CF6F22" w:rsidRDefault="007708AA" w:rsidP="007708AA">
      <w:pPr>
        <w:spacing w:after="0" w:line="240" w:lineRule="auto"/>
        <w:rPr>
          <w:rFonts w:ascii="Times New Roman" w:hAnsi="Times New Roman" w:cs="Times New Roman"/>
          <w:sz w:val="20"/>
          <w:szCs w:val="20"/>
        </w:rPr>
      </w:pPr>
    </w:p>
    <w:p w14:paraId="4A3A7C7D"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bookmarkStart w:id="2" w:name="page1"/>
      <w:bookmarkStart w:id="3" w:name="page2"/>
      <w:bookmarkStart w:id="4" w:name="page17"/>
      <w:bookmarkStart w:id="5" w:name="page24"/>
      <w:bookmarkStart w:id="6" w:name="page31"/>
      <w:bookmarkStart w:id="7" w:name="page38"/>
      <w:bookmarkStart w:id="8" w:name="page46"/>
      <w:bookmarkStart w:id="9" w:name="page57"/>
      <w:bookmarkEnd w:id="2"/>
      <w:bookmarkEnd w:id="3"/>
      <w:bookmarkEnd w:id="4"/>
      <w:bookmarkEnd w:id="5"/>
      <w:bookmarkEnd w:id="6"/>
      <w:bookmarkEnd w:id="7"/>
      <w:bookmarkEnd w:id="8"/>
      <w:bookmarkEnd w:id="9"/>
    </w:p>
    <w:p w14:paraId="1FA0805D"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3D99DA92"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365A5A1A"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74EC838D"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2AEAAC5A"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2121610F"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31BDA1D8"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5B99A043"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0EFE0A42" w14:textId="77777777" w:rsidR="001D5B32" w:rsidRDefault="001D5B32" w:rsidP="001F1AD4">
      <w:pPr>
        <w:spacing w:before="100" w:beforeAutospacing="1" w:after="100" w:afterAutospacing="1" w:line="240" w:lineRule="auto"/>
        <w:contextualSpacing/>
        <w:jc w:val="center"/>
        <w:rPr>
          <w:rFonts w:ascii="Times New Roman" w:hAnsi="Times New Roman" w:cs="Times New Roman"/>
          <w:b/>
          <w:sz w:val="24"/>
          <w:szCs w:val="24"/>
        </w:rPr>
      </w:pPr>
    </w:p>
    <w:p w14:paraId="19098CE3" w14:textId="2FA60441" w:rsidR="001F1AD4" w:rsidRPr="004D2608" w:rsidRDefault="001F1AD4" w:rsidP="001F1AD4">
      <w:pPr>
        <w:spacing w:before="100" w:beforeAutospacing="1" w:after="100" w:afterAutospacing="1" w:line="240" w:lineRule="auto"/>
        <w:contextualSpacing/>
        <w:jc w:val="center"/>
        <w:rPr>
          <w:rFonts w:ascii="Times New Roman" w:hAnsi="Times New Roman" w:cs="Times New Roman"/>
          <w:b/>
          <w:sz w:val="24"/>
          <w:szCs w:val="24"/>
        </w:rPr>
      </w:pPr>
      <w:r w:rsidRPr="004D2608">
        <w:rPr>
          <w:rFonts w:ascii="Times New Roman" w:hAnsi="Times New Roman" w:cs="Times New Roman"/>
          <w:b/>
          <w:sz w:val="24"/>
          <w:szCs w:val="24"/>
        </w:rPr>
        <w:lastRenderedPageBreak/>
        <w:t>КАТАЛОГ ЭЛЕКТИВНЫХ ДИСЦИПЛИН</w:t>
      </w:r>
    </w:p>
    <w:p w14:paraId="1E6E9CEF" w14:textId="77777777" w:rsidR="001F1AD4" w:rsidRPr="004D2608" w:rsidRDefault="001F1AD4" w:rsidP="001F1AD4">
      <w:pPr>
        <w:spacing w:before="100" w:beforeAutospacing="1" w:after="100" w:afterAutospacing="1" w:line="240" w:lineRule="auto"/>
        <w:contextualSpacing/>
        <w:jc w:val="center"/>
        <w:rPr>
          <w:rFonts w:ascii="Times New Roman" w:hAnsi="Times New Roman" w:cs="Times New Roman"/>
          <w:snapToGrid w:val="0"/>
          <w:sz w:val="24"/>
          <w:szCs w:val="24"/>
          <w:lang w:val="kk-KZ"/>
        </w:rPr>
      </w:pPr>
      <w:r w:rsidRPr="004D2608">
        <w:rPr>
          <w:rFonts w:ascii="Times New Roman" w:hAnsi="Times New Roman" w:cs="Times New Roman"/>
          <w:snapToGrid w:val="0"/>
          <w:sz w:val="24"/>
          <w:szCs w:val="24"/>
          <w:lang w:val="kk-KZ"/>
        </w:rPr>
        <w:t>6В021 «Искусство»</w:t>
      </w:r>
    </w:p>
    <w:p w14:paraId="148746B5" w14:textId="77777777" w:rsidR="001F1AD4" w:rsidRPr="004D2608" w:rsidRDefault="001F1AD4" w:rsidP="001F1AD4">
      <w:pPr>
        <w:spacing w:line="240" w:lineRule="auto"/>
        <w:contextualSpacing/>
        <w:jc w:val="center"/>
        <w:rPr>
          <w:rFonts w:ascii="Times New Roman" w:hAnsi="Times New Roman" w:cs="Times New Roman"/>
          <w:snapToGrid w:val="0"/>
          <w:sz w:val="24"/>
          <w:szCs w:val="24"/>
        </w:rPr>
      </w:pPr>
      <w:r w:rsidRPr="004D2608">
        <w:rPr>
          <w:rFonts w:ascii="Times New Roman" w:hAnsi="Times New Roman" w:cs="Times New Roman"/>
          <w:sz w:val="24"/>
          <w:szCs w:val="24"/>
        </w:rPr>
        <w:t xml:space="preserve">Для компонента по выбору </w:t>
      </w:r>
      <w:r>
        <w:rPr>
          <w:rFonts w:ascii="Times New Roman" w:hAnsi="Times New Roman" w:cs="Times New Roman"/>
          <w:sz w:val="24"/>
          <w:szCs w:val="24"/>
        </w:rPr>
        <w:t>ОП</w:t>
      </w:r>
      <w:r w:rsidRPr="004D2608">
        <w:rPr>
          <w:rFonts w:ascii="Times New Roman" w:hAnsi="Times New Roman" w:cs="Times New Roman"/>
          <w:sz w:val="24"/>
          <w:szCs w:val="24"/>
        </w:rPr>
        <w:t xml:space="preserve"> </w:t>
      </w:r>
      <w:r w:rsidRPr="004D2608">
        <w:rPr>
          <w:rFonts w:ascii="Times New Roman" w:hAnsi="Times New Roman" w:cs="Times New Roman"/>
          <w:snapToGrid w:val="0"/>
          <w:sz w:val="24"/>
          <w:szCs w:val="24"/>
          <w:lang w:val="kk-KZ"/>
        </w:rPr>
        <w:t>6В021</w:t>
      </w:r>
      <w:r>
        <w:rPr>
          <w:rFonts w:ascii="Times New Roman" w:hAnsi="Times New Roman" w:cs="Times New Roman"/>
          <w:snapToGrid w:val="0"/>
          <w:sz w:val="24"/>
          <w:szCs w:val="24"/>
          <w:lang w:val="kk-KZ"/>
        </w:rPr>
        <w:t>01</w:t>
      </w:r>
      <w:r w:rsidRPr="004D2608">
        <w:rPr>
          <w:rFonts w:ascii="Times New Roman" w:hAnsi="Times New Roman" w:cs="Times New Roman"/>
          <w:snapToGrid w:val="0"/>
          <w:sz w:val="24"/>
          <w:szCs w:val="24"/>
          <w:lang w:val="kk-KZ"/>
        </w:rPr>
        <w:t xml:space="preserve"> – «</w:t>
      </w:r>
      <w:r>
        <w:rPr>
          <w:rFonts w:ascii="Times New Roman" w:hAnsi="Times New Roman" w:cs="Times New Roman"/>
          <w:snapToGrid w:val="0"/>
          <w:sz w:val="24"/>
          <w:szCs w:val="24"/>
          <w:lang w:val="kk-KZ"/>
        </w:rPr>
        <w:t>Д</w:t>
      </w:r>
      <w:r w:rsidRPr="004D2608">
        <w:rPr>
          <w:rFonts w:ascii="Times New Roman" w:hAnsi="Times New Roman" w:cs="Times New Roman"/>
          <w:snapToGrid w:val="0"/>
          <w:sz w:val="24"/>
          <w:szCs w:val="24"/>
          <w:lang w:val="kk-KZ"/>
        </w:rPr>
        <w:t>изайн»</w:t>
      </w:r>
      <w:r>
        <w:rPr>
          <w:rFonts w:ascii="Times New Roman" w:hAnsi="Times New Roman" w:cs="Times New Roman"/>
          <w:snapToGrid w:val="0"/>
          <w:sz w:val="24"/>
          <w:szCs w:val="24"/>
          <w:lang w:val="kk-KZ"/>
        </w:rPr>
        <w:t xml:space="preserve"> (графический)</w:t>
      </w:r>
    </w:p>
    <w:p w14:paraId="24B044FA" w14:textId="77777777" w:rsidR="001F1AD4" w:rsidRPr="004D2608" w:rsidRDefault="001F1AD4" w:rsidP="001F1AD4">
      <w:pPr>
        <w:spacing w:before="100" w:beforeAutospacing="1" w:after="100" w:afterAutospacing="1" w:line="240" w:lineRule="auto"/>
        <w:contextualSpacing/>
        <w:jc w:val="center"/>
        <w:rPr>
          <w:rFonts w:ascii="Times New Roman" w:hAnsi="Times New Roman" w:cs="Times New Roman"/>
          <w:snapToGrid w:val="0"/>
          <w:sz w:val="24"/>
          <w:szCs w:val="24"/>
          <w:lang w:val="kk-KZ"/>
        </w:rPr>
      </w:pPr>
      <w:r w:rsidRPr="004D2608">
        <w:rPr>
          <w:rFonts w:ascii="Times New Roman" w:hAnsi="Times New Roman" w:cs="Times New Roman"/>
          <w:sz w:val="24"/>
          <w:szCs w:val="24"/>
        </w:rPr>
        <w:t>Бакалавр искусства по образовательной программе 6</w:t>
      </w:r>
      <w:r>
        <w:rPr>
          <w:rFonts w:ascii="Times New Roman" w:hAnsi="Times New Roman" w:cs="Times New Roman"/>
          <w:sz w:val="24"/>
          <w:szCs w:val="24"/>
        </w:rPr>
        <w:t xml:space="preserve">В02101 </w:t>
      </w:r>
      <w:r w:rsidRPr="004D2608">
        <w:rPr>
          <w:rFonts w:ascii="Times New Roman" w:hAnsi="Times New Roman" w:cs="Times New Roman"/>
          <w:snapToGrid w:val="0"/>
          <w:sz w:val="24"/>
          <w:szCs w:val="24"/>
          <w:lang w:val="kk-KZ"/>
        </w:rPr>
        <w:t>«</w:t>
      </w:r>
      <w:r>
        <w:rPr>
          <w:rFonts w:ascii="Times New Roman" w:hAnsi="Times New Roman" w:cs="Times New Roman"/>
          <w:snapToGrid w:val="0"/>
          <w:sz w:val="24"/>
          <w:szCs w:val="24"/>
          <w:lang w:val="kk-KZ"/>
        </w:rPr>
        <w:t>Дизайн</w:t>
      </w:r>
      <w:r w:rsidRPr="004D2608">
        <w:rPr>
          <w:rFonts w:ascii="Times New Roman" w:hAnsi="Times New Roman" w:cs="Times New Roman"/>
          <w:snapToGrid w:val="0"/>
          <w:sz w:val="24"/>
          <w:szCs w:val="24"/>
          <w:lang w:val="kk-KZ"/>
        </w:rPr>
        <w:t>»</w:t>
      </w:r>
    </w:p>
    <w:p w14:paraId="1952FFA4" w14:textId="77777777" w:rsidR="001F1AD4" w:rsidRPr="004D2608" w:rsidRDefault="001F1AD4" w:rsidP="001F1AD4">
      <w:pPr>
        <w:spacing w:before="100" w:beforeAutospacing="1" w:after="100" w:afterAutospacing="1" w:line="240" w:lineRule="auto"/>
        <w:contextualSpacing/>
        <w:jc w:val="center"/>
        <w:rPr>
          <w:rFonts w:ascii="Times New Roman" w:hAnsi="Times New Roman" w:cs="Times New Roman"/>
          <w:sz w:val="24"/>
          <w:szCs w:val="24"/>
        </w:rPr>
      </w:pPr>
      <w:r w:rsidRPr="004D2608">
        <w:rPr>
          <w:rFonts w:ascii="Times New Roman" w:hAnsi="Times New Roman" w:cs="Times New Roman"/>
          <w:sz w:val="24"/>
          <w:szCs w:val="24"/>
        </w:rPr>
        <w:t xml:space="preserve">Срок обучения - </w:t>
      </w:r>
      <w:r>
        <w:rPr>
          <w:rFonts w:ascii="Times New Roman" w:hAnsi="Times New Roman" w:cs="Times New Roman"/>
          <w:sz w:val="24"/>
          <w:szCs w:val="24"/>
        </w:rPr>
        <w:t>5</w:t>
      </w:r>
      <w:r w:rsidRPr="004D2608">
        <w:rPr>
          <w:rFonts w:ascii="Times New Roman" w:hAnsi="Times New Roman" w:cs="Times New Roman"/>
          <w:sz w:val="24"/>
          <w:szCs w:val="24"/>
        </w:rPr>
        <w:t xml:space="preserve"> </w:t>
      </w:r>
      <w:r>
        <w:rPr>
          <w:rFonts w:ascii="Times New Roman" w:hAnsi="Times New Roman" w:cs="Times New Roman"/>
          <w:sz w:val="24"/>
          <w:szCs w:val="24"/>
        </w:rPr>
        <w:t>лет</w:t>
      </w:r>
    </w:p>
    <w:p w14:paraId="202601BC" w14:textId="77777777" w:rsidR="001F1AD4" w:rsidRPr="004D2608" w:rsidRDefault="001F1AD4" w:rsidP="001F1AD4">
      <w:pPr>
        <w:spacing w:before="100" w:beforeAutospacing="1" w:after="100" w:afterAutospacing="1" w:line="240" w:lineRule="auto"/>
        <w:contextualSpacing/>
        <w:jc w:val="both"/>
        <w:rPr>
          <w:rFonts w:ascii="Times New Roman" w:hAnsi="Times New Roman" w:cs="Times New Roman"/>
          <w:sz w:val="24"/>
          <w:szCs w:val="24"/>
        </w:rPr>
      </w:pPr>
    </w:p>
    <w:tbl>
      <w:tblPr>
        <w:tblW w:w="152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992"/>
        <w:gridCol w:w="1702"/>
        <w:gridCol w:w="5386"/>
        <w:gridCol w:w="567"/>
        <w:gridCol w:w="5812"/>
      </w:tblGrid>
      <w:tr w:rsidR="001F1AD4" w:rsidRPr="00CB2816" w14:paraId="224C176E" w14:textId="77777777" w:rsidTr="001D5B32">
        <w:tc>
          <w:tcPr>
            <w:tcW w:w="814" w:type="dxa"/>
            <w:shd w:val="clear" w:color="auto" w:fill="auto"/>
          </w:tcPr>
          <w:p w14:paraId="6D1D43E3"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Код</w:t>
            </w:r>
          </w:p>
          <w:p w14:paraId="16C25D52"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дисциплины</w:t>
            </w:r>
          </w:p>
        </w:tc>
        <w:tc>
          <w:tcPr>
            <w:tcW w:w="992" w:type="dxa"/>
            <w:shd w:val="clear" w:color="auto" w:fill="auto"/>
          </w:tcPr>
          <w:p w14:paraId="3982BE06"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Кол-во</w:t>
            </w:r>
          </w:p>
          <w:p w14:paraId="67C0BE99"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кредитов</w:t>
            </w:r>
          </w:p>
        </w:tc>
        <w:tc>
          <w:tcPr>
            <w:tcW w:w="1702" w:type="dxa"/>
            <w:shd w:val="clear" w:color="auto" w:fill="auto"/>
          </w:tcPr>
          <w:p w14:paraId="685CEC4A"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roofErr w:type="spellStart"/>
            <w:r w:rsidRPr="00CB2816">
              <w:rPr>
                <w:rFonts w:ascii="Times New Roman" w:hAnsi="Times New Roman" w:cs="Times New Roman"/>
                <w:sz w:val="20"/>
                <w:szCs w:val="20"/>
              </w:rPr>
              <w:t>Пререквизиты</w:t>
            </w:r>
            <w:proofErr w:type="spellEnd"/>
          </w:p>
          <w:p w14:paraId="4FE1C4A0"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roofErr w:type="spellStart"/>
            <w:r w:rsidRPr="00CB2816">
              <w:rPr>
                <w:rFonts w:ascii="Times New Roman" w:hAnsi="Times New Roman" w:cs="Times New Roman"/>
                <w:sz w:val="20"/>
                <w:szCs w:val="20"/>
              </w:rPr>
              <w:t>Постреквизиты</w:t>
            </w:r>
            <w:proofErr w:type="spellEnd"/>
          </w:p>
        </w:tc>
        <w:tc>
          <w:tcPr>
            <w:tcW w:w="5386" w:type="dxa"/>
            <w:shd w:val="clear" w:color="auto" w:fill="auto"/>
          </w:tcPr>
          <w:p w14:paraId="2340FDA0"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Дисциплина</w:t>
            </w:r>
          </w:p>
          <w:p w14:paraId="0F4EB241"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Краткое содержание</w:t>
            </w:r>
          </w:p>
        </w:tc>
        <w:tc>
          <w:tcPr>
            <w:tcW w:w="567" w:type="dxa"/>
            <w:shd w:val="clear" w:color="auto" w:fill="auto"/>
          </w:tcPr>
          <w:p w14:paraId="591913E5"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Курс, семестр</w:t>
            </w:r>
          </w:p>
        </w:tc>
        <w:tc>
          <w:tcPr>
            <w:tcW w:w="5812" w:type="dxa"/>
            <w:shd w:val="clear" w:color="auto" w:fill="auto"/>
          </w:tcPr>
          <w:p w14:paraId="321D1F72" w14:textId="77777777" w:rsidR="001F1AD4" w:rsidRPr="00CB2816" w:rsidRDefault="001F1AD4" w:rsidP="00F105B8">
            <w:pPr>
              <w:spacing w:before="100" w:beforeAutospacing="1" w:after="100" w:afterAutospacing="1"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Ожидаемые результаты (приобретаемые знания, умения, навыки и компетенции)</w:t>
            </w:r>
          </w:p>
        </w:tc>
      </w:tr>
      <w:tr w:rsidR="001F1AD4" w:rsidRPr="00CB2816" w14:paraId="602ECAA4" w14:textId="77777777" w:rsidTr="001D5B32">
        <w:tc>
          <w:tcPr>
            <w:tcW w:w="814" w:type="dxa"/>
            <w:shd w:val="clear" w:color="auto" w:fill="auto"/>
          </w:tcPr>
          <w:p w14:paraId="5C2BA795"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11C8EA0E"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Cvet120</w:t>
            </w:r>
            <w:r w:rsidRPr="00CB2816">
              <w:rPr>
                <w:rFonts w:ascii="Times New Roman" w:eastAsia="Times New Roman" w:hAnsi="Times New Roman" w:cs="Times New Roman"/>
                <w:sz w:val="20"/>
                <w:szCs w:val="20"/>
                <w:lang w:val="kk-KZ"/>
              </w:rPr>
              <w:t>4</w:t>
            </w:r>
          </w:p>
        </w:tc>
        <w:tc>
          <w:tcPr>
            <w:tcW w:w="992" w:type="dxa"/>
            <w:shd w:val="clear" w:color="auto" w:fill="auto"/>
          </w:tcPr>
          <w:p w14:paraId="63C7D647"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4</w:t>
            </w:r>
          </w:p>
        </w:tc>
        <w:tc>
          <w:tcPr>
            <w:tcW w:w="1702" w:type="dxa"/>
            <w:shd w:val="clear" w:color="auto" w:fill="auto"/>
          </w:tcPr>
          <w:p w14:paraId="04744EA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1.История искусств</w:t>
            </w:r>
          </w:p>
          <w:p w14:paraId="7CFAA6AC"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Основы дизайна</w:t>
            </w:r>
          </w:p>
          <w:p w14:paraId="36D9094C"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Рисунок1;</w:t>
            </w:r>
          </w:p>
          <w:p w14:paraId="3F468958"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100FBB8E"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2.Живопись; Рисунок 2; Композиция; Эскизная графика.</w:t>
            </w:r>
          </w:p>
        </w:tc>
        <w:tc>
          <w:tcPr>
            <w:tcW w:w="5386" w:type="dxa"/>
            <w:shd w:val="clear" w:color="auto" w:fill="auto"/>
          </w:tcPr>
          <w:p w14:paraId="469AEE1C" w14:textId="77777777" w:rsidR="001F1AD4" w:rsidRPr="00CB2816" w:rsidRDefault="001F1AD4"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proofErr w:type="spellStart"/>
            <w:r w:rsidRPr="00CB2816">
              <w:rPr>
                <w:rFonts w:ascii="Times New Roman" w:eastAsia="Times New Roman" w:hAnsi="Times New Roman" w:cs="Times New Roman"/>
                <w:b/>
                <w:sz w:val="20"/>
                <w:szCs w:val="20"/>
                <w:u w:val="single"/>
              </w:rPr>
              <w:t>Цветоведение</w:t>
            </w:r>
            <w:proofErr w:type="spellEnd"/>
          </w:p>
          <w:p w14:paraId="40AD7280" w14:textId="77777777" w:rsidR="001F1AD4" w:rsidRPr="00CB2816" w:rsidRDefault="001F1AD4" w:rsidP="00F105B8">
            <w:pPr>
              <w:widowControl w:val="0"/>
              <w:adjustRightInd w:val="0"/>
              <w:snapToGrid w:val="0"/>
              <w:spacing w:after="0" w:line="240" w:lineRule="auto"/>
              <w:jc w:val="center"/>
              <w:rPr>
                <w:rFonts w:ascii="Times New Roman" w:eastAsia="Times New Roman" w:hAnsi="Times New Roman" w:cs="Times New Roman"/>
                <w:b/>
                <w:sz w:val="20"/>
                <w:szCs w:val="20"/>
              </w:rPr>
            </w:pPr>
          </w:p>
          <w:p w14:paraId="590E7988"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Изучение основ искусства цвета, приобретение навыков в решении цветовых и колористических задач осуществляется на лекционных занятиях, где излагается теоретическая часть, анализируются работы, выполненные в различных областях искусства архитектуры и дизайна, а также путём выполнения практических упражнений и работ.</w:t>
            </w:r>
          </w:p>
        </w:tc>
        <w:tc>
          <w:tcPr>
            <w:tcW w:w="567" w:type="dxa"/>
            <w:shd w:val="clear" w:color="auto" w:fill="auto"/>
          </w:tcPr>
          <w:p w14:paraId="1B5938D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1(2)</w:t>
            </w:r>
          </w:p>
        </w:tc>
        <w:tc>
          <w:tcPr>
            <w:tcW w:w="5812" w:type="dxa"/>
            <w:shd w:val="clear" w:color="auto" w:fill="auto"/>
          </w:tcPr>
          <w:p w14:paraId="48E743B0" w14:textId="4D13B9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Знать: основные теоретические понятия и специфические термины </w:t>
            </w:r>
            <w:proofErr w:type="spellStart"/>
            <w:r w:rsidRPr="00CB2816">
              <w:rPr>
                <w:rFonts w:ascii="Times New Roman" w:eastAsia="Times New Roman" w:hAnsi="Times New Roman" w:cs="Times New Roman"/>
                <w:sz w:val="20"/>
                <w:szCs w:val="20"/>
              </w:rPr>
              <w:t>цветоведения</w:t>
            </w:r>
            <w:proofErr w:type="spellEnd"/>
            <w:r w:rsidRPr="00CB2816">
              <w:rPr>
                <w:rFonts w:ascii="Times New Roman" w:eastAsia="Times New Roman" w:hAnsi="Times New Roman" w:cs="Times New Roman"/>
                <w:sz w:val="20"/>
                <w:szCs w:val="20"/>
              </w:rPr>
              <w:t xml:space="preserve">; культурно-исторические цветовые традиции и символику цвета в разных культурах; психологию и уровни восприятия цвета, цветовые ассоциаций; теорию изобразительных возможностей двух-, трех-, </w:t>
            </w:r>
            <w:proofErr w:type="spellStart"/>
            <w:proofErr w:type="gramStart"/>
            <w:r w:rsidRPr="00CB2816">
              <w:rPr>
                <w:rFonts w:ascii="Times New Roman" w:eastAsia="Times New Roman" w:hAnsi="Times New Roman" w:cs="Times New Roman"/>
                <w:sz w:val="20"/>
                <w:szCs w:val="20"/>
              </w:rPr>
              <w:t>многотоновых</w:t>
            </w:r>
            <w:proofErr w:type="spellEnd"/>
            <w:r w:rsidRPr="00CB2816">
              <w:rPr>
                <w:rFonts w:ascii="Times New Roman" w:eastAsia="Times New Roman" w:hAnsi="Times New Roman" w:cs="Times New Roman"/>
                <w:sz w:val="20"/>
                <w:szCs w:val="20"/>
              </w:rPr>
              <w:t xml:space="preserve">  ахроматических</w:t>
            </w:r>
            <w:proofErr w:type="gramEnd"/>
            <w:r w:rsidRPr="00CB2816">
              <w:rPr>
                <w:rFonts w:ascii="Times New Roman" w:eastAsia="Times New Roman" w:hAnsi="Times New Roman" w:cs="Times New Roman"/>
                <w:sz w:val="20"/>
                <w:szCs w:val="20"/>
              </w:rPr>
              <w:t xml:space="preserve"> и хроматических композиций,  принципы организаций гармоничных сочетаний цветов в хроматических композициях . </w:t>
            </w:r>
          </w:p>
          <w:p w14:paraId="6B1C82C3"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Уметь:</w:t>
            </w:r>
          </w:p>
          <w:p w14:paraId="3FD16C26" w14:textId="77777777" w:rsidR="001F1AD4" w:rsidRPr="00CB2816" w:rsidRDefault="001F1AD4" w:rsidP="00F105B8">
            <w:pPr>
              <w:spacing w:before="100" w:beforeAutospacing="1" w:after="100" w:afterAutospacing="1" w:line="240" w:lineRule="auto"/>
              <w:ind w:left="34"/>
              <w:contextualSpacing/>
              <w:jc w:val="both"/>
              <w:rPr>
                <w:rFonts w:ascii="Times New Roman" w:hAnsi="Times New Roman" w:cs="Times New Roman"/>
                <w:sz w:val="20"/>
                <w:szCs w:val="20"/>
              </w:rPr>
            </w:pPr>
            <w:r w:rsidRPr="00CB2816">
              <w:rPr>
                <w:rFonts w:ascii="Times New Roman" w:eastAsia="Times New Roman" w:hAnsi="Times New Roman" w:cs="Times New Roman"/>
                <w:sz w:val="20"/>
                <w:szCs w:val="20"/>
              </w:rPr>
              <w:t>эффективно использовать полученные знания и выработаны навыки в проектной деятельности; выбирать оптимальные цветосочетании для конкретных заданий; заниматься самообразованием, использовать в практике достижения науки и практики; проводить самостоятельные колористические изыскания, проявляя творческий подход к проектам.</w:t>
            </w:r>
          </w:p>
        </w:tc>
      </w:tr>
      <w:tr w:rsidR="001F1AD4" w:rsidRPr="00CB2816" w14:paraId="3CE1F1E9" w14:textId="77777777" w:rsidTr="001D5B32">
        <w:tc>
          <w:tcPr>
            <w:tcW w:w="814" w:type="dxa"/>
            <w:shd w:val="clear" w:color="auto" w:fill="auto"/>
          </w:tcPr>
          <w:p w14:paraId="7E20D170" w14:textId="77777777" w:rsidR="001F1AD4" w:rsidRPr="00CB2816" w:rsidRDefault="001F1AD4" w:rsidP="00F105B8">
            <w:pPr>
              <w:spacing w:after="0" w:line="240" w:lineRule="auto"/>
              <w:jc w:val="both"/>
              <w:rPr>
                <w:rFonts w:ascii="Times New Roman" w:hAnsi="Times New Roman" w:cs="Times New Roman"/>
                <w:sz w:val="20"/>
                <w:szCs w:val="20"/>
              </w:rPr>
            </w:pPr>
            <w:proofErr w:type="spellStart"/>
            <w:r w:rsidRPr="00CB2816">
              <w:rPr>
                <w:rFonts w:ascii="Times New Roman" w:hAnsi="Times New Roman" w:cs="Times New Roman"/>
                <w:sz w:val="20"/>
                <w:szCs w:val="20"/>
              </w:rPr>
              <w:t>Col</w:t>
            </w:r>
            <w:proofErr w:type="spellEnd"/>
            <w:r w:rsidRPr="00CB2816">
              <w:rPr>
                <w:rFonts w:ascii="Times New Roman" w:hAnsi="Times New Roman" w:cs="Times New Roman"/>
                <w:sz w:val="20"/>
                <w:szCs w:val="20"/>
              </w:rPr>
              <w:t xml:space="preserve"> </w:t>
            </w:r>
            <w:r w:rsidRPr="00CB2816">
              <w:rPr>
                <w:rFonts w:ascii="Times New Roman" w:hAnsi="Times New Roman" w:cs="Times New Roman"/>
                <w:sz w:val="20"/>
                <w:szCs w:val="20"/>
                <w:lang w:val="kk-KZ"/>
              </w:rPr>
              <w:t>1209</w:t>
            </w:r>
          </w:p>
        </w:tc>
        <w:tc>
          <w:tcPr>
            <w:tcW w:w="992" w:type="dxa"/>
            <w:shd w:val="clear" w:color="auto" w:fill="auto"/>
          </w:tcPr>
          <w:p w14:paraId="4C0FAA0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4</w:t>
            </w:r>
          </w:p>
        </w:tc>
        <w:tc>
          <w:tcPr>
            <w:tcW w:w="1702" w:type="dxa"/>
            <w:shd w:val="clear" w:color="auto" w:fill="auto"/>
          </w:tcPr>
          <w:p w14:paraId="0FFB9203"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1.История искусств</w:t>
            </w:r>
          </w:p>
          <w:p w14:paraId="411D3609"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Основы дизайна</w:t>
            </w:r>
          </w:p>
          <w:p w14:paraId="18AED2E9"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Рисунок1;</w:t>
            </w:r>
          </w:p>
          <w:p w14:paraId="05DDEDBE"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2DF6553C"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 xml:space="preserve">2.Живопись; Рисунок 2; Композиция; </w:t>
            </w:r>
            <w:r w:rsidRPr="00CB2816">
              <w:rPr>
                <w:rFonts w:ascii="Times New Roman" w:eastAsia="Times New Roman" w:hAnsi="Times New Roman" w:cs="Times New Roman"/>
                <w:sz w:val="20"/>
                <w:szCs w:val="20"/>
              </w:rPr>
              <w:lastRenderedPageBreak/>
              <w:t>Эскизная графика.</w:t>
            </w:r>
          </w:p>
        </w:tc>
        <w:tc>
          <w:tcPr>
            <w:tcW w:w="5386" w:type="dxa"/>
            <w:shd w:val="clear" w:color="auto" w:fill="auto"/>
          </w:tcPr>
          <w:p w14:paraId="5E30B603" w14:textId="77777777" w:rsidR="001F1AD4" w:rsidRPr="00CB2816" w:rsidRDefault="001F1AD4" w:rsidP="00F105B8">
            <w:pPr>
              <w:widowControl w:val="0"/>
              <w:adjustRightInd w:val="0"/>
              <w:snapToGrid w:val="0"/>
              <w:spacing w:after="0" w:line="240" w:lineRule="auto"/>
              <w:jc w:val="center"/>
              <w:rPr>
                <w:rFonts w:ascii="Times New Roman" w:eastAsia="Times New Roman" w:hAnsi="Times New Roman" w:cs="Times New Roman"/>
                <w:b/>
                <w:sz w:val="20"/>
                <w:szCs w:val="20"/>
                <w:u w:val="single"/>
                <w:lang w:val="kk-KZ"/>
              </w:rPr>
            </w:pPr>
            <w:r w:rsidRPr="00CB2816">
              <w:rPr>
                <w:rStyle w:val="c7"/>
                <w:rFonts w:ascii="Times New Roman" w:hAnsi="Times New Roman" w:cs="Times New Roman"/>
                <w:b/>
                <w:color w:val="000000"/>
                <w:sz w:val="20"/>
                <w:szCs w:val="20"/>
                <w:u w:val="single"/>
              </w:rPr>
              <w:lastRenderedPageBreak/>
              <w:t>Колористика</w:t>
            </w:r>
          </w:p>
          <w:p w14:paraId="0DC37B6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1F6261AF" w14:textId="77777777" w:rsidR="001F1AD4" w:rsidRPr="00CB2816" w:rsidRDefault="001F1AD4" w:rsidP="00F105B8">
            <w:pPr>
              <w:pStyle w:val="c31"/>
              <w:widowControl w:val="0"/>
              <w:shd w:val="clear" w:color="auto" w:fill="FFFFFF"/>
              <w:adjustRightInd w:val="0"/>
              <w:snapToGrid w:val="0"/>
              <w:spacing w:before="0" w:beforeAutospacing="0" w:after="0" w:afterAutospacing="0"/>
              <w:jc w:val="both"/>
              <w:rPr>
                <w:rStyle w:val="c7"/>
                <w:rFonts w:eastAsiaTheme="minorEastAsia"/>
                <w:color w:val="000000"/>
                <w:sz w:val="20"/>
                <w:szCs w:val="20"/>
              </w:rPr>
            </w:pPr>
            <w:r w:rsidRPr="00CB2816">
              <w:rPr>
                <w:rStyle w:val="c7"/>
                <w:color w:val="000000"/>
                <w:sz w:val="20"/>
                <w:szCs w:val="20"/>
              </w:rPr>
              <w:t>Дисциплина «</w:t>
            </w:r>
            <w:r w:rsidRPr="00CB2816">
              <w:rPr>
                <w:rStyle w:val="c7"/>
                <w:color w:val="000000"/>
                <w:sz w:val="20"/>
                <w:szCs w:val="20"/>
                <w:lang w:val="kk-KZ"/>
              </w:rPr>
              <w:t>К</w:t>
            </w:r>
            <w:proofErr w:type="spellStart"/>
            <w:r w:rsidRPr="00CB2816">
              <w:rPr>
                <w:rStyle w:val="c7"/>
                <w:color w:val="000000"/>
                <w:sz w:val="20"/>
                <w:szCs w:val="20"/>
              </w:rPr>
              <w:t>олористика</w:t>
            </w:r>
            <w:proofErr w:type="spellEnd"/>
            <w:r w:rsidRPr="00CB2816">
              <w:rPr>
                <w:rStyle w:val="c7"/>
                <w:color w:val="000000"/>
                <w:sz w:val="20"/>
                <w:szCs w:val="20"/>
              </w:rPr>
              <w:t xml:space="preserve">» является базой при изучении целого </w:t>
            </w:r>
            <w:proofErr w:type="spellStart"/>
            <w:r w:rsidRPr="00CB2816">
              <w:rPr>
                <w:rStyle w:val="c7"/>
                <w:color w:val="000000"/>
                <w:sz w:val="20"/>
                <w:szCs w:val="20"/>
              </w:rPr>
              <w:t>рядадисциплин</w:t>
            </w:r>
            <w:proofErr w:type="spellEnd"/>
            <w:r w:rsidRPr="00CB2816">
              <w:rPr>
                <w:rStyle w:val="c7"/>
                <w:color w:val="000000"/>
                <w:sz w:val="20"/>
                <w:szCs w:val="20"/>
              </w:rPr>
              <w:t xml:space="preserve">, где необходимы знания об основных закономерностях гармонизации </w:t>
            </w:r>
            <w:proofErr w:type="spellStart"/>
            <w:r w:rsidRPr="00CB2816">
              <w:rPr>
                <w:rStyle w:val="c7"/>
                <w:color w:val="000000"/>
                <w:sz w:val="20"/>
                <w:szCs w:val="20"/>
              </w:rPr>
              <w:t>цветадля</w:t>
            </w:r>
            <w:proofErr w:type="spellEnd"/>
            <w:r w:rsidRPr="00CB2816">
              <w:rPr>
                <w:rStyle w:val="c7"/>
                <w:color w:val="000000"/>
                <w:sz w:val="20"/>
                <w:szCs w:val="20"/>
              </w:rPr>
              <w:t xml:space="preserve"> решения различных художественных задач у творческих специальностей</w:t>
            </w:r>
            <w:r w:rsidRPr="00CB2816">
              <w:rPr>
                <w:rStyle w:val="c7"/>
                <w:rFonts w:eastAsiaTheme="minorEastAsia"/>
                <w:color w:val="000000"/>
                <w:sz w:val="20"/>
                <w:szCs w:val="20"/>
              </w:rPr>
              <w:t>.</w:t>
            </w:r>
          </w:p>
          <w:p w14:paraId="1C4A37B0"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Style w:val="c53"/>
                <w:rFonts w:ascii="Times New Roman" w:hAnsi="Times New Roman" w:cs="Times New Roman"/>
                <w:i/>
                <w:iCs/>
                <w:color w:val="000000"/>
                <w:sz w:val="20"/>
                <w:szCs w:val="20"/>
              </w:rPr>
              <w:lastRenderedPageBreak/>
              <w:t>  </w:t>
            </w:r>
            <w:r w:rsidRPr="00CB2816">
              <w:rPr>
                <w:rStyle w:val="c33"/>
                <w:rFonts w:ascii="Times New Roman" w:hAnsi="Times New Roman" w:cs="Times New Roman"/>
                <w:color w:val="000000"/>
                <w:sz w:val="20"/>
                <w:szCs w:val="20"/>
              </w:rPr>
              <w:t xml:space="preserve">Развивает профессиональные качества, необходимые будущим специалистам в профессиональной области, развивает и формирует у студентов </w:t>
            </w:r>
            <w:r w:rsidRPr="00CB2816">
              <w:rPr>
                <w:rStyle w:val="c2"/>
                <w:rFonts w:ascii="Times New Roman" w:hAnsi="Times New Roman" w:cs="Times New Roman"/>
                <w:color w:val="000000"/>
                <w:sz w:val="20"/>
                <w:szCs w:val="20"/>
              </w:rPr>
              <w:t>знания основ,</w:t>
            </w:r>
            <w:r w:rsidRPr="00CB2816">
              <w:rPr>
                <w:rStyle w:val="c33"/>
                <w:rFonts w:ascii="Times New Roman" w:hAnsi="Times New Roman" w:cs="Times New Roman"/>
                <w:color w:val="000000"/>
                <w:sz w:val="20"/>
                <w:szCs w:val="20"/>
              </w:rPr>
              <w:t xml:space="preserve"> чувства цвета, цветового зрения и эстетического вкуса.</w:t>
            </w:r>
          </w:p>
        </w:tc>
        <w:tc>
          <w:tcPr>
            <w:tcW w:w="567" w:type="dxa"/>
            <w:shd w:val="clear" w:color="auto" w:fill="auto"/>
          </w:tcPr>
          <w:p w14:paraId="66472EDB"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lastRenderedPageBreak/>
              <w:t>1(2)</w:t>
            </w:r>
          </w:p>
        </w:tc>
        <w:tc>
          <w:tcPr>
            <w:tcW w:w="5812" w:type="dxa"/>
            <w:shd w:val="clear" w:color="auto" w:fill="auto"/>
          </w:tcPr>
          <w:p w14:paraId="53DD722E"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CB2816">
              <w:rPr>
                <w:rStyle w:val="c7"/>
                <w:color w:val="000000"/>
                <w:sz w:val="20"/>
                <w:szCs w:val="20"/>
              </w:rPr>
              <w:t>Знать:</w:t>
            </w:r>
          </w:p>
          <w:p w14:paraId="71723AC1"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CB2816">
              <w:rPr>
                <w:rStyle w:val="c7"/>
                <w:color w:val="000000"/>
                <w:sz w:val="20"/>
                <w:szCs w:val="20"/>
              </w:rPr>
              <w:t>- основные законы и научные основы колористики;</w:t>
            </w:r>
          </w:p>
          <w:p w14:paraId="4644FB78"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CB2816">
              <w:rPr>
                <w:rStyle w:val="c7"/>
                <w:color w:val="000000"/>
                <w:sz w:val="20"/>
                <w:szCs w:val="20"/>
              </w:rPr>
              <w:t>- специфику воздействия цвета на человека;</w:t>
            </w:r>
          </w:p>
          <w:p w14:paraId="5F700016"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CB2816">
              <w:rPr>
                <w:rStyle w:val="c7"/>
                <w:color w:val="000000"/>
                <w:sz w:val="20"/>
                <w:szCs w:val="20"/>
              </w:rPr>
              <w:t>- особенности применения цвета в изобразительном искусстве, дизайне и рекламе.</w:t>
            </w:r>
          </w:p>
          <w:p w14:paraId="66C02F7F"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CB2816">
              <w:rPr>
                <w:rStyle w:val="c7"/>
                <w:color w:val="000000"/>
                <w:sz w:val="20"/>
                <w:szCs w:val="20"/>
              </w:rPr>
              <w:t>Уметь:</w:t>
            </w:r>
          </w:p>
          <w:p w14:paraId="75EAFD5D"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CB2816">
              <w:rPr>
                <w:rStyle w:val="c7"/>
                <w:color w:val="000000"/>
                <w:sz w:val="20"/>
                <w:szCs w:val="20"/>
              </w:rPr>
              <w:t>- грамотно решать задачи гармонизации цвета в художественном творчестве;</w:t>
            </w:r>
          </w:p>
          <w:p w14:paraId="5306DE02"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CB2816">
              <w:rPr>
                <w:rStyle w:val="c7"/>
                <w:color w:val="000000"/>
                <w:sz w:val="20"/>
                <w:szCs w:val="20"/>
              </w:rPr>
              <w:lastRenderedPageBreak/>
              <w:t>- использовать язык воздействия цвета на человека при выполнении графических, живописных, декоративных и оформительских работ;</w:t>
            </w:r>
          </w:p>
          <w:p w14:paraId="497FCB11"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CB2816">
              <w:rPr>
                <w:rStyle w:val="c7"/>
                <w:color w:val="000000"/>
                <w:sz w:val="20"/>
                <w:szCs w:val="20"/>
              </w:rPr>
              <w:t>- грамотно подбирать, смешивать и сочетать цвета в различных изобразительных техниках;</w:t>
            </w:r>
          </w:p>
          <w:p w14:paraId="469E2AEF" w14:textId="77777777" w:rsidR="001F1AD4" w:rsidRPr="00CB2816" w:rsidRDefault="001F1AD4" w:rsidP="00F105B8">
            <w:pPr>
              <w:spacing w:after="0" w:line="240" w:lineRule="auto"/>
              <w:ind w:left="34"/>
              <w:contextualSpacing/>
              <w:rPr>
                <w:rFonts w:ascii="Times New Roman" w:hAnsi="Times New Roman" w:cs="Times New Roman"/>
                <w:sz w:val="20"/>
                <w:szCs w:val="20"/>
              </w:rPr>
            </w:pPr>
            <w:r w:rsidRPr="00CB2816">
              <w:rPr>
                <w:rStyle w:val="c7"/>
                <w:rFonts w:ascii="Times New Roman" w:hAnsi="Times New Roman" w:cs="Times New Roman"/>
                <w:color w:val="000000"/>
                <w:sz w:val="20"/>
                <w:szCs w:val="20"/>
              </w:rPr>
              <w:t>- анализировать цветовое решение художественных произведений изобразительного, декоративно-прикладного искусства и дизайна.  </w:t>
            </w:r>
          </w:p>
        </w:tc>
      </w:tr>
      <w:tr w:rsidR="001F1AD4" w:rsidRPr="00CB2816" w14:paraId="25D0210D" w14:textId="77777777" w:rsidTr="001D5B32">
        <w:tc>
          <w:tcPr>
            <w:tcW w:w="814" w:type="dxa"/>
            <w:shd w:val="clear" w:color="auto" w:fill="auto"/>
          </w:tcPr>
          <w:p w14:paraId="430A3E61"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eastAsia="Times New Roman" w:hAnsi="Times New Roman" w:cs="Times New Roman"/>
                <w:sz w:val="20"/>
                <w:szCs w:val="20"/>
              </w:rPr>
              <w:t xml:space="preserve">VBI </w:t>
            </w:r>
            <w:r w:rsidRPr="00CB2816">
              <w:rPr>
                <w:rFonts w:ascii="Times New Roman" w:eastAsia="Times New Roman" w:hAnsi="Times New Roman" w:cs="Times New Roman"/>
                <w:sz w:val="20"/>
                <w:szCs w:val="20"/>
                <w:lang w:val="en-US"/>
              </w:rPr>
              <w:t>2209</w:t>
            </w:r>
          </w:p>
        </w:tc>
        <w:tc>
          <w:tcPr>
            <w:tcW w:w="992" w:type="dxa"/>
            <w:shd w:val="clear" w:color="auto" w:fill="auto"/>
          </w:tcPr>
          <w:p w14:paraId="7B07D4B2"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5</w:t>
            </w:r>
          </w:p>
        </w:tc>
        <w:tc>
          <w:tcPr>
            <w:tcW w:w="1702" w:type="dxa"/>
            <w:shd w:val="clear" w:color="auto" w:fill="auto"/>
          </w:tcPr>
          <w:p w14:paraId="7677991C"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1.Рисунок 1; Композиция; Живопись 1</w:t>
            </w:r>
          </w:p>
          <w:p w14:paraId="6539CF77"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75D8F1A7"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w:t>
            </w:r>
            <w:r w:rsidRPr="00CB2816">
              <w:rPr>
                <w:rFonts w:ascii="Times New Roman" w:eastAsia="Times New Roman" w:hAnsi="Times New Roman" w:cs="Times New Roman"/>
                <w:sz w:val="20"/>
                <w:szCs w:val="20"/>
                <w:lang w:val="kk-KZ"/>
              </w:rPr>
              <w:t>Эскизная графика</w:t>
            </w:r>
            <w:r w:rsidRPr="00CB2816">
              <w:rPr>
                <w:rFonts w:ascii="Times New Roman" w:eastAsia="Times New Roman" w:hAnsi="Times New Roman" w:cs="Times New Roman"/>
                <w:sz w:val="20"/>
                <w:szCs w:val="20"/>
              </w:rPr>
              <w:t>.</w:t>
            </w:r>
          </w:p>
        </w:tc>
        <w:tc>
          <w:tcPr>
            <w:tcW w:w="5386" w:type="dxa"/>
            <w:shd w:val="clear" w:color="auto" w:fill="auto"/>
          </w:tcPr>
          <w:p w14:paraId="1EBB8350" w14:textId="77777777" w:rsidR="001F1AD4" w:rsidRPr="00CB2816" w:rsidRDefault="001F1AD4"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CB2816">
              <w:rPr>
                <w:rFonts w:ascii="Times New Roman" w:eastAsia="Times New Roman" w:hAnsi="Times New Roman" w:cs="Times New Roman"/>
                <w:b/>
                <w:sz w:val="20"/>
                <w:szCs w:val="20"/>
                <w:u w:val="single"/>
              </w:rPr>
              <w:t>Рисунок 2</w:t>
            </w:r>
          </w:p>
          <w:p w14:paraId="1AA9606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b/>
                <w:sz w:val="20"/>
                <w:szCs w:val="20"/>
              </w:rPr>
            </w:pPr>
          </w:p>
          <w:p w14:paraId="6EE49FDE"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bCs/>
                <w:sz w:val="20"/>
                <w:szCs w:val="20"/>
              </w:rPr>
              <w:t>Цель изучения дисциплины</w:t>
            </w:r>
            <w:r w:rsidRPr="00CB2816">
              <w:rPr>
                <w:rFonts w:ascii="Times New Roman" w:hAnsi="Times New Roman" w:cs="Times New Roman"/>
                <w:b/>
                <w:sz w:val="20"/>
                <w:szCs w:val="20"/>
              </w:rPr>
              <w:t>:</w:t>
            </w:r>
            <w:r w:rsidRPr="00CB2816">
              <w:rPr>
                <w:rFonts w:ascii="Times New Roman" w:hAnsi="Times New Roman" w:cs="Times New Roman"/>
                <w:b/>
                <w:sz w:val="20"/>
                <w:szCs w:val="20"/>
                <w:lang w:val="kk-KZ"/>
              </w:rPr>
              <w:t xml:space="preserve"> </w:t>
            </w:r>
            <w:r w:rsidRPr="00CB2816">
              <w:rPr>
                <w:rFonts w:ascii="Times New Roman" w:hAnsi="Times New Roman" w:cs="Times New Roman"/>
                <w:bCs/>
                <w:sz w:val="20"/>
                <w:szCs w:val="20"/>
                <w:lang w:val="kk-KZ"/>
              </w:rPr>
              <w:t>н</w:t>
            </w:r>
            <w:proofErr w:type="spellStart"/>
            <w:r w:rsidRPr="00CB2816">
              <w:rPr>
                <w:rFonts w:ascii="Times New Roman" w:hAnsi="Times New Roman" w:cs="Times New Roman"/>
                <w:sz w:val="20"/>
                <w:szCs w:val="20"/>
              </w:rPr>
              <w:t>аучить</w:t>
            </w:r>
            <w:proofErr w:type="spellEnd"/>
            <w:r w:rsidRPr="00CB2816">
              <w:rPr>
                <w:rFonts w:ascii="Times New Roman" w:hAnsi="Times New Roman" w:cs="Times New Roman"/>
                <w:sz w:val="20"/>
                <w:szCs w:val="20"/>
              </w:rPr>
              <w:t xml:space="preserve"> студентов объемно-пространственному восприятию и конструктивно-пластическому мышлению, основным методом становится объемное рисование. </w:t>
            </w:r>
          </w:p>
          <w:p w14:paraId="53D5EDED"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Изучение различных техник, жанров и манер рисунка и графики; сложный натюрморт </w:t>
            </w:r>
            <w:proofErr w:type="gramStart"/>
            <w:r w:rsidRPr="00CB2816">
              <w:rPr>
                <w:rFonts w:ascii="Times New Roman" w:hAnsi="Times New Roman" w:cs="Times New Roman"/>
                <w:sz w:val="20"/>
                <w:szCs w:val="20"/>
              </w:rPr>
              <w:t>и  портрет</w:t>
            </w:r>
            <w:proofErr w:type="gramEnd"/>
            <w:r w:rsidRPr="00CB2816">
              <w:rPr>
                <w:rFonts w:ascii="Times New Roman" w:hAnsi="Times New Roman" w:cs="Times New Roman"/>
                <w:sz w:val="20"/>
                <w:szCs w:val="20"/>
              </w:rPr>
              <w:t xml:space="preserve"> в интерьере; пейзаж. </w:t>
            </w:r>
          </w:p>
          <w:p w14:paraId="511574B0" w14:textId="77777777" w:rsidR="001F1AD4" w:rsidRPr="00CB2816" w:rsidRDefault="001F1AD4" w:rsidP="00F105B8">
            <w:pPr>
              <w:widowControl w:val="0"/>
              <w:adjustRightInd w:val="0"/>
              <w:snapToGrid w:val="0"/>
              <w:spacing w:after="0" w:line="240" w:lineRule="auto"/>
              <w:jc w:val="both"/>
              <w:rPr>
                <w:rStyle w:val="c7"/>
                <w:rFonts w:ascii="Times New Roman" w:hAnsi="Times New Roman" w:cs="Times New Roman"/>
                <w:b/>
                <w:color w:val="000000"/>
                <w:sz w:val="20"/>
                <w:szCs w:val="20"/>
                <w:u w:val="single"/>
              </w:rPr>
            </w:pPr>
            <w:r w:rsidRPr="00CB2816">
              <w:rPr>
                <w:rFonts w:ascii="Times New Roman" w:hAnsi="Times New Roman" w:cs="Times New Roman"/>
                <w:sz w:val="20"/>
                <w:szCs w:val="20"/>
              </w:rPr>
              <w:t xml:space="preserve">Графический анализ предметов, среды, фигуры человека. Изображение трехмерного пространства и форм предметов в нем. Анатомическая гипсовая голова. Человек. Портрет живой головы в интерьере. Краткосрочные рисунки портрета, </w:t>
            </w:r>
            <w:proofErr w:type="spellStart"/>
            <w:r w:rsidRPr="00CB2816">
              <w:rPr>
                <w:rFonts w:ascii="Times New Roman" w:hAnsi="Times New Roman" w:cs="Times New Roman"/>
                <w:sz w:val="20"/>
                <w:szCs w:val="20"/>
              </w:rPr>
              <w:t>полуфигуры</w:t>
            </w:r>
            <w:proofErr w:type="spellEnd"/>
            <w:r w:rsidRPr="00CB2816">
              <w:rPr>
                <w:rFonts w:ascii="Times New Roman" w:hAnsi="Times New Roman" w:cs="Times New Roman"/>
                <w:sz w:val="20"/>
                <w:szCs w:val="20"/>
              </w:rPr>
              <w:t xml:space="preserve"> и фигуры человека. Рисунок торса Венеры. Рисунок фигуры человека в одежде.</w:t>
            </w:r>
          </w:p>
        </w:tc>
        <w:tc>
          <w:tcPr>
            <w:tcW w:w="567" w:type="dxa"/>
            <w:shd w:val="clear" w:color="auto" w:fill="auto"/>
          </w:tcPr>
          <w:p w14:paraId="3F2A6ABD"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bCs/>
                <w:sz w:val="20"/>
                <w:szCs w:val="20"/>
              </w:rPr>
            </w:pPr>
            <w:r w:rsidRPr="00CB2816">
              <w:rPr>
                <w:rFonts w:ascii="Times New Roman" w:eastAsia="Times New Roman" w:hAnsi="Times New Roman" w:cs="Times New Roman"/>
                <w:bCs/>
                <w:sz w:val="20"/>
                <w:szCs w:val="20"/>
                <w:lang w:val="kk-KZ"/>
              </w:rPr>
              <w:t>2 (3)</w:t>
            </w:r>
          </w:p>
        </w:tc>
        <w:tc>
          <w:tcPr>
            <w:tcW w:w="5812" w:type="dxa"/>
            <w:shd w:val="clear" w:color="auto" w:fill="auto"/>
          </w:tcPr>
          <w:p w14:paraId="594DB697"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Уметь:</w:t>
            </w:r>
          </w:p>
          <w:p w14:paraId="1562A835"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Грамотно создавать изображения с натуры, по памяти, по воображению</w:t>
            </w:r>
          </w:p>
          <w:p w14:paraId="04DBBB92"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Создавать законченную академическую картину, при этом проходить через все этапы творческого процесса</w:t>
            </w:r>
          </w:p>
          <w:p w14:paraId="7CB779FF"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rStyle w:val="c7"/>
                <w:color w:val="000000"/>
                <w:sz w:val="20"/>
                <w:szCs w:val="20"/>
              </w:rPr>
            </w:pPr>
            <w:r w:rsidRPr="00CB2816">
              <w:rPr>
                <w:sz w:val="20"/>
                <w:szCs w:val="20"/>
              </w:rPr>
              <w:t>Знать: основы построения реалистических изображений в соответствии с линейной, наглядной и воздушной перспективы, теории теней, пластической анатомии.</w:t>
            </w:r>
          </w:p>
        </w:tc>
      </w:tr>
      <w:tr w:rsidR="001F1AD4" w:rsidRPr="00CB2816" w14:paraId="418304F4" w14:textId="77777777" w:rsidTr="001D5B32">
        <w:tc>
          <w:tcPr>
            <w:tcW w:w="814" w:type="dxa"/>
            <w:shd w:val="clear" w:color="auto" w:fill="auto"/>
          </w:tcPr>
          <w:p w14:paraId="3C90BB7A"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eastAsia="Times New Roman" w:hAnsi="Times New Roman" w:cs="Times New Roman"/>
                <w:sz w:val="20"/>
                <w:szCs w:val="20"/>
                <w:lang w:val="en-US"/>
              </w:rPr>
              <w:t>S</w:t>
            </w:r>
            <w:proofErr w:type="spellStart"/>
            <w:r w:rsidRPr="00CB2816">
              <w:rPr>
                <w:rFonts w:ascii="Times New Roman" w:eastAsia="Times New Roman" w:hAnsi="Times New Roman" w:cs="Times New Roman"/>
                <w:sz w:val="20"/>
                <w:szCs w:val="20"/>
              </w:rPr>
              <w:t>ris</w:t>
            </w:r>
            <w:proofErr w:type="spellEnd"/>
            <w:r w:rsidRPr="00CB2816">
              <w:rPr>
                <w:rFonts w:ascii="Times New Roman" w:eastAsia="Times New Roman" w:hAnsi="Times New Roman" w:cs="Times New Roman"/>
                <w:sz w:val="20"/>
                <w:szCs w:val="20"/>
                <w:lang w:val="en-US"/>
              </w:rPr>
              <w:t>2210</w:t>
            </w:r>
          </w:p>
        </w:tc>
        <w:tc>
          <w:tcPr>
            <w:tcW w:w="992" w:type="dxa"/>
            <w:shd w:val="clear" w:color="auto" w:fill="auto"/>
          </w:tcPr>
          <w:p w14:paraId="1775034D"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en-US"/>
              </w:rPr>
            </w:pPr>
            <w:r w:rsidRPr="00CB2816">
              <w:rPr>
                <w:rFonts w:ascii="Times New Roman" w:eastAsia="Times New Roman" w:hAnsi="Times New Roman" w:cs="Times New Roman"/>
                <w:sz w:val="20"/>
                <w:szCs w:val="20"/>
                <w:lang w:val="en-US"/>
              </w:rPr>
              <w:t>4</w:t>
            </w:r>
          </w:p>
        </w:tc>
        <w:tc>
          <w:tcPr>
            <w:tcW w:w="1702" w:type="dxa"/>
            <w:shd w:val="clear" w:color="auto" w:fill="auto"/>
          </w:tcPr>
          <w:p w14:paraId="7F0C5B7D"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1.Рисунок </w:t>
            </w:r>
            <w:proofErr w:type="gramStart"/>
            <w:r w:rsidRPr="00CB2816">
              <w:rPr>
                <w:rFonts w:ascii="Times New Roman" w:eastAsia="Times New Roman" w:hAnsi="Times New Roman" w:cs="Times New Roman"/>
                <w:sz w:val="20"/>
                <w:szCs w:val="20"/>
              </w:rPr>
              <w:t>1;;</w:t>
            </w:r>
            <w:proofErr w:type="gramEnd"/>
            <w:r w:rsidRPr="00CB2816">
              <w:rPr>
                <w:rFonts w:ascii="Times New Roman" w:eastAsia="Times New Roman" w:hAnsi="Times New Roman" w:cs="Times New Roman"/>
                <w:sz w:val="20"/>
                <w:szCs w:val="20"/>
              </w:rPr>
              <w:t xml:space="preserve"> Композиция; Живопись 1</w:t>
            </w:r>
          </w:p>
          <w:p w14:paraId="181EC54C"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6F83A3E3"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w:t>
            </w:r>
            <w:r w:rsidRPr="00CB2816">
              <w:rPr>
                <w:rFonts w:ascii="Times New Roman" w:eastAsia="Times New Roman" w:hAnsi="Times New Roman" w:cs="Times New Roman"/>
                <w:sz w:val="20"/>
                <w:szCs w:val="20"/>
                <w:lang w:val="kk-KZ"/>
              </w:rPr>
              <w:t>Эскизная графика</w:t>
            </w:r>
            <w:r w:rsidRPr="00CB2816">
              <w:rPr>
                <w:rFonts w:ascii="Times New Roman" w:eastAsia="Times New Roman" w:hAnsi="Times New Roman" w:cs="Times New Roman"/>
                <w:sz w:val="20"/>
                <w:szCs w:val="20"/>
              </w:rPr>
              <w:t>.</w:t>
            </w:r>
          </w:p>
        </w:tc>
        <w:tc>
          <w:tcPr>
            <w:tcW w:w="5386" w:type="dxa"/>
            <w:shd w:val="clear" w:color="auto" w:fill="auto"/>
          </w:tcPr>
          <w:p w14:paraId="28332CE8" w14:textId="77777777" w:rsidR="001F1AD4" w:rsidRPr="00CB2816" w:rsidRDefault="001F1AD4"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CB2816">
              <w:rPr>
                <w:rFonts w:ascii="Times New Roman" w:eastAsia="Times New Roman" w:hAnsi="Times New Roman" w:cs="Times New Roman"/>
                <w:b/>
                <w:sz w:val="20"/>
                <w:szCs w:val="20"/>
                <w:u w:val="single"/>
              </w:rPr>
              <w:t>Стилизованный рисунок</w:t>
            </w:r>
          </w:p>
          <w:p w14:paraId="4E4E9A6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3886E86B" w14:textId="77777777" w:rsidR="001F1AD4" w:rsidRPr="00CB2816" w:rsidRDefault="001F1AD4" w:rsidP="00F105B8">
            <w:pPr>
              <w:widowControl w:val="0"/>
              <w:adjustRightInd w:val="0"/>
              <w:snapToGrid w:val="0"/>
              <w:spacing w:after="0" w:line="240" w:lineRule="auto"/>
              <w:jc w:val="both"/>
              <w:rPr>
                <w:rStyle w:val="c7"/>
                <w:rFonts w:ascii="Times New Roman" w:hAnsi="Times New Roman" w:cs="Times New Roman"/>
                <w:b/>
                <w:color w:val="000000"/>
                <w:sz w:val="20"/>
                <w:szCs w:val="20"/>
                <w:u w:val="single"/>
              </w:rPr>
            </w:pPr>
            <w:r w:rsidRPr="00CB2816">
              <w:rPr>
                <w:rFonts w:ascii="Times New Roman" w:eastAsia="Times New Roman" w:hAnsi="Times New Roman" w:cs="Times New Roman"/>
                <w:sz w:val="20"/>
                <w:szCs w:val="20"/>
              </w:rPr>
              <w:t>Работа с применением и использованием разных графических материалов. Рисование бытовых и гипсовых предметов с последующим изображением портрета человека. Применение и использование стилизации и декоративности. Предмет состоит из практических занятий.</w:t>
            </w:r>
          </w:p>
        </w:tc>
        <w:tc>
          <w:tcPr>
            <w:tcW w:w="567" w:type="dxa"/>
            <w:shd w:val="clear" w:color="auto" w:fill="auto"/>
          </w:tcPr>
          <w:p w14:paraId="2A8F19C7"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bCs/>
                <w:sz w:val="20"/>
                <w:szCs w:val="20"/>
              </w:rPr>
            </w:pPr>
            <w:r w:rsidRPr="00CB2816">
              <w:rPr>
                <w:rFonts w:ascii="Times New Roman" w:eastAsia="Times New Roman" w:hAnsi="Times New Roman" w:cs="Times New Roman"/>
                <w:bCs/>
                <w:sz w:val="20"/>
                <w:szCs w:val="20"/>
                <w:lang w:val="kk-KZ"/>
              </w:rPr>
              <w:t>2 (3)</w:t>
            </w:r>
          </w:p>
        </w:tc>
        <w:tc>
          <w:tcPr>
            <w:tcW w:w="5812" w:type="dxa"/>
            <w:shd w:val="clear" w:color="auto" w:fill="auto"/>
          </w:tcPr>
          <w:p w14:paraId="4EDCB704"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Знать: </w:t>
            </w:r>
          </w:p>
          <w:p w14:paraId="0465F87D"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w:t>
            </w:r>
            <w:proofErr w:type="spellStart"/>
            <w:r w:rsidRPr="00CB2816">
              <w:rPr>
                <w:rFonts w:ascii="Times New Roman" w:eastAsia="Times New Roman" w:hAnsi="Times New Roman" w:cs="Times New Roman"/>
                <w:sz w:val="20"/>
                <w:szCs w:val="20"/>
              </w:rPr>
              <w:t>основыне</w:t>
            </w:r>
            <w:proofErr w:type="spellEnd"/>
            <w:r w:rsidRPr="00CB2816">
              <w:rPr>
                <w:rFonts w:ascii="Times New Roman" w:eastAsia="Times New Roman" w:hAnsi="Times New Roman" w:cs="Times New Roman"/>
                <w:sz w:val="20"/>
                <w:szCs w:val="20"/>
              </w:rPr>
              <w:t xml:space="preserve"> графические инструменты и материалы. Основные графические средства: линия, точка, штрих, пятно, тон.</w:t>
            </w:r>
          </w:p>
          <w:p w14:paraId="56FA7354"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-основные приемы линейно-графических и тонально-графических форм</w:t>
            </w:r>
          </w:p>
          <w:p w14:paraId="612745E4"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-средства гармонизации художественной формы</w:t>
            </w:r>
          </w:p>
          <w:p w14:paraId="3AB116A4"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-специфику изобразительной работы на различных этапах проектирования, </w:t>
            </w:r>
          </w:p>
          <w:p w14:paraId="36BE711D"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Законы построения двухмерной композиции.</w:t>
            </w:r>
          </w:p>
          <w:p w14:paraId="43062FB7"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-разрабатывать эскизы проектного замысла, владеть средствами графического изображения проекта, пользоваться научной и технической информацией, с целью обоснования, разъяснения и </w:t>
            </w:r>
            <w:r w:rsidRPr="00CB2816">
              <w:rPr>
                <w:rFonts w:ascii="Times New Roman" w:eastAsia="Times New Roman" w:hAnsi="Times New Roman" w:cs="Times New Roman"/>
                <w:sz w:val="20"/>
                <w:szCs w:val="20"/>
              </w:rPr>
              <w:lastRenderedPageBreak/>
              <w:t>защиты новых идей, собственных проектов.</w:t>
            </w:r>
          </w:p>
          <w:p w14:paraId="5F615293"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 -основные приемы пластической моделировки объемной формы, основные приемы графической моделировки объемной формы</w:t>
            </w:r>
          </w:p>
          <w:p w14:paraId="33A9BC1A"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Понимание:</w:t>
            </w:r>
          </w:p>
          <w:p w14:paraId="11A1FE1A"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Основное графическое средство: линия, точка, штрих в станковой и декоративной композиции;</w:t>
            </w:r>
          </w:p>
          <w:p w14:paraId="0E9DD7F5"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 xml:space="preserve">--различать реалистический образ от декоративного и </w:t>
            </w:r>
            <w:proofErr w:type="spellStart"/>
            <w:r w:rsidRPr="00CB2816">
              <w:rPr>
                <w:rStyle w:val="28"/>
                <w:rFonts w:cs="Times New Roman"/>
                <w:sz w:val="20"/>
                <w:szCs w:val="20"/>
              </w:rPr>
              <w:t>обстрактного</w:t>
            </w:r>
            <w:proofErr w:type="spellEnd"/>
          </w:p>
          <w:p w14:paraId="5872816F"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-принципа стилизации и трансформации природных форм графическими средствами</w:t>
            </w:r>
          </w:p>
          <w:p w14:paraId="3BDC5857"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-выполнять изображения объектов дизайна в черно-белой графике.</w:t>
            </w:r>
          </w:p>
          <w:p w14:paraId="0F35D35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 изображение пером и тушью элементов антуража и стаффажа</w:t>
            </w:r>
          </w:p>
          <w:p w14:paraId="1EFA040E"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Применение:</w:t>
            </w:r>
          </w:p>
          <w:p w14:paraId="787A5730"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-Знание основ и теоретических понятий дисциплины, а также специфической терминологии</w:t>
            </w:r>
          </w:p>
          <w:p w14:paraId="086FBEEF"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 xml:space="preserve">-способность к анализу и осмыслению формы и содержания изображения с целью их </w:t>
            </w:r>
            <w:proofErr w:type="spellStart"/>
            <w:r w:rsidRPr="00CB2816">
              <w:rPr>
                <w:rStyle w:val="28"/>
                <w:rFonts w:cs="Times New Roman"/>
                <w:sz w:val="20"/>
                <w:szCs w:val="20"/>
              </w:rPr>
              <w:t>пеосмысления</w:t>
            </w:r>
            <w:proofErr w:type="spellEnd"/>
            <w:r w:rsidRPr="00CB2816">
              <w:rPr>
                <w:rStyle w:val="28"/>
                <w:rFonts w:cs="Times New Roman"/>
                <w:sz w:val="20"/>
                <w:szCs w:val="20"/>
              </w:rPr>
              <w:t xml:space="preserve"> и поисков новых соотношений</w:t>
            </w:r>
          </w:p>
          <w:p w14:paraId="41FC78EB"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-навыков работы с оборудованием и материалами, пользоваться техникой создания продуктов дизайна</w:t>
            </w:r>
          </w:p>
          <w:p w14:paraId="0DB79BA7" w14:textId="77777777" w:rsidR="001F1AD4" w:rsidRPr="00CB2816" w:rsidRDefault="001F1AD4" w:rsidP="00F105B8">
            <w:pPr>
              <w:widowControl w:val="0"/>
              <w:adjustRightInd w:val="0"/>
              <w:snapToGrid w:val="0"/>
              <w:spacing w:after="0" w:line="240" w:lineRule="auto"/>
              <w:jc w:val="both"/>
              <w:rPr>
                <w:rStyle w:val="28"/>
                <w:rFonts w:cs="Times New Roman"/>
                <w:sz w:val="20"/>
                <w:szCs w:val="20"/>
              </w:rPr>
            </w:pPr>
            <w:r w:rsidRPr="00CB2816">
              <w:rPr>
                <w:rStyle w:val="28"/>
                <w:rFonts w:cs="Times New Roman"/>
                <w:sz w:val="20"/>
                <w:szCs w:val="20"/>
              </w:rPr>
              <w:t>-современных тенденций и пути развития изобразительных приемов и технологий</w:t>
            </w:r>
          </w:p>
          <w:p w14:paraId="57DB05B2" w14:textId="77777777" w:rsidR="001F1AD4" w:rsidRPr="00CB2816" w:rsidRDefault="001F1AD4" w:rsidP="005436FF">
            <w:pPr>
              <w:pStyle w:val="a8"/>
              <w:widowControl w:val="0"/>
              <w:numPr>
                <w:ilvl w:val="0"/>
                <w:numId w:val="2"/>
              </w:numPr>
              <w:tabs>
                <w:tab w:val="left" w:pos="34"/>
                <w:tab w:val="left" w:pos="212"/>
                <w:tab w:val="left" w:pos="403"/>
                <w:tab w:val="left" w:pos="583"/>
                <w:tab w:val="left" w:pos="744"/>
              </w:tabs>
              <w:adjustRightInd w:val="0"/>
              <w:snapToGrid w:val="0"/>
              <w:spacing w:after="0" w:line="240" w:lineRule="auto"/>
              <w:ind w:left="0" w:firstLine="0"/>
              <w:contextualSpacing w:val="0"/>
              <w:jc w:val="both"/>
              <w:rPr>
                <w:rFonts w:ascii="Times New Roman" w:hAnsi="Times New Roman" w:cs="Times New Roman"/>
                <w:sz w:val="20"/>
                <w:szCs w:val="20"/>
              </w:rPr>
            </w:pPr>
            <w:r w:rsidRPr="00CB2816">
              <w:rPr>
                <w:rFonts w:ascii="Times New Roman" w:hAnsi="Times New Roman" w:cs="Times New Roman"/>
                <w:sz w:val="20"/>
                <w:szCs w:val="20"/>
              </w:rPr>
              <w:t>графические средства при создании орнаментальных композиций с растительным, геометрическим и зооморфным мотивами</w:t>
            </w:r>
          </w:p>
          <w:p w14:paraId="08766811" w14:textId="77777777" w:rsidR="001F1AD4" w:rsidRPr="00CB2816" w:rsidRDefault="001F1AD4" w:rsidP="00F105B8">
            <w:pPr>
              <w:pStyle w:val="c18"/>
              <w:widowControl w:val="0"/>
              <w:shd w:val="clear" w:color="auto" w:fill="FFFFFF"/>
              <w:adjustRightInd w:val="0"/>
              <w:snapToGrid w:val="0"/>
              <w:spacing w:before="0" w:beforeAutospacing="0" w:after="0" w:afterAutospacing="0"/>
              <w:jc w:val="both"/>
              <w:rPr>
                <w:rStyle w:val="c7"/>
                <w:color w:val="000000"/>
                <w:sz w:val="20"/>
                <w:szCs w:val="20"/>
              </w:rPr>
            </w:pPr>
            <w:r w:rsidRPr="00CB2816">
              <w:rPr>
                <w:sz w:val="20"/>
                <w:szCs w:val="20"/>
              </w:rPr>
              <w:t>-Графических и пластических средств при передачи различных текстурных, рельефных и фактурных поверхностей</w:t>
            </w:r>
          </w:p>
        </w:tc>
      </w:tr>
      <w:tr w:rsidR="001F1AD4" w:rsidRPr="00CB2816" w14:paraId="7804B983" w14:textId="77777777" w:rsidTr="001D5B32">
        <w:tc>
          <w:tcPr>
            <w:tcW w:w="814" w:type="dxa"/>
            <w:shd w:val="clear" w:color="auto" w:fill="auto"/>
          </w:tcPr>
          <w:p w14:paraId="5A61E7FF"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IMK 2211</w:t>
            </w:r>
          </w:p>
          <w:p w14:paraId="790DF5EE" w14:textId="77777777" w:rsidR="001F1AD4" w:rsidRPr="00CB2816" w:rsidRDefault="001F1AD4" w:rsidP="00F105B8">
            <w:pPr>
              <w:spacing w:after="0" w:line="240" w:lineRule="auto"/>
              <w:jc w:val="both"/>
              <w:rPr>
                <w:rFonts w:ascii="Times New Roman" w:eastAsia="Times New Roman" w:hAnsi="Times New Roman" w:cs="Times New Roman"/>
                <w:sz w:val="20"/>
                <w:szCs w:val="20"/>
                <w:lang w:val="en-US"/>
              </w:rPr>
            </w:pPr>
          </w:p>
        </w:tc>
        <w:tc>
          <w:tcPr>
            <w:tcW w:w="992" w:type="dxa"/>
            <w:shd w:val="clear" w:color="auto" w:fill="auto"/>
          </w:tcPr>
          <w:p w14:paraId="27A0929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en-US"/>
              </w:rPr>
            </w:pPr>
            <w:r w:rsidRPr="00CB2816">
              <w:rPr>
                <w:rFonts w:ascii="Times New Roman" w:eastAsia="Times New Roman" w:hAnsi="Times New Roman" w:cs="Times New Roman"/>
                <w:sz w:val="20"/>
                <w:szCs w:val="20"/>
                <w:lang w:val="en-US"/>
              </w:rPr>
              <w:t>4</w:t>
            </w:r>
          </w:p>
        </w:tc>
        <w:tc>
          <w:tcPr>
            <w:tcW w:w="1702" w:type="dxa"/>
            <w:shd w:val="clear" w:color="auto" w:fill="auto"/>
          </w:tcPr>
          <w:p w14:paraId="562375C1"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1.История искусства; Основы дизайна.</w:t>
            </w:r>
          </w:p>
          <w:p w14:paraId="296945F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46AE71FE"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Современные тренды в дизайне интерьера.</w:t>
            </w:r>
          </w:p>
        </w:tc>
        <w:tc>
          <w:tcPr>
            <w:tcW w:w="5386" w:type="dxa"/>
            <w:shd w:val="clear" w:color="auto" w:fill="auto"/>
          </w:tcPr>
          <w:p w14:paraId="2D5805E0" w14:textId="77777777" w:rsidR="001F1AD4" w:rsidRPr="00CB2816" w:rsidRDefault="001F1AD4"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CB2816">
              <w:rPr>
                <w:rFonts w:ascii="Times New Roman" w:eastAsia="Times New Roman" w:hAnsi="Times New Roman" w:cs="Times New Roman"/>
                <w:b/>
                <w:sz w:val="20"/>
                <w:szCs w:val="20"/>
                <w:u w:val="single"/>
              </w:rPr>
              <w:t>История материальной культуры и дизайна</w:t>
            </w:r>
          </w:p>
          <w:p w14:paraId="24E62BB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2D28781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CB2816">
              <w:rPr>
                <w:rFonts w:ascii="Times New Roman" w:eastAsia="Times New Roman" w:hAnsi="Times New Roman" w:cs="Times New Roman"/>
                <w:sz w:val="20"/>
                <w:szCs w:val="20"/>
              </w:rPr>
              <w:t xml:space="preserve">Одна из частей целостной человеческой культуры, где природный материал и объект превращаются в вещественный, в предмет, созданный творческой деятельностью человека. Это предметы ремесел, производства, техника, сооружения, орудия труда, </w:t>
            </w:r>
            <w:proofErr w:type="gramStart"/>
            <w:r w:rsidRPr="00CB2816">
              <w:rPr>
                <w:rFonts w:ascii="Times New Roman" w:eastAsia="Times New Roman" w:hAnsi="Times New Roman" w:cs="Times New Roman"/>
                <w:sz w:val="20"/>
                <w:szCs w:val="20"/>
              </w:rPr>
              <w:t>т.е.</w:t>
            </w:r>
            <w:proofErr w:type="gramEnd"/>
            <w:r w:rsidRPr="00CB2816">
              <w:rPr>
                <w:rFonts w:ascii="Times New Roman" w:eastAsia="Times New Roman" w:hAnsi="Times New Roman" w:cs="Times New Roman"/>
                <w:sz w:val="20"/>
                <w:szCs w:val="20"/>
              </w:rPr>
              <w:t xml:space="preserve"> </w:t>
            </w:r>
            <w:r w:rsidRPr="00CB2816">
              <w:rPr>
                <w:rFonts w:ascii="Times New Roman" w:eastAsia="Times New Roman" w:hAnsi="Times New Roman" w:cs="Times New Roman"/>
                <w:sz w:val="20"/>
                <w:szCs w:val="20"/>
              </w:rPr>
              <w:lastRenderedPageBreak/>
              <w:t>артефакты, — все, что сделано руками; культура труда и материального производства, быта, культура места жительства.</w:t>
            </w:r>
          </w:p>
        </w:tc>
        <w:tc>
          <w:tcPr>
            <w:tcW w:w="567" w:type="dxa"/>
            <w:shd w:val="clear" w:color="auto" w:fill="auto"/>
          </w:tcPr>
          <w:p w14:paraId="04946F1E"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bCs/>
                <w:sz w:val="20"/>
                <w:szCs w:val="20"/>
                <w:lang w:val="kk-KZ"/>
              </w:rPr>
            </w:pPr>
            <w:r w:rsidRPr="00CB2816">
              <w:rPr>
                <w:rFonts w:ascii="Times New Roman" w:eastAsia="Times New Roman" w:hAnsi="Times New Roman" w:cs="Times New Roman"/>
                <w:sz w:val="20"/>
                <w:szCs w:val="20"/>
              </w:rPr>
              <w:lastRenderedPageBreak/>
              <w:t>2(3)</w:t>
            </w:r>
          </w:p>
        </w:tc>
        <w:tc>
          <w:tcPr>
            <w:tcW w:w="5812" w:type="dxa"/>
            <w:shd w:val="clear" w:color="auto" w:fill="auto"/>
          </w:tcPr>
          <w:p w14:paraId="4D777411"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Знать: </w:t>
            </w:r>
          </w:p>
          <w:p w14:paraId="7AAC836B"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основные периоды в развитии истории искусства;</w:t>
            </w:r>
          </w:p>
          <w:p w14:paraId="473A9881"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стилевые особенности искусства Востока и Запада;</w:t>
            </w:r>
          </w:p>
          <w:p w14:paraId="2DF977CA"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творчество наиболее известных мастеров;</w:t>
            </w:r>
          </w:p>
          <w:p w14:paraId="56753B93"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хронологические рамки развития мирового искусства;</w:t>
            </w:r>
          </w:p>
          <w:p w14:paraId="6A7B6345"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определять основные стилевые направления в искусстве;</w:t>
            </w:r>
          </w:p>
          <w:p w14:paraId="1A9C4B59"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Иметь представление: </w:t>
            </w:r>
          </w:p>
          <w:p w14:paraId="790363C7"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lastRenderedPageBreak/>
              <w:t>основ теоретических знаний в области мирового искусства;</w:t>
            </w:r>
          </w:p>
          <w:p w14:paraId="1217D051"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владения терминологией, принятой в искусстве, в обозначении основных стилей.</w:t>
            </w:r>
          </w:p>
          <w:p w14:paraId="369F7331"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Уметь:</w:t>
            </w:r>
          </w:p>
          <w:p w14:paraId="1E12E862"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в способности использовать полученные знания для более глубокого освоения смежных дисциплин.</w:t>
            </w:r>
          </w:p>
          <w:p w14:paraId="5669B950"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в способности ориентироваться в хронологических рамках развития мирового искусства;</w:t>
            </w:r>
          </w:p>
          <w:p w14:paraId="30F7175E" w14:textId="77777777" w:rsidR="001F1AD4" w:rsidRPr="00CB2816" w:rsidRDefault="001F1AD4" w:rsidP="005436FF">
            <w:pPr>
              <w:widowControl w:val="0"/>
              <w:numPr>
                <w:ilvl w:val="0"/>
                <w:numId w:val="3"/>
              </w:numPr>
              <w:adjustRightInd w:val="0"/>
              <w:snapToGrid w:val="0"/>
              <w:spacing w:after="0" w:line="240" w:lineRule="auto"/>
              <w:ind w:left="720" w:hanging="36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в вопросах определения основных стилевых направлений в искусстве;</w:t>
            </w:r>
          </w:p>
          <w:p w14:paraId="12483ACE"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в способности применять терминологию и основные понятия в искусстве.</w:t>
            </w:r>
          </w:p>
        </w:tc>
      </w:tr>
      <w:tr w:rsidR="001F1AD4" w:rsidRPr="00CB2816" w14:paraId="783B96A9" w14:textId="77777777" w:rsidTr="001D5B32">
        <w:tc>
          <w:tcPr>
            <w:tcW w:w="814" w:type="dxa"/>
            <w:shd w:val="clear" w:color="auto" w:fill="auto"/>
          </w:tcPr>
          <w:p w14:paraId="684DDE22"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eastAsia="zh-CN"/>
              </w:rPr>
            </w:pPr>
            <w:r w:rsidRPr="00CB2816">
              <w:rPr>
                <w:rFonts w:ascii="Times New Roman" w:hAnsi="Times New Roman" w:cs="Times New Roman"/>
                <w:sz w:val="20"/>
                <w:szCs w:val="20"/>
              </w:rPr>
              <w:t>His2</w:t>
            </w:r>
            <w:r w:rsidRPr="00CB2816">
              <w:rPr>
                <w:rFonts w:ascii="Times New Roman" w:hAnsi="Times New Roman" w:cs="Times New Roman"/>
                <w:sz w:val="20"/>
                <w:szCs w:val="20"/>
                <w:lang w:val="en-US"/>
              </w:rPr>
              <w:t>21</w:t>
            </w:r>
            <w:r w:rsidRPr="00CB2816">
              <w:rPr>
                <w:rFonts w:ascii="Times New Roman" w:hAnsi="Times New Roman" w:cs="Times New Roman"/>
                <w:sz w:val="20"/>
                <w:szCs w:val="20"/>
              </w:rPr>
              <w:t>1</w:t>
            </w:r>
          </w:p>
          <w:p w14:paraId="0E4FAED3" w14:textId="77777777" w:rsidR="001F1AD4" w:rsidRPr="00CB2816" w:rsidRDefault="001F1AD4" w:rsidP="00F105B8">
            <w:pPr>
              <w:spacing w:after="0" w:line="240" w:lineRule="auto"/>
              <w:jc w:val="both"/>
              <w:rPr>
                <w:rFonts w:ascii="Times New Roman" w:eastAsia="Times New Roman" w:hAnsi="Times New Roman" w:cs="Times New Roman"/>
                <w:sz w:val="20"/>
                <w:szCs w:val="20"/>
                <w:lang w:val="en-US"/>
              </w:rPr>
            </w:pPr>
          </w:p>
        </w:tc>
        <w:tc>
          <w:tcPr>
            <w:tcW w:w="992" w:type="dxa"/>
            <w:shd w:val="clear" w:color="auto" w:fill="auto"/>
          </w:tcPr>
          <w:p w14:paraId="21F27A6B"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4</w:t>
            </w:r>
          </w:p>
        </w:tc>
        <w:tc>
          <w:tcPr>
            <w:tcW w:w="1702" w:type="dxa"/>
            <w:shd w:val="clear" w:color="auto" w:fill="auto"/>
          </w:tcPr>
          <w:p w14:paraId="6E4F2353"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1.История искусства; Основы дизайна;</w:t>
            </w:r>
          </w:p>
          <w:p w14:paraId="6D0B19CA"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5DE95749"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2. Современные тренды в дизайне </w:t>
            </w:r>
          </w:p>
        </w:tc>
        <w:tc>
          <w:tcPr>
            <w:tcW w:w="5386" w:type="dxa"/>
            <w:shd w:val="clear" w:color="auto" w:fill="auto"/>
          </w:tcPr>
          <w:p w14:paraId="5BC683EE" w14:textId="77777777" w:rsidR="001F1AD4" w:rsidRPr="00CB2816" w:rsidRDefault="001F1AD4" w:rsidP="00F105B8">
            <w:pPr>
              <w:widowControl w:val="0"/>
              <w:adjustRightInd w:val="0"/>
              <w:snapToGrid w:val="0"/>
              <w:spacing w:after="0" w:line="240" w:lineRule="auto"/>
              <w:jc w:val="center"/>
              <w:rPr>
                <w:rFonts w:ascii="Times New Roman" w:hAnsi="Times New Roman" w:cs="Times New Roman"/>
                <w:b/>
                <w:sz w:val="20"/>
                <w:szCs w:val="20"/>
                <w:u w:val="single"/>
              </w:rPr>
            </w:pPr>
            <w:r w:rsidRPr="00CB2816">
              <w:rPr>
                <w:rFonts w:ascii="Times New Roman" w:hAnsi="Times New Roman" w:cs="Times New Roman"/>
                <w:b/>
                <w:sz w:val="20"/>
                <w:szCs w:val="20"/>
                <w:u w:val="single"/>
              </w:rPr>
              <w:t>История ИЗО Казахстана и зарубежных стран</w:t>
            </w:r>
          </w:p>
          <w:p w14:paraId="69C01754"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Дисциплина подразумевает изучение изобразительного искусства Казахстана и зарубежных стран </w:t>
            </w:r>
            <w:proofErr w:type="gramStart"/>
            <w:r w:rsidRPr="00CB2816">
              <w:rPr>
                <w:rFonts w:ascii="Times New Roman" w:hAnsi="Times New Roman" w:cs="Times New Roman"/>
                <w:sz w:val="20"/>
                <w:szCs w:val="20"/>
              </w:rPr>
              <w:t>XIX-XX</w:t>
            </w:r>
            <w:proofErr w:type="gramEnd"/>
            <w:r w:rsidRPr="00CB2816">
              <w:rPr>
                <w:rFonts w:ascii="Times New Roman" w:hAnsi="Times New Roman" w:cs="Times New Roman"/>
                <w:sz w:val="20"/>
                <w:szCs w:val="20"/>
              </w:rPr>
              <w:t xml:space="preserve"> вв. – особенности исторического времени. Изменения в мировоззрении в разные исторические эпохи и отражение этого процесса в искусстве. Преемственность и новаторство в развитии искусства, искусство Казахстана в новое время - XX века и суверенного Казахстана</w:t>
            </w:r>
          </w:p>
          <w:p w14:paraId="094BD181"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CB2816">
              <w:rPr>
                <w:rFonts w:ascii="Times New Roman" w:hAnsi="Times New Roman" w:cs="Times New Roman"/>
                <w:sz w:val="20"/>
                <w:szCs w:val="20"/>
              </w:rPr>
              <w:t>В программе дисциплины «История ИЗО Казахстана и зарубежных стран» рассматриваются основные явления истории искусства Казахстана и зарубежных стран, связанные со сложением науки об искусстве и её исследовательских приёмов.</w:t>
            </w:r>
          </w:p>
        </w:tc>
        <w:tc>
          <w:tcPr>
            <w:tcW w:w="567" w:type="dxa"/>
            <w:shd w:val="clear" w:color="auto" w:fill="auto"/>
          </w:tcPr>
          <w:p w14:paraId="3CB0E92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bCs/>
                <w:sz w:val="20"/>
                <w:szCs w:val="20"/>
                <w:lang w:val="kk-KZ"/>
              </w:rPr>
            </w:pPr>
            <w:r w:rsidRPr="00CB2816">
              <w:rPr>
                <w:rFonts w:ascii="Times New Roman" w:eastAsia="Times New Roman" w:hAnsi="Times New Roman" w:cs="Times New Roman"/>
                <w:sz w:val="20"/>
                <w:szCs w:val="20"/>
              </w:rPr>
              <w:t>2(3)</w:t>
            </w:r>
          </w:p>
        </w:tc>
        <w:tc>
          <w:tcPr>
            <w:tcW w:w="5812" w:type="dxa"/>
            <w:shd w:val="clear" w:color="auto" w:fill="auto"/>
          </w:tcPr>
          <w:p w14:paraId="69EC515B"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современные научные стратегии и методологические принципы, применяемые в исследованиях по истории искусства; - теорию искусствоведения; </w:t>
            </w:r>
          </w:p>
          <w:p w14:paraId="29F9FD02"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историографию искусствоведения; </w:t>
            </w:r>
          </w:p>
          <w:p w14:paraId="766BED3F"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всеобщую и отечественную историю искусства; </w:t>
            </w:r>
          </w:p>
          <w:p w14:paraId="25797A95"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творчество художников, оказавших влияние на сложение мировой и отечественной истории искусства. </w:t>
            </w:r>
          </w:p>
          <w:p w14:paraId="406060CC"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Уметь: </w:t>
            </w:r>
          </w:p>
          <w:p w14:paraId="4C6E5491"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использовать знания фундаментальных и прикладных дисциплин; </w:t>
            </w:r>
          </w:p>
          <w:p w14:paraId="3FAF0C14"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анализировать и объяснять историко-культурные, формально-образные, семантические, социокультурные и другие аспекты в эволюции истории искусства, а также роль индивидуальной и цивилизационной составляющей в развитии процессов всеобщей истории искусства и истории отечественного искусства. </w:t>
            </w:r>
          </w:p>
          <w:p w14:paraId="396F2718"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tc>
      </w:tr>
      <w:tr w:rsidR="001F1AD4" w:rsidRPr="00CB2816" w14:paraId="09274B9E" w14:textId="77777777" w:rsidTr="001D5B32">
        <w:tc>
          <w:tcPr>
            <w:tcW w:w="814" w:type="dxa"/>
            <w:shd w:val="clear" w:color="auto" w:fill="auto"/>
          </w:tcPr>
          <w:p w14:paraId="210FD485"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proofErr w:type="spellStart"/>
            <w:r w:rsidRPr="00CB2816">
              <w:rPr>
                <w:rFonts w:ascii="Times New Roman" w:eastAsia="Times New Roman" w:hAnsi="Times New Roman" w:cs="Times New Roman"/>
                <w:sz w:val="20"/>
                <w:szCs w:val="20"/>
              </w:rPr>
              <w:t>Kom</w:t>
            </w:r>
            <w:proofErr w:type="spellEnd"/>
            <w:r w:rsidRPr="00CB2816">
              <w:rPr>
                <w:rFonts w:ascii="Times New Roman" w:eastAsia="Times New Roman" w:hAnsi="Times New Roman" w:cs="Times New Roman"/>
                <w:sz w:val="20"/>
                <w:szCs w:val="20"/>
              </w:rPr>
              <w:t xml:space="preserve"> 2209</w:t>
            </w:r>
          </w:p>
        </w:tc>
        <w:tc>
          <w:tcPr>
            <w:tcW w:w="992" w:type="dxa"/>
            <w:shd w:val="clear" w:color="auto" w:fill="auto"/>
          </w:tcPr>
          <w:p w14:paraId="7758C75B"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5</w:t>
            </w:r>
          </w:p>
        </w:tc>
        <w:tc>
          <w:tcPr>
            <w:tcW w:w="1702" w:type="dxa"/>
            <w:shd w:val="clear" w:color="auto" w:fill="auto"/>
          </w:tcPr>
          <w:p w14:paraId="23E4F47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 Основы дизайна,</w:t>
            </w:r>
          </w:p>
          <w:p w14:paraId="2183E76E"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Рисунок1, </w:t>
            </w:r>
            <w:proofErr w:type="spellStart"/>
            <w:r w:rsidRPr="00CB2816">
              <w:rPr>
                <w:rFonts w:ascii="Times New Roman" w:eastAsia="Times New Roman" w:hAnsi="Times New Roman" w:cs="Times New Roman"/>
                <w:sz w:val="20"/>
                <w:szCs w:val="20"/>
              </w:rPr>
              <w:t>Цветоведение</w:t>
            </w:r>
            <w:proofErr w:type="spellEnd"/>
            <w:r w:rsidRPr="00CB2816">
              <w:rPr>
                <w:rFonts w:ascii="Times New Roman" w:eastAsia="Times New Roman" w:hAnsi="Times New Roman" w:cs="Times New Roman"/>
                <w:sz w:val="20"/>
                <w:szCs w:val="20"/>
              </w:rPr>
              <w:t>.</w:t>
            </w:r>
          </w:p>
          <w:p w14:paraId="5C522B25"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Композиция2</w:t>
            </w:r>
          </w:p>
        </w:tc>
        <w:tc>
          <w:tcPr>
            <w:tcW w:w="5386" w:type="dxa"/>
            <w:shd w:val="clear" w:color="auto" w:fill="auto"/>
          </w:tcPr>
          <w:p w14:paraId="574E0F85" w14:textId="77777777" w:rsidR="001F1AD4" w:rsidRPr="00CB2816" w:rsidRDefault="001F1AD4" w:rsidP="00F105B8">
            <w:pPr>
              <w:pStyle w:val="af"/>
              <w:jc w:val="center"/>
              <w:rPr>
                <w:rFonts w:ascii="Times New Roman" w:hAnsi="Times New Roman" w:cs="Times New Roman"/>
                <w:b/>
                <w:bCs/>
                <w:sz w:val="20"/>
                <w:szCs w:val="20"/>
                <w:u w:val="single"/>
              </w:rPr>
            </w:pPr>
            <w:r w:rsidRPr="00CB2816">
              <w:rPr>
                <w:rFonts w:ascii="Times New Roman" w:hAnsi="Times New Roman" w:cs="Times New Roman"/>
                <w:b/>
                <w:bCs/>
                <w:sz w:val="20"/>
                <w:szCs w:val="20"/>
                <w:u w:val="single"/>
              </w:rPr>
              <w:t>Композиция1</w:t>
            </w:r>
          </w:p>
          <w:p w14:paraId="68B63C6D" w14:textId="77777777" w:rsidR="001F1AD4" w:rsidRPr="00CB2816" w:rsidRDefault="001F1AD4" w:rsidP="00F105B8">
            <w:pPr>
              <w:pStyle w:val="af"/>
              <w:rPr>
                <w:rFonts w:ascii="Times New Roman" w:hAnsi="Times New Roman" w:cs="Times New Roman"/>
                <w:sz w:val="20"/>
                <w:szCs w:val="20"/>
              </w:rPr>
            </w:pPr>
          </w:p>
          <w:p w14:paraId="32391D01"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xml:space="preserve">Цель курса «композиция» формирование у будущих специалистов знаний об общие внутренние закономерности строения форм в искусстве дизайна, а также средствах </w:t>
            </w:r>
            <w:r w:rsidRPr="00CB2816">
              <w:rPr>
                <w:rFonts w:ascii="Times New Roman" w:hAnsi="Times New Roman" w:cs="Times New Roman"/>
                <w:sz w:val="20"/>
                <w:szCs w:val="20"/>
              </w:rPr>
              <w:lastRenderedPageBreak/>
              <w:t>достижения их целостности и единства с содержанием вещей.</w:t>
            </w:r>
          </w:p>
          <w:p w14:paraId="541A8F6C"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xml:space="preserve">  Задачи: - Изучение общих внутренних закономерностей строения форм в дизайне.</w:t>
            </w:r>
          </w:p>
          <w:p w14:paraId="19FCF6D5"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Развитие способностей в использовании конкретных средств достижения их целостности и единства с содержанием вещей</w:t>
            </w:r>
          </w:p>
          <w:p w14:paraId="1895FFA1" w14:textId="77777777" w:rsidR="001F1AD4" w:rsidRPr="00CB2816" w:rsidRDefault="001F1AD4" w:rsidP="00F105B8">
            <w:pPr>
              <w:pStyle w:val="af"/>
              <w:rPr>
                <w:rFonts w:ascii="Times New Roman" w:hAnsi="Times New Roman" w:cs="Times New Roman"/>
                <w:sz w:val="20"/>
                <w:szCs w:val="20"/>
              </w:rPr>
            </w:pPr>
            <w:r w:rsidRPr="00CB2816">
              <w:rPr>
                <w:rFonts w:ascii="Times New Roman" w:hAnsi="Times New Roman" w:cs="Times New Roman"/>
                <w:sz w:val="20"/>
                <w:szCs w:val="20"/>
              </w:rPr>
              <w:t xml:space="preserve">  </w:t>
            </w:r>
          </w:p>
          <w:p w14:paraId="4D7C8A72" w14:textId="77777777" w:rsidR="001F1AD4" w:rsidRPr="00CB2816" w:rsidRDefault="001F1AD4" w:rsidP="00F105B8">
            <w:pPr>
              <w:pStyle w:val="af"/>
              <w:rPr>
                <w:rFonts w:ascii="Times New Roman" w:hAnsi="Times New Roman" w:cs="Times New Roman"/>
                <w:b/>
                <w:sz w:val="20"/>
                <w:szCs w:val="20"/>
                <w:u w:val="single"/>
              </w:rPr>
            </w:pPr>
          </w:p>
        </w:tc>
        <w:tc>
          <w:tcPr>
            <w:tcW w:w="567" w:type="dxa"/>
            <w:shd w:val="clear" w:color="auto" w:fill="auto"/>
          </w:tcPr>
          <w:p w14:paraId="3DD811C7"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p>
        </w:tc>
        <w:tc>
          <w:tcPr>
            <w:tcW w:w="5812" w:type="dxa"/>
            <w:shd w:val="clear" w:color="auto" w:fill="auto"/>
          </w:tcPr>
          <w:p w14:paraId="252EDB62"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Знать:</w:t>
            </w:r>
          </w:p>
          <w:p w14:paraId="11A2FB26"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xml:space="preserve"> - Основные законы и правила композиции;</w:t>
            </w:r>
          </w:p>
          <w:p w14:paraId="34898B4A"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Основные средства и приемы композиции;</w:t>
            </w:r>
          </w:p>
          <w:p w14:paraId="1BB16F5A"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Основные виды композиции – фронтальную, объемную, глубинно - пространственную;</w:t>
            </w:r>
          </w:p>
          <w:p w14:paraId="01097E88"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Взаимосвязь замысла и воплощения.</w:t>
            </w:r>
          </w:p>
          <w:p w14:paraId="6447C8AC"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lastRenderedPageBreak/>
              <w:t xml:space="preserve">Уметь: </w:t>
            </w:r>
          </w:p>
          <w:p w14:paraId="30EA6134"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грамотно использовать в работах закономерности и принципы формообразования объектов дизайна;</w:t>
            </w:r>
          </w:p>
          <w:p w14:paraId="2A9FCA5B"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пользоваться закономерностями зрительного восприятия (</w:t>
            </w:r>
            <w:proofErr w:type="spellStart"/>
            <w:r w:rsidRPr="00CB2816">
              <w:rPr>
                <w:rFonts w:ascii="Times New Roman" w:hAnsi="Times New Roman" w:cs="Times New Roman"/>
                <w:sz w:val="20"/>
                <w:szCs w:val="20"/>
              </w:rPr>
              <w:t>свето</w:t>
            </w:r>
            <w:proofErr w:type="spellEnd"/>
            <w:r w:rsidRPr="00CB2816">
              <w:rPr>
                <w:rFonts w:ascii="Times New Roman" w:hAnsi="Times New Roman" w:cs="Times New Roman"/>
                <w:sz w:val="20"/>
                <w:szCs w:val="20"/>
              </w:rPr>
              <w:t xml:space="preserve"> </w:t>
            </w:r>
            <w:proofErr w:type="gramStart"/>
            <w:r w:rsidRPr="00CB2816">
              <w:rPr>
                <w:rFonts w:ascii="Times New Roman" w:hAnsi="Times New Roman" w:cs="Times New Roman"/>
                <w:sz w:val="20"/>
                <w:szCs w:val="20"/>
              </w:rPr>
              <w:t>-  тональных</w:t>
            </w:r>
            <w:proofErr w:type="gramEnd"/>
            <w:r w:rsidRPr="00CB2816">
              <w:rPr>
                <w:rFonts w:ascii="Times New Roman" w:hAnsi="Times New Roman" w:cs="Times New Roman"/>
                <w:sz w:val="20"/>
                <w:szCs w:val="20"/>
              </w:rPr>
              <w:t xml:space="preserve"> отношений, цвета и конфигурационных качеств пространства и формы);</w:t>
            </w:r>
          </w:p>
          <w:p w14:paraId="4F22BCF4"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грамотно скомпоновать изображение в пределах рабочей плоскости;</w:t>
            </w:r>
          </w:p>
          <w:p w14:paraId="02B7C9D1"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xml:space="preserve">-пользоваться различными приемами </w:t>
            </w:r>
            <w:proofErr w:type="spellStart"/>
            <w:r w:rsidRPr="00CB2816">
              <w:rPr>
                <w:rFonts w:ascii="Times New Roman" w:hAnsi="Times New Roman" w:cs="Times New Roman"/>
                <w:sz w:val="20"/>
                <w:szCs w:val="20"/>
              </w:rPr>
              <w:t>цвето</w:t>
            </w:r>
            <w:proofErr w:type="spellEnd"/>
            <w:r w:rsidRPr="00CB2816">
              <w:rPr>
                <w:rFonts w:ascii="Times New Roman" w:hAnsi="Times New Roman" w:cs="Times New Roman"/>
                <w:sz w:val="20"/>
                <w:szCs w:val="20"/>
              </w:rPr>
              <w:t xml:space="preserve"> – графической и объемной обработки материалов. </w:t>
            </w:r>
          </w:p>
          <w:p w14:paraId="5FC5FCFD"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Иметь навыки:</w:t>
            </w:r>
          </w:p>
          <w:p w14:paraId="49875A3E"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xml:space="preserve">- Технологии и техники художественного </w:t>
            </w:r>
            <w:proofErr w:type="gramStart"/>
            <w:r w:rsidRPr="00CB2816">
              <w:rPr>
                <w:rFonts w:ascii="Times New Roman" w:hAnsi="Times New Roman" w:cs="Times New Roman"/>
                <w:sz w:val="20"/>
                <w:szCs w:val="20"/>
              </w:rPr>
              <w:t>проектирования  видов</w:t>
            </w:r>
            <w:proofErr w:type="gramEnd"/>
            <w:r w:rsidRPr="00CB2816">
              <w:rPr>
                <w:rFonts w:ascii="Times New Roman" w:hAnsi="Times New Roman" w:cs="Times New Roman"/>
                <w:sz w:val="20"/>
                <w:szCs w:val="20"/>
              </w:rPr>
              <w:t xml:space="preserve"> проектной графики, эскизной графики, макетирования.</w:t>
            </w:r>
          </w:p>
          <w:p w14:paraId="689DCF51" w14:textId="77777777" w:rsidR="001F1AD4" w:rsidRPr="00CB2816" w:rsidRDefault="001F1AD4" w:rsidP="00F105B8">
            <w:pPr>
              <w:pStyle w:val="af"/>
              <w:jc w:val="both"/>
              <w:rPr>
                <w:rFonts w:ascii="Times New Roman" w:hAnsi="Times New Roman" w:cs="Times New Roman"/>
                <w:sz w:val="20"/>
                <w:szCs w:val="20"/>
              </w:rPr>
            </w:pPr>
            <w:r w:rsidRPr="00CB2816">
              <w:rPr>
                <w:rFonts w:ascii="Times New Roman" w:hAnsi="Times New Roman" w:cs="Times New Roman"/>
                <w:sz w:val="20"/>
                <w:szCs w:val="20"/>
              </w:rPr>
              <w:t xml:space="preserve">- владения инструментами и </w:t>
            </w:r>
            <w:proofErr w:type="gramStart"/>
            <w:r w:rsidRPr="00CB2816">
              <w:rPr>
                <w:rFonts w:ascii="Times New Roman" w:hAnsi="Times New Roman" w:cs="Times New Roman"/>
                <w:sz w:val="20"/>
                <w:szCs w:val="20"/>
              </w:rPr>
              <w:t>операциями,  поддерживающими</w:t>
            </w:r>
            <w:proofErr w:type="gramEnd"/>
            <w:r w:rsidRPr="00CB2816">
              <w:rPr>
                <w:rFonts w:ascii="Times New Roman" w:hAnsi="Times New Roman" w:cs="Times New Roman"/>
                <w:sz w:val="20"/>
                <w:szCs w:val="20"/>
              </w:rPr>
              <w:t xml:space="preserve"> графические приемы, используемые в композиции.</w:t>
            </w:r>
          </w:p>
        </w:tc>
      </w:tr>
      <w:tr w:rsidR="001F1AD4" w:rsidRPr="00CB2816" w14:paraId="2313C760" w14:textId="77777777" w:rsidTr="001D5B32">
        <w:tc>
          <w:tcPr>
            <w:tcW w:w="814" w:type="dxa"/>
            <w:shd w:val="clear" w:color="auto" w:fill="auto"/>
          </w:tcPr>
          <w:p w14:paraId="438CA32C"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eastAsia="Times New Roman" w:hAnsi="Times New Roman" w:cs="Times New Roman"/>
                <w:sz w:val="20"/>
                <w:szCs w:val="20"/>
              </w:rPr>
              <w:t>SK</w:t>
            </w:r>
            <w:r w:rsidRPr="00CB2816">
              <w:rPr>
                <w:rFonts w:ascii="Times New Roman" w:eastAsia="Times New Roman" w:hAnsi="Times New Roman" w:cs="Times New Roman"/>
                <w:sz w:val="20"/>
                <w:szCs w:val="20"/>
                <w:lang w:val="en-US"/>
              </w:rPr>
              <w:t>22</w:t>
            </w:r>
            <w:r w:rsidRPr="00CB2816">
              <w:rPr>
                <w:rFonts w:ascii="Times New Roman" w:eastAsia="Times New Roman" w:hAnsi="Times New Roman" w:cs="Times New Roman"/>
                <w:sz w:val="20"/>
                <w:szCs w:val="20"/>
              </w:rPr>
              <w:t>04</w:t>
            </w:r>
          </w:p>
        </w:tc>
        <w:tc>
          <w:tcPr>
            <w:tcW w:w="992" w:type="dxa"/>
            <w:shd w:val="clear" w:color="auto" w:fill="auto"/>
          </w:tcPr>
          <w:p w14:paraId="055CA05C"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5</w:t>
            </w:r>
          </w:p>
        </w:tc>
        <w:tc>
          <w:tcPr>
            <w:tcW w:w="1702" w:type="dxa"/>
            <w:shd w:val="clear" w:color="auto" w:fill="auto"/>
          </w:tcPr>
          <w:p w14:paraId="4D80A6F0"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 Основы дизайна,</w:t>
            </w:r>
          </w:p>
          <w:p w14:paraId="5B9123E5"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Рисунок1, </w:t>
            </w:r>
            <w:proofErr w:type="spellStart"/>
            <w:r w:rsidRPr="00CB2816">
              <w:rPr>
                <w:rFonts w:ascii="Times New Roman" w:eastAsia="Times New Roman" w:hAnsi="Times New Roman" w:cs="Times New Roman"/>
                <w:sz w:val="20"/>
                <w:szCs w:val="20"/>
              </w:rPr>
              <w:t>Цветоведение</w:t>
            </w:r>
            <w:proofErr w:type="spellEnd"/>
            <w:r w:rsidRPr="00CB2816">
              <w:rPr>
                <w:rFonts w:ascii="Times New Roman" w:eastAsia="Times New Roman" w:hAnsi="Times New Roman" w:cs="Times New Roman"/>
                <w:sz w:val="20"/>
                <w:szCs w:val="20"/>
              </w:rPr>
              <w:t>.</w:t>
            </w:r>
          </w:p>
          <w:p w14:paraId="6A1AF8CE"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Композиция2</w:t>
            </w:r>
          </w:p>
        </w:tc>
        <w:tc>
          <w:tcPr>
            <w:tcW w:w="5386" w:type="dxa"/>
            <w:shd w:val="clear" w:color="auto" w:fill="auto"/>
          </w:tcPr>
          <w:p w14:paraId="27C7F744" w14:textId="77777777" w:rsidR="001F1AD4" w:rsidRPr="00CB2816" w:rsidRDefault="001F1AD4" w:rsidP="00F105B8">
            <w:pPr>
              <w:widowControl w:val="0"/>
              <w:adjustRightInd w:val="0"/>
              <w:snapToGrid w:val="0"/>
              <w:spacing w:after="0" w:line="240" w:lineRule="auto"/>
              <w:jc w:val="center"/>
              <w:rPr>
                <w:rFonts w:ascii="Times New Roman" w:hAnsi="Times New Roman" w:cs="Times New Roman"/>
                <w:b/>
                <w:sz w:val="20"/>
                <w:szCs w:val="20"/>
                <w:u w:val="single"/>
              </w:rPr>
            </w:pPr>
            <w:r w:rsidRPr="00CB2816">
              <w:rPr>
                <w:rFonts w:ascii="Times New Roman" w:hAnsi="Times New Roman" w:cs="Times New Roman"/>
                <w:b/>
                <w:sz w:val="20"/>
                <w:szCs w:val="20"/>
                <w:u w:val="single"/>
              </w:rPr>
              <w:t>Декоративная композиция</w:t>
            </w:r>
          </w:p>
          <w:p w14:paraId="3D65ABEB"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bCs/>
                <w:sz w:val="20"/>
                <w:szCs w:val="20"/>
              </w:rPr>
            </w:pPr>
          </w:p>
          <w:p w14:paraId="00812367"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bCs/>
                <w:sz w:val="20"/>
                <w:szCs w:val="20"/>
              </w:rPr>
            </w:pPr>
            <w:r w:rsidRPr="00CB2816">
              <w:rPr>
                <w:rFonts w:ascii="Times New Roman" w:hAnsi="Times New Roman" w:cs="Times New Roman"/>
                <w:bCs/>
                <w:sz w:val="20"/>
                <w:szCs w:val="20"/>
              </w:rPr>
              <w:t xml:space="preserve">Декоративная композиция – композиция с высокой степенью выразительности и декоративности, включающая в себя элементы стилизации, абстракции, усиливающие ее эмоционально-чувственное </w:t>
            </w:r>
            <w:proofErr w:type="gramStart"/>
            <w:r w:rsidRPr="00CB2816">
              <w:rPr>
                <w:rFonts w:ascii="Times New Roman" w:hAnsi="Times New Roman" w:cs="Times New Roman"/>
                <w:bCs/>
                <w:sz w:val="20"/>
                <w:szCs w:val="20"/>
              </w:rPr>
              <w:t>восприятие..</w:t>
            </w:r>
            <w:proofErr w:type="gramEnd"/>
            <w:r w:rsidRPr="00CB2816">
              <w:rPr>
                <w:rFonts w:ascii="Times New Roman" w:hAnsi="Times New Roman" w:cs="Times New Roman"/>
                <w:bCs/>
                <w:sz w:val="20"/>
                <w:szCs w:val="20"/>
              </w:rPr>
              <w:t xml:space="preserve"> То есть декоративная композиция ставит своей целью украшать предметы, интерьер, элементы одежды и прочее.</w:t>
            </w:r>
          </w:p>
        </w:tc>
        <w:tc>
          <w:tcPr>
            <w:tcW w:w="567" w:type="dxa"/>
            <w:shd w:val="clear" w:color="auto" w:fill="auto"/>
          </w:tcPr>
          <w:p w14:paraId="7537CF67"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p>
        </w:tc>
        <w:tc>
          <w:tcPr>
            <w:tcW w:w="5812" w:type="dxa"/>
            <w:shd w:val="clear" w:color="auto" w:fill="auto"/>
          </w:tcPr>
          <w:p w14:paraId="791C89F8"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lang w:val="kk-KZ"/>
              </w:rPr>
              <w:t>Знать</w:t>
            </w:r>
            <w:r w:rsidRPr="00CB2816">
              <w:rPr>
                <w:rFonts w:ascii="Times New Roman" w:hAnsi="Times New Roman" w:cs="Times New Roman"/>
                <w:sz w:val="20"/>
                <w:szCs w:val="20"/>
              </w:rPr>
              <w:t>:</w:t>
            </w:r>
          </w:p>
          <w:p w14:paraId="56E5D585"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-понятие композиционного центра</w:t>
            </w:r>
          </w:p>
          <w:p w14:paraId="4A3D34D8"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 xml:space="preserve">-приемы для выявления центра композиции: </w:t>
            </w:r>
          </w:p>
          <w:p w14:paraId="29212108"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 форма объекта;</w:t>
            </w:r>
          </w:p>
          <w:p w14:paraId="76FCEC38"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 величина объекта;</w:t>
            </w:r>
          </w:p>
          <w:p w14:paraId="5FFF2903"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 цвет;</w:t>
            </w:r>
          </w:p>
          <w:p w14:paraId="5AD53DEB"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 расположение на плоскости;</w:t>
            </w:r>
          </w:p>
          <w:p w14:paraId="41B53471"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Уметь</w:t>
            </w:r>
          </w:p>
          <w:p w14:paraId="5FA9A53F"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-организовать пространства композиции,</w:t>
            </w:r>
          </w:p>
          <w:p w14:paraId="0A3545B2"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-стилизовать природные формы</w:t>
            </w:r>
          </w:p>
          <w:p w14:paraId="38BF6F0B"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lang w:val="kk-KZ"/>
              </w:rPr>
            </w:pPr>
            <w:r w:rsidRPr="00CB2816">
              <w:rPr>
                <w:rFonts w:ascii="Times New Roman" w:hAnsi="Times New Roman" w:cs="Times New Roman"/>
                <w:sz w:val="20"/>
                <w:szCs w:val="20"/>
                <w:lang w:val="kk-KZ"/>
              </w:rPr>
              <w:t xml:space="preserve"> - правильно выбирать форму орнаменте и фактуры</w:t>
            </w:r>
          </w:p>
        </w:tc>
      </w:tr>
      <w:tr w:rsidR="001F1AD4" w:rsidRPr="00CB2816" w14:paraId="2930F4BD" w14:textId="77777777" w:rsidTr="001D5B32">
        <w:tc>
          <w:tcPr>
            <w:tcW w:w="814" w:type="dxa"/>
            <w:shd w:val="clear" w:color="auto" w:fill="auto"/>
          </w:tcPr>
          <w:p w14:paraId="48D46133"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 xml:space="preserve">OVD </w:t>
            </w:r>
            <w:r w:rsidRPr="00CB2816">
              <w:rPr>
                <w:rFonts w:ascii="Times New Roman" w:eastAsia="Times New Roman" w:hAnsi="Times New Roman" w:cs="Times New Roman"/>
                <w:sz w:val="20"/>
                <w:szCs w:val="20"/>
                <w:lang w:val="en-US"/>
              </w:rPr>
              <w:t>2</w:t>
            </w:r>
            <w:r w:rsidRPr="00CB2816">
              <w:rPr>
                <w:rFonts w:ascii="Times New Roman" w:eastAsia="Times New Roman" w:hAnsi="Times New Roman" w:cs="Times New Roman"/>
                <w:sz w:val="20"/>
                <w:szCs w:val="20"/>
              </w:rPr>
              <w:t>20</w:t>
            </w:r>
            <w:r w:rsidRPr="00CB2816">
              <w:rPr>
                <w:rFonts w:ascii="Times New Roman" w:eastAsia="Times New Roman" w:hAnsi="Times New Roman" w:cs="Times New Roman"/>
                <w:sz w:val="20"/>
                <w:szCs w:val="20"/>
                <w:lang w:val="en-US"/>
              </w:rPr>
              <w:t>9</w:t>
            </w:r>
          </w:p>
        </w:tc>
        <w:tc>
          <w:tcPr>
            <w:tcW w:w="992" w:type="dxa"/>
            <w:shd w:val="clear" w:color="auto" w:fill="auto"/>
          </w:tcPr>
          <w:p w14:paraId="16A1CBA1"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580D9AC1"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1 Основы дизайна</w:t>
            </w:r>
          </w:p>
          <w:p w14:paraId="1CF6D1F4"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История искусств</w:t>
            </w:r>
          </w:p>
          <w:p w14:paraId="43E1507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2 Рекламная и печатная графика, Полиграфическая продукция</w:t>
            </w:r>
          </w:p>
        </w:tc>
        <w:tc>
          <w:tcPr>
            <w:tcW w:w="5386" w:type="dxa"/>
            <w:shd w:val="clear" w:color="auto" w:fill="auto"/>
          </w:tcPr>
          <w:p w14:paraId="35D7A783" w14:textId="77777777" w:rsidR="001F1AD4" w:rsidRPr="00CB2816" w:rsidRDefault="001F1AD4" w:rsidP="00F105B8">
            <w:pPr>
              <w:spacing w:after="240" w:line="240" w:lineRule="auto"/>
              <w:contextualSpacing/>
              <w:jc w:val="center"/>
              <w:rPr>
                <w:rFonts w:ascii="Times New Roman" w:hAnsi="Times New Roman" w:cs="Times New Roman"/>
                <w:b/>
                <w:sz w:val="20"/>
                <w:szCs w:val="20"/>
                <w:u w:val="single"/>
              </w:rPr>
            </w:pPr>
            <w:r w:rsidRPr="00CB2816">
              <w:rPr>
                <w:rFonts w:ascii="Times New Roman" w:hAnsi="Times New Roman" w:cs="Times New Roman"/>
                <w:b/>
                <w:sz w:val="20"/>
                <w:szCs w:val="20"/>
                <w:u w:val="single"/>
              </w:rPr>
              <w:t>Орнамент в дизайне</w:t>
            </w:r>
          </w:p>
          <w:p w14:paraId="2D4229BA"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Изучение орнаментов разных эпох, его семантики, пропорциональных соотношений, цветовой гаммы. Овладение навыками самостоятельной разработки орнаментальных мотивов заданной эпохи. Овладение принципами организации композиционно-цветовых изображений в заданном формате или форме. Виды орнамента, типы орнамента, орнамент на текстильных </w:t>
            </w:r>
            <w:r w:rsidRPr="00CB2816">
              <w:rPr>
                <w:rFonts w:ascii="Times New Roman" w:hAnsi="Times New Roman" w:cs="Times New Roman"/>
                <w:sz w:val="20"/>
                <w:szCs w:val="20"/>
              </w:rPr>
              <w:lastRenderedPageBreak/>
              <w:t>изделиях, орнамент в костюме, орнамент в архитектуре, орнамент в рекламе.</w:t>
            </w:r>
          </w:p>
        </w:tc>
        <w:tc>
          <w:tcPr>
            <w:tcW w:w="567" w:type="dxa"/>
            <w:shd w:val="clear" w:color="auto" w:fill="auto"/>
          </w:tcPr>
          <w:p w14:paraId="5E4795F1"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2 курс, 3 семестр</w:t>
            </w:r>
          </w:p>
          <w:p w14:paraId="7B50226D" w14:textId="77777777" w:rsidR="001F1AD4" w:rsidRPr="00CB2816" w:rsidRDefault="001F1AD4" w:rsidP="00F105B8">
            <w:pPr>
              <w:spacing w:after="240" w:line="240" w:lineRule="auto"/>
              <w:contextualSpacing/>
              <w:rPr>
                <w:rFonts w:ascii="Times New Roman" w:hAnsi="Times New Roman" w:cs="Times New Roman"/>
                <w:sz w:val="20"/>
                <w:szCs w:val="20"/>
              </w:rPr>
            </w:pPr>
          </w:p>
        </w:tc>
        <w:tc>
          <w:tcPr>
            <w:tcW w:w="5812" w:type="dxa"/>
            <w:shd w:val="clear" w:color="auto" w:fill="auto"/>
          </w:tcPr>
          <w:p w14:paraId="4C45B4AB"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Должен овладеть орнаментальным искусством различных эпох и стан, с целью привить умение использовать полученные теоретические знания в собственные проектные разработки</w:t>
            </w:r>
          </w:p>
        </w:tc>
      </w:tr>
      <w:tr w:rsidR="001F1AD4" w:rsidRPr="00CB2816" w14:paraId="26531A19" w14:textId="77777777" w:rsidTr="001D5B32">
        <w:tc>
          <w:tcPr>
            <w:tcW w:w="814" w:type="dxa"/>
            <w:shd w:val="clear" w:color="auto" w:fill="auto"/>
          </w:tcPr>
          <w:p w14:paraId="5629D0B9"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 xml:space="preserve">NID </w:t>
            </w:r>
            <w:r w:rsidRPr="00CB2816">
              <w:rPr>
                <w:rFonts w:ascii="Times New Roman" w:eastAsia="Times New Roman" w:hAnsi="Times New Roman" w:cs="Times New Roman"/>
                <w:sz w:val="20"/>
                <w:szCs w:val="20"/>
                <w:lang w:val="en-US"/>
              </w:rPr>
              <w:t>221</w:t>
            </w:r>
            <w:r w:rsidRPr="00CB2816">
              <w:rPr>
                <w:rFonts w:ascii="Times New Roman" w:eastAsia="Times New Roman" w:hAnsi="Times New Roman" w:cs="Times New Roman"/>
                <w:sz w:val="20"/>
                <w:szCs w:val="20"/>
              </w:rPr>
              <w:t>3</w:t>
            </w:r>
          </w:p>
        </w:tc>
        <w:tc>
          <w:tcPr>
            <w:tcW w:w="992" w:type="dxa"/>
            <w:shd w:val="clear" w:color="auto" w:fill="auto"/>
          </w:tcPr>
          <w:p w14:paraId="1D392FC9"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35EAFF0C"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1 Основы дизайна</w:t>
            </w:r>
          </w:p>
          <w:p w14:paraId="13473EB6"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История искусств</w:t>
            </w:r>
          </w:p>
          <w:p w14:paraId="2F3D8D4E"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lang w:val="kk-KZ"/>
              </w:rPr>
              <w:t>2 Рекламная и печатная графика, Полиграфическая продукция</w:t>
            </w:r>
          </w:p>
        </w:tc>
        <w:tc>
          <w:tcPr>
            <w:tcW w:w="5386" w:type="dxa"/>
            <w:shd w:val="clear" w:color="auto" w:fill="auto"/>
          </w:tcPr>
          <w:p w14:paraId="6762C439" w14:textId="77777777" w:rsidR="001F1AD4" w:rsidRPr="00CB2816" w:rsidRDefault="001F1AD4" w:rsidP="00F105B8">
            <w:pPr>
              <w:spacing w:after="240" w:line="240" w:lineRule="auto"/>
              <w:contextualSpacing/>
              <w:jc w:val="center"/>
              <w:rPr>
                <w:rFonts w:ascii="Times New Roman" w:hAnsi="Times New Roman" w:cs="Times New Roman"/>
                <w:b/>
                <w:sz w:val="20"/>
                <w:szCs w:val="20"/>
                <w:u w:val="single"/>
              </w:rPr>
            </w:pPr>
            <w:r w:rsidRPr="00CB2816">
              <w:rPr>
                <w:rFonts w:ascii="Times New Roman" w:hAnsi="Times New Roman" w:cs="Times New Roman"/>
                <w:b/>
                <w:sz w:val="20"/>
                <w:szCs w:val="20"/>
                <w:u w:val="single"/>
              </w:rPr>
              <w:t>Народное искусство в дизайне</w:t>
            </w:r>
          </w:p>
          <w:p w14:paraId="530EA535" w14:textId="77777777" w:rsidR="001F1AD4" w:rsidRPr="00CB2816" w:rsidRDefault="001F1AD4" w:rsidP="00F105B8">
            <w:pPr>
              <w:spacing w:line="240" w:lineRule="auto"/>
              <w:contextualSpacing/>
              <w:jc w:val="both"/>
              <w:rPr>
                <w:rFonts w:ascii="Times New Roman" w:hAnsi="Times New Roman" w:cs="Times New Roman"/>
                <w:sz w:val="20"/>
                <w:szCs w:val="20"/>
                <w:lang w:val="kk-KZ"/>
              </w:rPr>
            </w:pPr>
            <w:r w:rsidRPr="00CB2816">
              <w:rPr>
                <w:rFonts w:ascii="Times New Roman" w:hAnsi="Times New Roman" w:cs="Times New Roman"/>
                <w:sz w:val="20"/>
                <w:szCs w:val="20"/>
              </w:rPr>
              <w:t>Целью данной дисциплины является расширение представлений студентов в области декоративно-прикладного искусства и народного декоративно-прикладного творчества, народных ремесел в дизайне</w:t>
            </w:r>
          </w:p>
        </w:tc>
        <w:tc>
          <w:tcPr>
            <w:tcW w:w="567" w:type="dxa"/>
            <w:shd w:val="clear" w:color="auto" w:fill="auto"/>
          </w:tcPr>
          <w:p w14:paraId="73E4CEAC"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2 курс, 3 семестр</w:t>
            </w:r>
          </w:p>
          <w:p w14:paraId="2BD99652" w14:textId="77777777" w:rsidR="001F1AD4" w:rsidRPr="00CB2816" w:rsidRDefault="001F1AD4" w:rsidP="00F105B8">
            <w:pPr>
              <w:spacing w:after="240" w:line="240" w:lineRule="auto"/>
              <w:contextualSpacing/>
              <w:rPr>
                <w:rFonts w:ascii="Times New Roman" w:hAnsi="Times New Roman" w:cs="Times New Roman"/>
                <w:sz w:val="20"/>
                <w:szCs w:val="20"/>
              </w:rPr>
            </w:pPr>
          </w:p>
        </w:tc>
        <w:tc>
          <w:tcPr>
            <w:tcW w:w="5812" w:type="dxa"/>
            <w:shd w:val="clear" w:color="auto" w:fill="auto"/>
          </w:tcPr>
          <w:p w14:paraId="556888C0" w14:textId="77777777" w:rsidR="001F1AD4" w:rsidRPr="00CB2816" w:rsidRDefault="001F1AD4" w:rsidP="00F105B8">
            <w:pPr>
              <w:widowControl w:val="0"/>
              <w:tabs>
                <w:tab w:val="left" w:pos="34"/>
                <w:tab w:val="left" w:pos="212"/>
                <w:tab w:val="left" w:pos="403"/>
                <w:tab w:val="left" w:pos="583"/>
                <w:tab w:val="left" w:pos="744"/>
              </w:tabs>
              <w:spacing w:before="100" w:beforeAutospacing="1" w:after="100" w:afterAutospacing="1" w:line="240" w:lineRule="auto"/>
              <w:ind w:left="34"/>
              <w:contextualSpacing/>
              <w:jc w:val="both"/>
              <w:rPr>
                <w:rFonts w:ascii="Times New Roman" w:hAnsi="Times New Roman" w:cs="Times New Roman"/>
                <w:sz w:val="20"/>
                <w:szCs w:val="20"/>
                <w:lang w:val="kk-KZ"/>
              </w:rPr>
            </w:pPr>
            <w:r w:rsidRPr="00CB2816">
              <w:rPr>
                <w:rFonts w:ascii="Times New Roman" w:hAnsi="Times New Roman" w:cs="Times New Roman"/>
                <w:sz w:val="20"/>
                <w:szCs w:val="20"/>
              </w:rPr>
              <w:t>Должен овладеть орнаментальным искусством различных эпох и стан, с целью привить умение использовать полученные теоретические знания в собственные проектные разработки</w:t>
            </w:r>
          </w:p>
        </w:tc>
      </w:tr>
      <w:tr w:rsidR="001F1AD4" w:rsidRPr="00CB2816" w14:paraId="235E4357" w14:textId="77777777" w:rsidTr="001D5B32">
        <w:tc>
          <w:tcPr>
            <w:tcW w:w="814" w:type="dxa"/>
            <w:shd w:val="clear" w:color="auto" w:fill="auto"/>
          </w:tcPr>
          <w:p w14:paraId="5D1CFD95"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zhvk2201</w:t>
            </w:r>
          </w:p>
        </w:tc>
        <w:tc>
          <w:tcPr>
            <w:tcW w:w="992" w:type="dxa"/>
            <w:shd w:val="clear" w:color="auto" w:fill="auto"/>
          </w:tcPr>
          <w:p w14:paraId="3C39286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77D0BBA1"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Рисунок</w:t>
            </w:r>
          </w:p>
          <w:p w14:paraId="1DBB0E1F"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Живопись</w:t>
            </w:r>
          </w:p>
          <w:p w14:paraId="2C196DD7"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 xml:space="preserve">Цветоведение </w:t>
            </w:r>
          </w:p>
        </w:tc>
        <w:tc>
          <w:tcPr>
            <w:tcW w:w="5386" w:type="dxa"/>
            <w:shd w:val="clear" w:color="auto" w:fill="auto"/>
          </w:tcPr>
          <w:p w14:paraId="66979BE2"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Живопись 2</w:t>
            </w:r>
          </w:p>
          <w:p w14:paraId="61441194" w14:textId="77777777" w:rsidR="001F1AD4" w:rsidRPr="00CB2816" w:rsidRDefault="001F1AD4" w:rsidP="00F105B8">
            <w:pPr>
              <w:spacing w:after="240" w:line="240" w:lineRule="auto"/>
              <w:contextualSpacing/>
              <w:jc w:val="both"/>
              <w:rPr>
                <w:rFonts w:ascii="Times New Roman" w:hAnsi="Times New Roman" w:cs="Times New Roman"/>
                <w:b/>
                <w:sz w:val="20"/>
                <w:szCs w:val="20"/>
                <w:u w:val="single"/>
              </w:rPr>
            </w:pPr>
            <w:r w:rsidRPr="00CB2816">
              <w:rPr>
                <w:rFonts w:ascii="Times New Roman" w:hAnsi="Times New Roman" w:cs="Times New Roman"/>
                <w:sz w:val="20"/>
                <w:szCs w:val="20"/>
              </w:rPr>
              <w:t>В результате изучения дисциплины «Живопись 2» студент должен получить знания и практический опыт работы, позволяющий на должном профессиональном уровне осуществлять творческую работу в различных областях художественного оформления. Сформировать представление: • о закономерностях построения формы цветом на изобразительной поверхности; • об организации художественного пространства средствами живописи путём передачи взаимосвязи предметов с учётом соотношения плоскости и объёма, тональных и цветовых отношений;</w:t>
            </w:r>
          </w:p>
        </w:tc>
        <w:tc>
          <w:tcPr>
            <w:tcW w:w="567" w:type="dxa"/>
            <w:shd w:val="clear" w:color="auto" w:fill="auto"/>
          </w:tcPr>
          <w:p w14:paraId="0B634ADD"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2 курс, 4 семестр</w:t>
            </w:r>
          </w:p>
          <w:p w14:paraId="7B3BA991" w14:textId="77777777" w:rsidR="001F1AD4" w:rsidRPr="00CB2816" w:rsidRDefault="001F1AD4" w:rsidP="00F105B8">
            <w:pPr>
              <w:spacing w:line="240" w:lineRule="auto"/>
              <w:contextualSpacing/>
              <w:rPr>
                <w:rFonts w:ascii="Times New Roman" w:hAnsi="Times New Roman" w:cs="Times New Roman"/>
                <w:sz w:val="20"/>
                <w:szCs w:val="20"/>
              </w:rPr>
            </w:pPr>
          </w:p>
        </w:tc>
        <w:tc>
          <w:tcPr>
            <w:tcW w:w="5812" w:type="dxa"/>
            <w:shd w:val="clear" w:color="auto" w:fill="auto"/>
          </w:tcPr>
          <w:p w14:paraId="3AE5231A"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Знать:</w:t>
            </w:r>
          </w:p>
          <w:p w14:paraId="03806701"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Теоретические основы и методы создания этюда и живописного произведения.</w:t>
            </w:r>
          </w:p>
          <w:p w14:paraId="6FFC3A92"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Основные законы линейной и воздушной перспективы.</w:t>
            </w:r>
          </w:p>
          <w:p w14:paraId="3A5FEF7F"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Основы пластической анатомии.</w:t>
            </w:r>
          </w:p>
          <w:p w14:paraId="0D73A9BD"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Основные свойства живописных материалов: акварель, гуашь, масло, акрил.</w:t>
            </w:r>
          </w:p>
          <w:p w14:paraId="29437FE5"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Основные инструменты живописца.</w:t>
            </w:r>
          </w:p>
          <w:p w14:paraId="1D8E2B91"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Иметь навыки:</w:t>
            </w:r>
          </w:p>
          <w:p w14:paraId="722A1611"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Работы с различными живописными материалами.</w:t>
            </w:r>
          </w:p>
          <w:p w14:paraId="539D7373"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Компоновать и строить рисунок фигуры человека в разных ракурсах.</w:t>
            </w:r>
          </w:p>
          <w:p w14:paraId="5A62E48F"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Передачи линией, цветом, мазком, объемной формы.</w:t>
            </w:r>
          </w:p>
          <w:p w14:paraId="1EE71D5D" w14:textId="77777777" w:rsidR="001F1AD4" w:rsidRPr="00CB2816" w:rsidRDefault="001F1AD4" w:rsidP="00F105B8">
            <w:pPr>
              <w:widowControl w:val="0"/>
              <w:tabs>
                <w:tab w:val="left" w:pos="34"/>
                <w:tab w:val="left" w:pos="212"/>
                <w:tab w:val="left" w:pos="403"/>
                <w:tab w:val="left" w:pos="583"/>
                <w:tab w:val="left" w:pos="744"/>
              </w:tabs>
              <w:spacing w:before="100" w:beforeAutospacing="1" w:after="100" w:afterAutospacing="1"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Находить правильные пропорции фигуры человека методом визирования.</w:t>
            </w:r>
          </w:p>
        </w:tc>
      </w:tr>
      <w:tr w:rsidR="001F1AD4" w:rsidRPr="00CB2816" w14:paraId="0FE32657" w14:textId="77777777" w:rsidTr="001D5B32">
        <w:tc>
          <w:tcPr>
            <w:tcW w:w="814" w:type="dxa"/>
            <w:shd w:val="clear" w:color="auto" w:fill="auto"/>
          </w:tcPr>
          <w:p w14:paraId="724A302D"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lang w:val="en-US"/>
              </w:rPr>
              <w:t>Kall2202</w:t>
            </w:r>
          </w:p>
        </w:tc>
        <w:tc>
          <w:tcPr>
            <w:tcW w:w="992" w:type="dxa"/>
            <w:shd w:val="clear" w:color="auto" w:fill="auto"/>
          </w:tcPr>
          <w:p w14:paraId="23272ACE"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rPr>
              <w:t>4кр</w:t>
            </w:r>
          </w:p>
        </w:tc>
        <w:tc>
          <w:tcPr>
            <w:tcW w:w="1702" w:type="dxa"/>
            <w:shd w:val="clear" w:color="auto" w:fill="auto"/>
          </w:tcPr>
          <w:p w14:paraId="30A1EF7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1 Рисунок, Живопись, </w:t>
            </w:r>
            <w:proofErr w:type="spellStart"/>
            <w:r w:rsidRPr="00CB2816">
              <w:rPr>
                <w:rFonts w:ascii="Times New Roman" w:eastAsia="Times New Roman" w:hAnsi="Times New Roman" w:cs="Times New Roman"/>
                <w:sz w:val="20"/>
                <w:szCs w:val="20"/>
              </w:rPr>
              <w:t>Цветоведение</w:t>
            </w:r>
            <w:proofErr w:type="spellEnd"/>
            <w:r w:rsidRPr="00CB2816">
              <w:rPr>
                <w:rFonts w:ascii="Times New Roman" w:eastAsia="Times New Roman" w:hAnsi="Times New Roman" w:cs="Times New Roman"/>
                <w:sz w:val="20"/>
                <w:szCs w:val="20"/>
              </w:rPr>
              <w:t xml:space="preserve">, </w:t>
            </w:r>
          </w:p>
          <w:p w14:paraId="4F6B63EB"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2 Рекламная и печатная графика, Полиграфическая продукция</w:t>
            </w:r>
          </w:p>
        </w:tc>
        <w:tc>
          <w:tcPr>
            <w:tcW w:w="5386" w:type="dxa"/>
            <w:shd w:val="clear" w:color="auto" w:fill="auto"/>
          </w:tcPr>
          <w:p w14:paraId="65E50C1B"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hAnsi="Times New Roman" w:cs="Times New Roman"/>
                <w:b/>
                <w:sz w:val="20"/>
                <w:szCs w:val="20"/>
              </w:rPr>
              <w:t>Каллиграфия</w:t>
            </w:r>
          </w:p>
          <w:p w14:paraId="1F0E4A91" w14:textId="77777777" w:rsidR="001F1AD4" w:rsidRPr="00CB2816" w:rsidRDefault="001F1AD4" w:rsidP="00F105B8">
            <w:pPr>
              <w:spacing w:after="240" w:line="240" w:lineRule="auto"/>
              <w:contextualSpacing/>
              <w:jc w:val="both"/>
              <w:rPr>
                <w:rFonts w:ascii="Times New Roman" w:hAnsi="Times New Roman" w:cs="Times New Roman"/>
                <w:b/>
                <w:sz w:val="20"/>
                <w:szCs w:val="20"/>
                <w:u w:val="single"/>
              </w:rPr>
            </w:pPr>
            <w:r w:rsidRPr="00CB2816">
              <w:rPr>
                <w:rFonts w:ascii="Times New Roman" w:eastAsia="Times New Roman" w:hAnsi="Times New Roman" w:cs="Times New Roman"/>
                <w:sz w:val="20"/>
                <w:szCs w:val="20"/>
              </w:rPr>
              <w:t xml:space="preserve">Формирование графических навыков, техники письма и культуры оформления письменных работ. Изучение материала осуществляется на лекционных и практических занятиях. Занятия преследуют достижение цели овладения необходимыми практическими навыками шрифтовой графики как важнейшей компоненты дизайн-проектирования и иных базовых профессиональных компетенций дизайнеров. </w:t>
            </w:r>
          </w:p>
        </w:tc>
        <w:tc>
          <w:tcPr>
            <w:tcW w:w="567" w:type="dxa"/>
            <w:shd w:val="clear" w:color="auto" w:fill="auto"/>
          </w:tcPr>
          <w:p w14:paraId="024F5F97"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2 курс 3 семестр</w:t>
            </w:r>
          </w:p>
        </w:tc>
        <w:tc>
          <w:tcPr>
            <w:tcW w:w="5812" w:type="dxa"/>
            <w:shd w:val="clear" w:color="auto" w:fill="auto"/>
          </w:tcPr>
          <w:p w14:paraId="3A12DF33" w14:textId="77777777" w:rsidR="001F1AD4" w:rsidRPr="00CB2816" w:rsidRDefault="001F1AD4" w:rsidP="00F105B8">
            <w:pPr>
              <w:pStyle w:val="213"/>
              <w:shd w:val="clear" w:color="auto" w:fill="auto"/>
              <w:spacing w:before="0" w:after="0" w:line="240" w:lineRule="auto"/>
              <w:ind w:firstLine="0"/>
              <w:contextualSpacing/>
              <w:jc w:val="both"/>
              <w:rPr>
                <w:rFonts w:cs="Times New Roman"/>
                <w:bCs/>
                <w:sz w:val="20"/>
                <w:szCs w:val="20"/>
              </w:rPr>
            </w:pPr>
            <w:r w:rsidRPr="00CB2816">
              <w:rPr>
                <w:rStyle w:val="28"/>
                <w:rFonts w:cs="Times New Roman"/>
                <w:bCs/>
                <w:sz w:val="20"/>
                <w:szCs w:val="20"/>
                <w:lang w:val="kk-KZ"/>
              </w:rPr>
              <w:t>знать:</w:t>
            </w:r>
            <w:r w:rsidRPr="00CB2816">
              <w:rPr>
                <w:rFonts w:cs="Times New Roman"/>
                <w:bCs/>
                <w:sz w:val="20"/>
                <w:szCs w:val="20"/>
              </w:rPr>
              <w:t xml:space="preserve">-основные виды шрифтов: </w:t>
            </w:r>
            <w:proofErr w:type="spellStart"/>
            <w:r w:rsidRPr="00CB2816">
              <w:rPr>
                <w:rFonts w:cs="Times New Roman"/>
                <w:bCs/>
                <w:sz w:val="20"/>
                <w:szCs w:val="20"/>
              </w:rPr>
              <w:t>антиквенные</w:t>
            </w:r>
            <w:proofErr w:type="spellEnd"/>
            <w:r w:rsidRPr="00CB2816">
              <w:rPr>
                <w:rFonts w:cs="Times New Roman"/>
                <w:bCs/>
                <w:sz w:val="20"/>
                <w:szCs w:val="20"/>
              </w:rPr>
              <w:t>, рубленые, рукописные, национальные, декоративные.</w:t>
            </w:r>
          </w:p>
          <w:p w14:paraId="01097BFA" w14:textId="77777777" w:rsidR="001F1AD4" w:rsidRPr="00CB2816" w:rsidRDefault="001F1AD4" w:rsidP="00F105B8">
            <w:pPr>
              <w:spacing w:after="0" w:line="240" w:lineRule="auto"/>
              <w:contextualSpacing/>
              <w:rPr>
                <w:rFonts w:ascii="Times New Roman" w:hAnsi="Times New Roman" w:cs="Times New Roman"/>
                <w:bCs/>
                <w:sz w:val="20"/>
                <w:szCs w:val="20"/>
              </w:rPr>
            </w:pPr>
            <w:r w:rsidRPr="00CB2816">
              <w:rPr>
                <w:rFonts w:ascii="Times New Roman" w:hAnsi="Times New Roman" w:cs="Times New Roman"/>
                <w:bCs/>
                <w:sz w:val="20"/>
                <w:szCs w:val="20"/>
              </w:rPr>
              <w:t>-способы построения модульной сетки для компоновки шрифтовой композиции.</w:t>
            </w:r>
          </w:p>
          <w:p w14:paraId="63E5E522" w14:textId="77777777" w:rsidR="001F1AD4" w:rsidRPr="00CB2816" w:rsidRDefault="001F1AD4" w:rsidP="00F105B8">
            <w:pPr>
              <w:widowControl w:val="0"/>
              <w:tabs>
                <w:tab w:val="left" w:pos="288"/>
              </w:tabs>
              <w:spacing w:before="100" w:beforeAutospacing="1" w:after="100" w:afterAutospacing="1" w:line="240" w:lineRule="auto"/>
              <w:contextualSpacing/>
              <w:rPr>
                <w:rFonts w:ascii="Times New Roman" w:hAnsi="Times New Roman" w:cs="Times New Roman"/>
                <w:bCs/>
                <w:sz w:val="20"/>
                <w:szCs w:val="20"/>
              </w:rPr>
            </w:pPr>
            <w:r w:rsidRPr="00CB2816">
              <w:rPr>
                <w:rFonts w:ascii="Times New Roman" w:hAnsi="Times New Roman" w:cs="Times New Roman"/>
                <w:bCs/>
                <w:sz w:val="20"/>
                <w:szCs w:val="20"/>
              </w:rPr>
              <w:t>-назначение определенных видов шрифтов при выполнении объектов дизайна</w:t>
            </w:r>
          </w:p>
          <w:p w14:paraId="059435DA" w14:textId="77777777" w:rsidR="001F1AD4" w:rsidRPr="00CB2816" w:rsidRDefault="001F1AD4" w:rsidP="00F105B8">
            <w:pPr>
              <w:widowControl w:val="0"/>
              <w:tabs>
                <w:tab w:val="left" w:pos="288"/>
              </w:tabs>
              <w:spacing w:before="100" w:beforeAutospacing="1" w:after="100" w:afterAutospacing="1" w:line="240" w:lineRule="auto"/>
              <w:contextualSpacing/>
              <w:rPr>
                <w:rFonts w:ascii="Times New Roman" w:hAnsi="Times New Roman" w:cs="Times New Roman"/>
                <w:bCs/>
                <w:sz w:val="20"/>
                <w:szCs w:val="20"/>
                <w:lang w:val="kk-KZ" w:eastAsia="en-GB"/>
              </w:rPr>
            </w:pPr>
            <w:r w:rsidRPr="00CB2816">
              <w:rPr>
                <w:rFonts w:ascii="Times New Roman" w:hAnsi="Times New Roman" w:cs="Times New Roman"/>
                <w:bCs/>
                <w:sz w:val="20"/>
                <w:szCs w:val="20"/>
                <w:lang w:val="kk-KZ" w:eastAsia="en-GB"/>
              </w:rPr>
              <w:t>Уметь:</w:t>
            </w:r>
          </w:p>
          <w:p w14:paraId="21E2ABBD" w14:textId="77777777" w:rsidR="001F1AD4" w:rsidRPr="00CB2816" w:rsidRDefault="001F1AD4" w:rsidP="005436FF">
            <w:pPr>
              <w:pStyle w:val="a8"/>
              <w:widowControl w:val="0"/>
              <w:numPr>
                <w:ilvl w:val="0"/>
                <w:numId w:val="3"/>
              </w:numPr>
              <w:tabs>
                <w:tab w:val="left" w:pos="288"/>
              </w:tabs>
              <w:spacing w:before="100" w:beforeAutospacing="1" w:after="100" w:afterAutospacing="1" w:line="240" w:lineRule="auto"/>
              <w:ind w:hanging="360"/>
              <w:jc w:val="both"/>
              <w:rPr>
                <w:rFonts w:ascii="Times New Roman" w:hAnsi="Times New Roman" w:cs="Times New Roman"/>
                <w:bCs/>
                <w:sz w:val="20"/>
                <w:szCs w:val="20"/>
                <w:lang w:val="kk-KZ" w:eastAsia="en-GB"/>
              </w:rPr>
            </w:pPr>
            <w:r w:rsidRPr="00CB2816">
              <w:rPr>
                <w:rFonts w:ascii="Times New Roman" w:hAnsi="Times New Roman" w:cs="Times New Roman"/>
                <w:bCs/>
                <w:sz w:val="20"/>
                <w:szCs w:val="20"/>
                <w:lang w:val="kk-KZ" w:eastAsia="en-GB"/>
              </w:rPr>
              <w:t xml:space="preserve">применять технику письма в рекламной и </w:t>
            </w:r>
            <w:r w:rsidRPr="00CB2816">
              <w:rPr>
                <w:rFonts w:ascii="Times New Roman" w:hAnsi="Times New Roman" w:cs="Times New Roman"/>
                <w:bCs/>
                <w:sz w:val="20"/>
                <w:szCs w:val="20"/>
                <w:lang w:val="kk-KZ" w:eastAsia="en-GB"/>
              </w:rPr>
              <w:lastRenderedPageBreak/>
              <w:t>полиграфической продукции</w:t>
            </w:r>
          </w:p>
        </w:tc>
      </w:tr>
      <w:tr w:rsidR="001F1AD4" w:rsidRPr="00CB2816" w14:paraId="75FDA7AD" w14:textId="77777777" w:rsidTr="001D5B32">
        <w:tc>
          <w:tcPr>
            <w:tcW w:w="814" w:type="dxa"/>
            <w:shd w:val="clear" w:color="auto" w:fill="auto"/>
          </w:tcPr>
          <w:p w14:paraId="18427F52"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lastRenderedPageBreak/>
              <w:t>SRPP 2214</w:t>
            </w:r>
          </w:p>
        </w:tc>
        <w:tc>
          <w:tcPr>
            <w:tcW w:w="992" w:type="dxa"/>
            <w:shd w:val="clear" w:color="auto" w:fill="auto"/>
          </w:tcPr>
          <w:p w14:paraId="4A1B2A9B"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0F3E5088"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Рисунок </w:t>
            </w:r>
          </w:p>
          <w:p w14:paraId="64A42B2D"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Композиция 1</w:t>
            </w:r>
          </w:p>
          <w:p w14:paraId="091938EA"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rPr>
              <w:t xml:space="preserve">Орнамент в дизайне </w:t>
            </w:r>
          </w:p>
        </w:tc>
        <w:tc>
          <w:tcPr>
            <w:tcW w:w="5386" w:type="dxa"/>
            <w:shd w:val="clear" w:color="auto" w:fill="auto"/>
          </w:tcPr>
          <w:p w14:paraId="27A91B23"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Специальный рисунок по профилю</w:t>
            </w:r>
          </w:p>
          <w:p w14:paraId="1D82D50D" w14:textId="77777777" w:rsidR="001F1AD4" w:rsidRPr="00CB2816" w:rsidRDefault="001F1AD4" w:rsidP="00F105B8">
            <w:pPr>
              <w:spacing w:after="240" w:line="240" w:lineRule="auto"/>
              <w:contextualSpacing/>
              <w:jc w:val="both"/>
              <w:rPr>
                <w:rFonts w:ascii="Times New Roman" w:hAnsi="Times New Roman" w:cs="Times New Roman"/>
                <w:b/>
                <w:sz w:val="20"/>
                <w:szCs w:val="20"/>
                <w:u w:val="single"/>
              </w:rPr>
            </w:pPr>
            <w:r w:rsidRPr="00CB2816">
              <w:rPr>
                <w:rFonts w:ascii="Times New Roman" w:hAnsi="Times New Roman" w:cs="Times New Roman"/>
                <w:sz w:val="20"/>
                <w:szCs w:val="20"/>
              </w:rPr>
              <w:t>Данная дисциплина предполагает подготовку выпускника к художественной деятельности в области современного декоративно-прикладного искусства на основе методов и средств создания графического изображения.</w:t>
            </w:r>
          </w:p>
        </w:tc>
        <w:tc>
          <w:tcPr>
            <w:tcW w:w="567" w:type="dxa"/>
            <w:shd w:val="clear" w:color="auto" w:fill="auto"/>
          </w:tcPr>
          <w:p w14:paraId="3F340434"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3 курс, 5 семестр</w:t>
            </w:r>
          </w:p>
          <w:p w14:paraId="4992065F" w14:textId="77777777" w:rsidR="001F1AD4" w:rsidRPr="00CB2816" w:rsidRDefault="001F1AD4" w:rsidP="00F105B8">
            <w:pPr>
              <w:spacing w:line="240" w:lineRule="auto"/>
              <w:contextualSpacing/>
              <w:rPr>
                <w:rFonts w:ascii="Times New Roman" w:hAnsi="Times New Roman" w:cs="Times New Roman"/>
                <w:sz w:val="20"/>
                <w:szCs w:val="20"/>
              </w:rPr>
            </w:pPr>
          </w:p>
        </w:tc>
        <w:tc>
          <w:tcPr>
            <w:tcW w:w="5812" w:type="dxa"/>
            <w:shd w:val="clear" w:color="auto" w:fill="auto"/>
          </w:tcPr>
          <w:p w14:paraId="020B4F4B" w14:textId="77777777" w:rsidR="001F1AD4" w:rsidRPr="00CB2816" w:rsidRDefault="001F1AD4" w:rsidP="00F105B8">
            <w:pPr>
              <w:tabs>
                <w:tab w:val="left" w:pos="709"/>
              </w:tabs>
              <w:spacing w:line="240" w:lineRule="auto"/>
              <w:ind w:left="34"/>
              <w:contextualSpacing/>
              <w:rPr>
                <w:rFonts w:ascii="Times New Roman" w:hAnsi="Times New Roman" w:cs="Times New Roman"/>
                <w:b/>
                <w:sz w:val="20"/>
                <w:szCs w:val="20"/>
              </w:rPr>
            </w:pPr>
            <w:r w:rsidRPr="00CB2816">
              <w:rPr>
                <w:rFonts w:ascii="Times New Roman" w:hAnsi="Times New Roman" w:cs="Times New Roman"/>
                <w:b/>
                <w:sz w:val="20"/>
                <w:szCs w:val="20"/>
              </w:rPr>
              <w:t xml:space="preserve">Знать: </w:t>
            </w:r>
          </w:p>
          <w:p w14:paraId="06EDAF7D"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-Законы построения двухмерной композиции.</w:t>
            </w:r>
          </w:p>
          <w:p w14:paraId="67720D93"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-разрабатывать эскизы проектного замысла, владеть средствами графического изображения проекта, пользоваться научной и технической информацией, с целью обоснования, разъяснения и защиты новых идей, собственных проектов.</w:t>
            </w:r>
          </w:p>
          <w:p w14:paraId="1D7FB5F5"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xml:space="preserve">-способы передачи тональных форм разного графического характера: печать, протирка, </w:t>
            </w:r>
            <w:proofErr w:type="spellStart"/>
            <w:r w:rsidRPr="00CB2816">
              <w:rPr>
                <w:rFonts w:ascii="Times New Roman" w:hAnsi="Times New Roman" w:cs="Times New Roman"/>
                <w:sz w:val="20"/>
                <w:szCs w:val="20"/>
              </w:rPr>
              <w:t>тамповка</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набрызг</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мармирование</w:t>
            </w:r>
            <w:proofErr w:type="spellEnd"/>
          </w:p>
          <w:p w14:paraId="47744255"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-основные приемы пластической моделировки объемной формы, основные приемы графической моделировки объемной формы</w:t>
            </w:r>
          </w:p>
          <w:p w14:paraId="522197E9"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-виды выразительных средств</w:t>
            </w:r>
          </w:p>
          <w:p w14:paraId="6DCDA819"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основные графические техники, применяемые в дизайнерской работе</w:t>
            </w:r>
          </w:p>
          <w:p w14:paraId="05B6BADA" w14:textId="77777777" w:rsidR="001F1AD4" w:rsidRPr="00CB2816" w:rsidRDefault="001F1AD4" w:rsidP="00F105B8">
            <w:pPr>
              <w:spacing w:line="240" w:lineRule="auto"/>
              <w:ind w:left="34"/>
              <w:contextualSpacing/>
              <w:rPr>
                <w:rFonts w:ascii="Times New Roman" w:hAnsi="Times New Roman" w:cs="Times New Roman"/>
                <w:bCs/>
                <w:sz w:val="20"/>
                <w:szCs w:val="20"/>
              </w:rPr>
            </w:pPr>
            <w:r w:rsidRPr="00CB2816">
              <w:rPr>
                <w:rFonts w:ascii="Times New Roman" w:hAnsi="Times New Roman" w:cs="Times New Roman"/>
                <w:b/>
                <w:bCs/>
                <w:sz w:val="20"/>
                <w:szCs w:val="20"/>
              </w:rPr>
              <w:t xml:space="preserve">- </w:t>
            </w:r>
            <w:r w:rsidRPr="00CB2816">
              <w:rPr>
                <w:rFonts w:ascii="Times New Roman" w:hAnsi="Times New Roman" w:cs="Times New Roman"/>
                <w:bCs/>
                <w:sz w:val="20"/>
                <w:szCs w:val="20"/>
              </w:rPr>
              <w:t>основные приёмы и средства организации плоскости и пространства</w:t>
            </w:r>
          </w:p>
          <w:p w14:paraId="4E2AE2BC"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-теоретические основы создания печатной и рекламной продукции.</w:t>
            </w:r>
          </w:p>
          <w:p w14:paraId="5E492036"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-формирование этапов разработки проектного материала и определение характера действий в процессе проектирования(поиск-анализ-решение)</w:t>
            </w:r>
          </w:p>
          <w:p w14:paraId="36659042"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b/>
                <w:sz w:val="20"/>
                <w:szCs w:val="20"/>
                <w:lang w:val="kk-KZ"/>
              </w:rPr>
            </w:pPr>
            <w:r w:rsidRPr="00CB2816">
              <w:rPr>
                <w:rStyle w:val="28"/>
                <w:rFonts w:cs="Times New Roman"/>
                <w:b/>
                <w:sz w:val="20"/>
                <w:szCs w:val="20"/>
                <w:lang w:val="kk-KZ"/>
              </w:rPr>
              <w:t>Понимание:</w:t>
            </w:r>
          </w:p>
          <w:p w14:paraId="715C093E"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CB2816">
              <w:rPr>
                <w:rStyle w:val="28"/>
                <w:rFonts w:cs="Times New Roman"/>
                <w:sz w:val="20"/>
                <w:szCs w:val="20"/>
                <w:lang w:val="kk-KZ"/>
              </w:rPr>
              <w:t>Основное графическое средство: линия, точка, штрих в станковой и декоративной композиции;</w:t>
            </w:r>
          </w:p>
          <w:p w14:paraId="72DB847C"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CB2816">
              <w:rPr>
                <w:rStyle w:val="28"/>
                <w:rFonts w:cs="Times New Roman"/>
                <w:sz w:val="20"/>
                <w:szCs w:val="20"/>
                <w:lang w:val="kk-KZ"/>
              </w:rPr>
              <w:t>-Графического элемента, его формы при проектирование объектов дизайна.</w:t>
            </w:r>
          </w:p>
          <w:p w14:paraId="6A7677B7"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CB2816">
              <w:rPr>
                <w:rStyle w:val="28"/>
                <w:rFonts w:cs="Times New Roman"/>
                <w:sz w:val="20"/>
                <w:szCs w:val="20"/>
                <w:lang w:val="kk-KZ"/>
              </w:rPr>
              <w:t>-различать реалистический образ от декоративного и обстрактного</w:t>
            </w:r>
          </w:p>
          <w:p w14:paraId="5DDB8C42"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CB2816">
              <w:rPr>
                <w:rStyle w:val="28"/>
                <w:rFonts w:cs="Times New Roman"/>
                <w:sz w:val="20"/>
                <w:szCs w:val="20"/>
                <w:lang w:val="kk-KZ"/>
              </w:rPr>
              <w:t>-принципа стилизации и трансформации природных форм графическими средствами</w:t>
            </w:r>
          </w:p>
          <w:p w14:paraId="4AA0A594" w14:textId="77777777" w:rsidR="001F1AD4" w:rsidRPr="00CB2816" w:rsidRDefault="001F1AD4" w:rsidP="00F105B8">
            <w:pPr>
              <w:spacing w:line="240" w:lineRule="auto"/>
              <w:ind w:left="34"/>
              <w:contextualSpacing/>
              <w:rPr>
                <w:rFonts w:ascii="Times New Roman" w:hAnsi="Times New Roman" w:cs="Times New Roman"/>
                <w:bCs/>
                <w:sz w:val="20"/>
                <w:szCs w:val="20"/>
              </w:rPr>
            </w:pPr>
            <w:r w:rsidRPr="00CB2816">
              <w:rPr>
                <w:rFonts w:ascii="Times New Roman" w:hAnsi="Times New Roman" w:cs="Times New Roman"/>
                <w:bCs/>
                <w:sz w:val="20"/>
                <w:szCs w:val="20"/>
              </w:rPr>
              <w:t>-выполнять изображения объектов дизайна в черно-белой графике.</w:t>
            </w:r>
          </w:p>
          <w:p w14:paraId="0FFD044C"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изображение пером и тушью элементов антуража и стаффажа</w:t>
            </w:r>
          </w:p>
          <w:p w14:paraId="789A8FCD"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Быть компетентными:</w:t>
            </w:r>
          </w:p>
          <w:p w14:paraId="5C8BB484"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 в области проектной графики и дизайна</w:t>
            </w:r>
          </w:p>
          <w:p w14:paraId="76990E55"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в самостоятельном выборе манеры и техники графической подачи объекта проектирования</w:t>
            </w:r>
          </w:p>
          <w:p w14:paraId="68C7BFAC"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-выполнение изображения в заданной стилистики</w:t>
            </w:r>
          </w:p>
          <w:p w14:paraId="52111FCC"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Fonts w:ascii="Times New Roman" w:hAnsi="Times New Roman" w:cs="Times New Roman"/>
                <w:sz w:val="20"/>
                <w:szCs w:val="20"/>
                <w:shd w:val="clear" w:color="auto" w:fill="FFFFFF"/>
              </w:rPr>
            </w:pPr>
          </w:p>
        </w:tc>
      </w:tr>
      <w:tr w:rsidR="001F1AD4" w:rsidRPr="00CB2816" w14:paraId="4200677A" w14:textId="77777777" w:rsidTr="001D5B32">
        <w:tc>
          <w:tcPr>
            <w:tcW w:w="814" w:type="dxa"/>
            <w:shd w:val="clear" w:color="auto" w:fill="auto"/>
          </w:tcPr>
          <w:p w14:paraId="1F169E7F"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proofErr w:type="spellStart"/>
            <w:r w:rsidRPr="00CB2816">
              <w:rPr>
                <w:rFonts w:ascii="Times New Roman" w:eastAsia="Times New Roman" w:hAnsi="Times New Roman" w:cs="Times New Roman"/>
                <w:sz w:val="20"/>
                <w:szCs w:val="20"/>
              </w:rPr>
              <w:lastRenderedPageBreak/>
              <w:t>Szh</w:t>
            </w:r>
            <w:proofErr w:type="spellEnd"/>
            <w:r w:rsidRPr="00CB2816">
              <w:rPr>
                <w:rFonts w:ascii="Times New Roman" w:eastAsia="Times New Roman" w:hAnsi="Times New Roman" w:cs="Times New Roman"/>
                <w:sz w:val="20"/>
                <w:szCs w:val="20"/>
              </w:rPr>
              <w:t xml:space="preserve"> 3220</w:t>
            </w:r>
          </w:p>
        </w:tc>
        <w:tc>
          <w:tcPr>
            <w:tcW w:w="992" w:type="dxa"/>
            <w:shd w:val="clear" w:color="auto" w:fill="auto"/>
          </w:tcPr>
          <w:p w14:paraId="41CB3159"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2B30FA8D"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Рисунок </w:t>
            </w:r>
          </w:p>
          <w:p w14:paraId="1108B73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Композиция 1</w:t>
            </w:r>
          </w:p>
          <w:p w14:paraId="1668564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proofErr w:type="spellStart"/>
            <w:r w:rsidRPr="00CB2816">
              <w:rPr>
                <w:rFonts w:ascii="Times New Roman" w:eastAsia="Times New Roman" w:hAnsi="Times New Roman" w:cs="Times New Roman"/>
                <w:sz w:val="20"/>
                <w:szCs w:val="20"/>
              </w:rPr>
              <w:t>Цветоведение</w:t>
            </w:r>
            <w:proofErr w:type="spellEnd"/>
            <w:r w:rsidRPr="00CB2816">
              <w:rPr>
                <w:rFonts w:ascii="Times New Roman" w:eastAsia="Times New Roman" w:hAnsi="Times New Roman" w:cs="Times New Roman"/>
                <w:sz w:val="20"/>
                <w:szCs w:val="20"/>
              </w:rPr>
              <w:t xml:space="preserve"> </w:t>
            </w:r>
          </w:p>
          <w:p w14:paraId="3BC1965D"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rPr>
              <w:t>Орнамент в дизайне</w:t>
            </w:r>
          </w:p>
        </w:tc>
        <w:tc>
          <w:tcPr>
            <w:tcW w:w="5386" w:type="dxa"/>
            <w:shd w:val="clear" w:color="auto" w:fill="auto"/>
          </w:tcPr>
          <w:p w14:paraId="0CB241B5"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Специальная живопись</w:t>
            </w:r>
          </w:p>
          <w:p w14:paraId="2D8F8104" w14:textId="77777777" w:rsidR="001F1AD4" w:rsidRPr="00CB2816" w:rsidRDefault="001F1AD4" w:rsidP="00F105B8">
            <w:pPr>
              <w:spacing w:after="240" w:line="240" w:lineRule="auto"/>
              <w:contextualSpacing/>
              <w:jc w:val="both"/>
              <w:rPr>
                <w:rFonts w:ascii="Times New Roman" w:hAnsi="Times New Roman" w:cs="Times New Roman"/>
                <w:b/>
                <w:sz w:val="20"/>
                <w:szCs w:val="20"/>
                <w:u w:val="single"/>
              </w:rPr>
            </w:pPr>
            <w:r w:rsidRPr="00CB2816">
              <w:rPr>
                <w:rFonts w:ascii="Times New Roman" w:hAnsi="Times New Roman" w:cs="Times New Roman"/>
                <w:sz w:val="20"/>
                <w:szCs w:val="20"/>
              </w:rPr>
              <w:t>Дисциплина предполагает прорисовку натюрморта с различными предметами на декоративном фоне.</w:t>
            </w:r>
          </w:p>
        </w:tc>
        <w:tc>
          <w:tcPr>
            <w:tcW w:w="567" w:type="dxa"/>
            <w:shd w:val="clear" w:color="auto" w:fill="auto"/>
          </w:tcPr>
          <w:p w14:paraId="75553C22"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3 курс, 5 семестр</w:t>
            </w:r>
          </w:p>
          <w:p w14:paraId="61F0E1B4" w14:textId="77777777" w:rsidR="001F1AD4" w:rsidRPr="00CB2816" w:rsidRDefault="001F1AD4" w:rsidP="00F105B8">
            <w:pPr>
              <w:spacing w:line="240" w:lineRule="auto"/>
              <w:contextualSpacing/>
              <w:rPr>
                <w:rFonts w:ascii="Times New Roman" w:hAnsi="Times New Roman" w:cs="Times New Roman"/>
                <w:sz w:val="20"/>
                <w:szCs w:val="20"/>
              </w:rPr>
            </w:pPr>
          </w:p>
        </w:tc>
        <w:tc>
          <w:tcPr>
            <w:tcW w:w="5812" w:type="dxa"/>
            <w:shd w:val="clear" w:color="auto" w:fill="auto"/>
          </w:tcPr>
          <w:p w14:paraId="710FB23F" w14:textId="77777777" w:rsidR="001F1AD4" w:rsidRPr="00CB2816" w:rsidRDefault="001F1AD4" w:rsidP="00F105B8">
            <w:pPr>
              <w:tabs>
                <w:tab w:val="left" w:pos="709"/>
              </w:tabs>
              <w:spacing w:line="240" w:lineRule="auto"/>
              <w:ind w:left="34"/>
              <w:contextualSpacing/>
              <w:rPr>
                <w:rFonts w:ascii="Times New Roman" w:hAnsi="Times New Roman" w:cs="Times New Roman"/>
                <w:b/>
                <w:sz w:val="20"/>
                <w:szCs w:val="20"/>
              </w:rPr>
            </w:pPr>
            <w:r w:rsidRPr="00CB2816">
              <w:rPr>
                <w:rFonts w:ascii="Times New Roman" w:hAnsi="Times New Roman" w:cs="Times New Roman"/>
                <w:b/>
                <w:sz w:val="20"/>
                <w:szCs w:val="20"/>
              </w:rPr>
              <w:t xml:space="preserve">Знать: </w:t>
            </w:r>
          </w:p>
          <w:p w14:paraId="0235FE65"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-Законы построения двухмерной композиции.</w:t>
            </w:r>
          </w:p>
          <w:p w14:paraId="6C6D248F"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xml:space="preserve">-разрабатывать эскизы проектного замысла, владеть средствами графического изображения </w:t>
            </w:r>
            <w:proofErr w:type="gramStart"/>
            <w:r w:rsidRPr="00CB2816">
              <w:rPr>
                <w:rFonts w:ascii="Times New Roman" w:hAnsi="Times New Roman" w:cs="Times New Roman"/>
                <w:sz w:val="20"/>
                <w:szCs w:val="20"/>
              </w:rPr>
              <w:t>проекта,.</w:t>
            </w:r>
            <w:proofErr w:type="gramEnd"/>
          </w:p>
          <w:p w14:paraId="322060D0"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xml:space="preserve">-способы передачи тональных форм разного графического характера: печать, протирка, </w:t>
            </w:r>
            <w:proofErr w:type="spellStart"/>
            <w:r w:rsidRPr="00CB2816">
              <w:rPr>
                <w:rFonts w:ascii="Times New Roman" w:hAnsi="Times New Roman" w:cs="Times New Roman"/>
                <w:sz w:val="20"/>
                <w:szCs w:val="20"/>
              </w:rPr>
              <w:t>тамповка</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набрызг</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мармирование</w:t>
            </w:r>
            <w:proofErr w:type="spellEnd"/>
          </w:p>
          <w:p w14:paraId="1F2ED478"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-виды выразительных средств</w:t>
            </w:r>
          </w:p>
          <w:p w14:paraId="6299CF51"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основные графические техники, применяемые в дизайнерской работе</w:t>
            </w:r>
          </w:p>
          <w:p w14:paraId="41B33A75" w14:textId="77777777" w:rsidR="001F1AD4" w:rsidRPr="00CB2816" w:rsidRDefault="001F1AD4" w:rsidP="00F105B8">
            <w:pPr>
              <w:spacing w:line="240" w:lineRule="auto"/>
              <w:ind w:left="34"/>
              <w:contextualSpacing/>
              <w:rPr>
                <w:rFonts w:ascii="Times New Roman" w:hAnsi="Times New Roman" w:cs="Times New Roman"/>
                <w:bCs/>
                <w:sz w:val="20"/>
                <w:szCs w:val="20"/>
              </w:rPr>
            </w:pPr>
            <w:r w:rsidRPr="00CB2816">
              <w:rPr>
                <w:rFonts w:ascii="Times New Roman" w:hAnsi="Times New Roman" w:cs="Times New Roman"/>
                <w:b/>
                <w:bCs/>
                <w:sz w:val="20"/>
                <w:szCs w:val="20"/>
              </w:rPr>
              <w:t xml:space="preserve">- </w:t>
            </w:r>
            <w:r w:rsidRPr="00CB2816">
              <w:rPr>
                <w:rFonts w:ascii="Times New Roman" w:hAnsi="Times New Roman" w:cs="Times New Roman"/>
                <w:bCs/>
                <w:sz w:val="20"/>
                <w:szCs w:val="20"/>
              </w:rPr>
              <w:t>основные приёмы и средства организации плоскости и пространства</w:t>
            </w:r>
          </w:p>
          <w:p w14:paraId="13D660CA"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-теоретические основы создания печатной и рекламной продукции.</w:t>
            </w:r>
          </w:p>
          <w:p w14:paraId="224BE766" w14:textId="77777777" w:rsidR="001F1AD4" w:rsidRPr="00CB2816" w:rsidRDefault="001F1AD4" w:rsidP="00F105B8">
            <w:pPr>
              <w:tabs>
                <w:tab w:val="left" w:pos="709"/>
              </w:tabs>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-формирование этапов разработки проектного материала и определение характера действий в процессе проектирования(поиск-анализ-решение)</w:t>
            </w:r>
          </w:p>
          <w:p w14:paraId="54F8E881"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b/>
                <w:sz w:val="20"/>
                <w:szCs w:val="20"/>
                <w:lang w:val="kk-KZ"/>
              </w:rPr>
            </w:pPr>
            <w:r w:rsidRPr="00CB2816">
              <w:rPr>
                <w:rStyle w:val="28"/>
                <w:rFonts w:cs="Times New Roman"/>
                <w:b/>
                <w:sz w:val="20"/>
                <w:szCs w:val="20"/>
                <w:lang w:val="kk-KZ"/>
              </w:rPr>
              <w:t>Понимание:</w:t>
            </w:r>
          </w:p>
          <w:p w14:paraId="6BFC7C65"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CB2816">
              <w:rPr>
                <w:rStyle w:val="28"/>
                <w:rFonts w:cs="Times New Roman"/>
                <w:sz w:val="20"/>
                <w:szCs w:val="20"/>
                <w:lang w:val="kk-KZ"/>
              </w:rPr>
              <w:t>Основное графическое средство: линия, точка, штрих в станковой и декоративной композиции;</w:t>
            </w:r>
          </w:p>
          <w:p w14:paraId="503D1F3C"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CB2816">
              <w:rPr>
                <w:rStyle w:val="28"/>
                <w:rFonts w:cs="Times New Roman"/>
                <w:sz w:val="20"/>
                <w:szCs w:val="20"/>
                <w:lang w:val="kk-KZ"/>
              </w:rPr>
              <w:t>-Графического элемента, его формы при проектирование объектов дизайна.</w:t>
            </w:r>
          </w:p>
          <w:p w14:paraId="53E4140B"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CB2816">
              <w:rPr>
                <w:rStyle w:val="28"/>
                <w:rFonts w:cs="Times New Roman"/>
                <w:sz w:val="20"/>
                <w:szCs w:val="20"/>
                <w:lang w:val="kk-KZ"/>
              </w:rPr>
              <w:t>-различать реалистический образ от декоративного и обстрактного</w:t>
            </w:r>
          </w:p>
          <w:p w14:paraId="6FE1BC44"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rPr>
                <w:rFonts w:ascii="Times New Roman" w:hAnsi="Times New Roman" w:cs="Times New Roman"/>
                <w:sz w:val="20"/>
                <w:szCs w:val="20"/>
              </w:rPr>
            </w:pPr>
            <w:r w:rsidRPr="00CB2816">
              <w:rPr>
                <w:rStyle w:val="28"/>
                <w:rFonts w:cs="Times New Roman"/>
                <w:sz w:val="20"/>
                <w:szCs w:val="20"/>
                <w:lang w:val="kk-KZ"/>
              </w:rPr>
              <w:t>-принципа стилизации и трансформации природных форм графическими средствами</w:t>
            </w:r>
          </w:p>
        </w:tc>
      </w:tr>
      <w:tr w:rsidR="001F1AD4" w:rsidRPr="00CB2816" w14:paraId="5D3C76D5" w14:textId="77777777" w:rsidTr="001D5B32">
        <w:tc>
          <w:tcPr>
            <w:tcW w:w="814" w:type="dxa"/>
            <w:shd w:val="clear" w:color="auto" w:fill="auto"/>
          </w:tcPr>
          <w:p w14:paraId="248E8704"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hAnsi="Times New Roman" w:cs="Times New Roman"/>
                <w:sz w:val="20"/>
                <w:szCs w:val="20"/>
              </w:rPr>
              <w:t>GB 3302</w:t>
            </w:r>
          </w:p>
        </w:tc>
        <w:tc>
          <w:tcPr>
            <w:tcW w:w="992" w:type="dxa"/>
            <w:shd w:val="clear" w:color="auto" w:fill="auto"/>
          </w:tcPr>
          <w:p w14:paraId="0ADE7A2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color w:val="000000" w:themeColor="text1"/>
                <w:sz w:val="20"/>
                <w:szCs w:val="20"/>
              </w:rPr>
              <w:t>5</w:t>
            </w:r>
          </w:p>
        </w:tc>
        <w:tc>
          <w:tcPr>
            <w:tcW w:w="1702" w:type="dxa"/>
            <w:shd w:val="clear" w:color="auto" w:fill="auto"/>
          </w:tcPr>
          <w:p w14:paraId="1401BC09"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color w:val="000000" w:themeColor="text1"/>
                <w:sz w:val="20"/>
                <w:szCs w:val="20"/>
                <w:lang w:val="kk-KZ"/>
              </w:rPr>
              <w:t>1ИКТ</w:t>
            </w:r>
            <w:r w:rsidRPr="00CB2816">
              <w:rPr>
                <w:rFonts w:ascii="Times New Roman" w:eastAsia="Times New Roman" w:hAnsi="Times New Roman" w:cs="Times New Roman"/>
                <w:color w:val="000000" w:themeColor="text1"/>
                <w:sz w:val="20"/>
                <w:szCs w:val="20"/>
              </w:rPr>
              <w:t xml:space="preserve">, </w:t>
            </w:r>
            <w:r w:rsidRPr="00CB2816">
              <w:rPr>
                <w:rFonts w:ascii="Times New Roman" w:eastAsia="Times New Roman" w:hAnsi="Times New Roman" w:cs="Times New Roman"/>
                <w:sz w:val="20"/>
                <w:szCs w:val="20"/>
              </w:rPr>
              <w:t>Компьютерная графика</w:t>
            </w:r>
          </w:p>
          <w:p w14:paraId="219754C7"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Дипломное проектирование</w:t>
            </w:r>
          </w:p>
        </w:tc>
        <w:tc>
          <w:tcPr>
            <w:tcW w:w="5386" w:type="dxa"/>
            <w:shd w:val="clear" w:color="auto" w:fill="auto"/>
          </w:tcPr>
          <w:p w14:paraId="459C0FEA" w14:textId="77777777" w:rsidR="001F1AD4" w:rsidRPr="00CB2816" w:rsidRDefault="001F1AD4" w:rsidP="00F105B8">
            <w:pPr>
              <w:spacing w:after="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Графические программы</w:t>
            </w:r>
          </w:p>
          <w:p w14:paraId="0F1B51A3" w14:textId="77777777" w:rsidR="001F1AD4" w:rsidRPr="00CB2816" w:rsidRDefault="001F1AD4" w:rsidP="00F105B8">
            <w:pPr>
              <w:spacing w:after="240" w:line="240" w:lineRule="auto"/>
              <w:contextualSpacing/>
              <w:jc w:val="both"/>
              <w:rPr>
                <w:rFonts w:ascii="Times New Roman" w:hAnsi="Times New Roman" w:cs="Times New Roman"/>
                <w:b/>
                <w:sz w:val="20"/>
                <w:szCs w:val="20"/>
              </w:rPr>
            </w:pPr>
            <w:r w:rsidRPr="00CB2816">
              <w:rPr>
                <w:rFonts w:ascii="Times New Roman" w:eastAsia="Times New Roman" w:hAnsi="Times New Roman" w:cs="Times New Roman"/>
                <w:sz w:val="20"/>
                <w:szCs w:val="20"/>
              </w:rPr>
              <w:t xml:space="preserve">Обучение основам работы в графических программах Corel </w:t>
            </w:r>
            <w:proofErr w:type="spellStart"/>
            <w:r w:rsidRPr="00CB2816">
              <w:rPr>
                <w:rFonts w:ascii="Times New Roman" w:eastAsia="Times New Roman" w:hAnsi="Times New Roman" w:cs="Times New Roman"/>
                <w:sz w:val="20"/>
                <w:szCs w:val="20"/>
              </w:rPr>
              <w:t>Draw</w:t>
            </w:r>
            <w:proofErr w:type="spellEnd"/>
            <w:r w:rsidRPr="00CB2816">
              <w:rPr>
                <w:rFonts w:ascii="Times New Roman" w:eastAsia="Times New Roman" w:hAnsi="Times New Roman" w:cs="Times New Roman"/>
                <w:sz w:val="20"/>
                <w:szCs w:val="20"/>
              </w:rPr>
              <w:t xml:space="preserve"> и Adobe Photoshop. Работа с графическим планшетом. Работа с редактированием и </w:t>
            </w:r>
            <w:proofErr w:type="spellStart"/>
            <w:r w:rsidRPr="00CB2816">
              <w:rPr>
                <w:rFonts w:ascii="Times New Roman" w:eastAsia="Times New Roman" w:hAnsi="Times New Roman" w:cs="Times New Roman"/>
                <w:sz w:val="20"/>
                <w:szCs w:val="20"/>
              </w:rPr>
              <w:t>ретушем</w:t>
            </w:r>
            <w:proofErr w:type="spellEnd"/>
            <w:r w:rsidRPr="00CB2816">
              <w:rPr>
                <w:rFonts w:ascii="Times New Roman" w:eastAsia="Times New Roman" w:hAnsi="Times New Roman" w:cs="Times New Roman"/>
                <w:sz w:val="20"/>
                <w:szCs w:val="20"/>
              </w:rPr>
              <w:t xml:space="preserve"> фотографий. Применение разных фильтров и эффектов. Разработки </w:t>
            </w:r>
            <w:r w:rsidRPr="00CB2816">
              <w:rPr>
                <w:rFonts w:ascii="Times New Roman" w:eastAsia="Times New Roman" w:hAnsi="Times New Roman" w:cs="Times New Roman"/>
                <w:sz w:val="20"/>
                <w:szCs w:val="20"/>
              </w:rPr>
              <w:lastRenderedPageBreak/>
              <w:t>логотипов и создание фирменного стиля. Прорисовка эскизов на графическом планшете.</w:t>
            </w:r>
          </w:p>
        </w:tc>
        <w:tc>
          <w:tcPr>
            <w:tcW w:w="567" w:type="dxa"/>
            <w:shd w:val="clear" w:color="auto" w:fill="auto"/>
          </w:tcPr>
          <w:p w14:paraId="26179496"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bCs/>
                <w:sz w:val="20"/>
                <w:szCs w:val="20"/>
              </w:rPr>
              <w:lastRenderedPageBreak/>
              <w:t>3 (6)</w:t>
            </w:r>
          </w:p>
        </w:tc>
        <w:tc>
          <w:tcPr>
            <w:tcW w:w="5812" w:type="dxa"/>
            <w:shd w:val="clear" w:color="auto" w:fill="auto"/>
          </w:tcPr>
          <w:p w14:paraId="71AC0512"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Трёхмерная графика активно применяется для создания изображений на плоскости экрана или листа печатной бумаги</w:t>
            </w:r>
          </w:p>
          <w:p w14:paraId="6F4B87C9"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 xml:space="preserve">произведений декоративно прикладного искусства. Анализ проделанной работы, рассмотрение наиболее удачных </w:t>
            </w:r>
            <w:r w:rsidRPr="00CB2816">
              <w:rPr>
                <w:rFonts w:ascii="Times New Roman" w:hAnsi="Times New Roman" w:cs="Times New Roman"/>
                <w:sz w:val="20"/>
                <w:szCs w:val="20"/>
              </w:rPr>
              <w:lastRenderedPageBreak/>
              <w:t>конструкций. Задание на будущие. Промежуточная аттестация в - семестре — зачет.</w:t>
            </w:r>
          </w:p>
          <w:p w14:paraId="3FA51AC9" w14:textId="77777777" w:rsidR="001F1AD4" w:rsidRPr="00CB2816" w:rsidRDefault="001F1AD4" w:rsidP="00F105B8">
            <w:pPr>
              <w:widowControl w:val="0"/>
              <w:tabs>
                <w:tab w:val="left" w:pos="288"/>
              </w:tabs>
              <w:spacing w:after="0" w:line="240" w:lineRule="auto"/>
              <w:contextualSpacing/>
              <w:rPr>
                <w:rFonts w:ascii="Times New Roman" w:eastAsia="Calibri" w:hAnsi="Times New Roman" w:cs="Times New Roman"/>
                <w:sz w:val="20"/>
                <w:szCs w:val="20"/>
                <w:lang w:val="kk-KZ" w:eastAsia="en-GB"/>
              </w:rPr>
            </w:pPr>
            <w:r w:rsidRPr="00CB2816">
              <w:rPr>
                <w:rFonts w:ascii="Times New Roman" w:eastAsia="Calibri" w:hAnsi="Times New Roman" w:cs="Times New Roman"/>
                <w:sz w:val="20"/>
                <w:szCs w:val="20"/>
                <w:lang w:val="kk-KZ" w:eastAsia="en-GB"/>
              </w:rPr>
              <w:t>определенные типы шрифтов при проектировании различных объектов дизайна</w:t>
            </w:r>
          </w:p>
          <w:p w14:paraId="3C017918" w14:textId="77777777" w:rsidR="001F1AD4" w:rsidRPr="00CB2816" w:rsidRDefault="001F1AD4" w:rsidP="00F105B8">
            <w:pPr>
              <w:tabs>
                <w:tab w:val="left" w:pos="727"/>
              </w:tabs>
              <w:spacing w:after="0" w:line="240" w:lineRule="auto"/>
              <w:contextualSpacing/>
              <w:rPr>
                <w:rFonts w:ascii="Times New Roman" w:hAnsi="Times New Roman" w:cs="Times New Roman"/>
                <w:sz w:val="20"/>
                <w:szCs w:val="20"/>
                <w:lang w:val="kk-KZ"/>
              </w:rPr>
            </w:pPr>
            <w:r w:rsidRPr="00CB2816">
              <w:rPr>
                <w:rFonts w:ascii="Times New Roman" w:hAnsi="Times New Roman" w:cs="Times New Roman"/>
                <w:color w:val="000000"/>
                <w:sz w:val="20"/>
                <w:szCs w:val="20"/>
              </w:rPr>
              <w:t>-компьютерные программы 3</w:t>
            </w:r>
            <w:r w:rsidRPr="00CB2816">
              <w:rPr>
                <w:rFonts w:ascii="Times New Roman" w:hAnsi="Times New Roman" w:cs="Times New Roman"/>
                <w:color w:val="000000"/>
                <w:sz w:val="20"/>
                <w:szCs w:val="20"/>
                <w:lang w:val="en-US"/>
              </w:rPr>
              <w:t>D</w:t>
            </w:r>
            <w:r w:rsidRPr="00CB2816">
              <w:rPr>
                <w:rFonts w:ascii="Times New Roman" w:hAnsi="Times New Roman" w:cs="Times New Roman"/>
                <w:color w:val="000000"/>
                <w:sz w:val="20"/>
                <w:szCs w:val="20"/>
              </w:rPr>
              <w:t xml:space="preserve"> </w:t>
            </w:r>
            <w:r w:rsidRPr="00CB2816">
              <w:rPr>
                <w:rFonts w:ascii="Times New Roman" w:hAnsi="Times New Roman" w:cs="Times New Roman"/>
                <w:color w:val="000000"/>
                <w:sz w:val="20"/>
                <w:szCs w:val="20"/>
                <w:lang w:val="en-US"/>
              </w:rPr>
              <w:t>Max</w:t>
            </w:r>
            <w:r w:rsidRPr="00CB2816">
              <w:rPr>
                <w:rFonts w:ascii="Times New Roman" w:hAnsi="Times New Roman" w:cs="Times New Roman"/>
                <w:color w:val="000000"/>
                <w:sz w:val="20"/>
                <w:szCs w:val="20"/>
              </w:rPr>
              <w:t xml:space="preserve"> и </w:t>
            </w:r>
            <w:r w:rsidRPr="00CB2816">
              <w:rPr>
                <w:rFonts w:ascii="Times New Roman" w:hAnsi="Times New Roman" w:cs="Times New Roman"/>
                <w:color w:val="000000"/>
                <w:sz w:val="20"/>
                <w:szCs w:val="20"/>
                <w:lang w:val="en-US"/>
              </w:rPr>
              <w:t>AutoCAD</w:t>
            </w:r>
            <w:r w:rsidRPr="00CB2816">
              <w:rPr>
                <w:rFonts w:ascii="Times New Roman" w:hAnsi="Times New Roman" w:cs="Times New Roman"/>
                <w:color w:val="000000"/>
                <w:sz w:val="20"/>
                <w:szCs w:val="20"/>
              </w:rPr>
              <w:t xml:space="preserve"> использовать при проектировании.</w:t>
            </w:r>
          </w:p>
          <w:p w14:paraId="1F8F7306" w14:textId="77777777" w:rsidR="001F1AD4" w:rsidRPr="00CB2816" w:rsidRDefault="001F1AD4" w:rsidP="00F105B8">
            <w:pPr>
              <w:tabs>
                <w:tab w:val="left" w:pos="709"/>
              </w:tabs>
              <w:spacing w:line="240" w:lineRule="auto"/>
              <w:ind w:left="34"/>
              <w:contextualSpacing/>
              <w:rPr>
                <w:rFonts w:ascii="Times New Roman" w:hAnsi="Times New Roman" w:cs="Times New Roman"/>
                <w:b/>
                <w:sz w:val="20"/>
                <w:szCs w:val="20"/>
              </w:rPr>
            </w:pPr>
            <w:r w:rsidRPr="00CB2816">
              <w:rPr>
                <w:rFonts w:ascii="Times New Roman" w:hAnsi="Times New Roman" w:cs="Times New Roman"/>
                <w:color w:val="000000"/>
                <w:sz w:val="20"/>
                <w:szCs w:val="20"/>
                <w:lang w:val="kk-KZ"/>
              </w:rPr>
              <w:t xml:space="preserve">-Цветовую палитру в системах CMYK и </w:t>
            </w:r>
            <w:r w:rsidRPr="00CB2816">
              <w:rPr>
                <w:rFonts w:ascii="Times New Roman" w:hAnsi="Times New Roman" w:cs="Times New Roman"/>
                <w:color w:val="000000"/>
                <w:sz w:val="20"/>
                <w:szCs w:val="20"/>
                <w:lang w:val="en-US"/>
              </w:rPr>
              <w:t>RGB</w:t>
            </w:r>
          </w:p>
        </w:tc>
      </w:tr>
      <w:tr w:rsidR="001F1AD4" w:rsidRPr="00CB2816" w14:paraId="767B8E31" w14:textId="77777777" w:rsidTr="001D5B32">
        <w:tc>
          <w:tcPr>
            <w:tcW w:w="814" w:type="dxa"/>
            <w:shd w:val="clear" w:color="auto" w:fill="auto"/>
          </w:tcPr>
          <w:p w14:paraId="73A7B86B"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Com</w:t>
            </w:r>
            <w:r w:rsidRPr="00CB2816">
              <w:rPr>
                <w:rFonts w:ascii="Times New Roman" w:hAnsi="Times New Roman" w:cs="Times New Roman"/>
                <w:sz w:val="20"/>
                <w:szCs w:val="20"/>
                <w:lang w:val="kk-KZ"/>
              </w:rPr>
              <w:t xml:space="preserve"> 3302</w:t>
            </w:r>
          </w:p>
        </w:tc>
        <w:tc>
          <w:tcPr>
            <w:tcW w:w="992" w:type="dxa"/>
            <w:shd w:val="clear" w:color="auto" w:fill="auto"/>
          </w:tcPr>
          <w:p w14:paraId="045AE86C"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color w:val="000000" w:themeColor="text1"/>
                <w:sz w:val="20"/>
                <w:szCs w:val="20"/>
              </w:rPr>
              <w:t>5</w:t>
            </w:r>
          </w:p>
        </w:tc>
        <w:tc>
          <w:tcPr>
            <w:tcW w:w="1702" w:type="dxa"/>
            <w:shd w:val="clear" w:color="auto" w:fill="auto"/>
          </w:tcPr>
          <w:p w14:paraId="2E931AFA"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color w:val="000000" w:themeColor="text1"/>
                <w:sz w:val="20"/>
                <w:szCs w:val="20"/>
                <w:lang w:val="kk-KZ"/>
              </w:rPr>
              <w:t>1ИКТ</w:t>
            </w:r>
            <w:r w:rsidRPr="00CB2816">
              <w:rPr>
                <w:rFonts w:ascii="Times New Roman" w:eastAsia="Times New Roman" w:hAnsi="Times New Roman" w:cs="Times New Roman"/>
                <w:color w:val="000000" w:themeColor="text1"/>
                <w:sz w:val="20"/>
                <w:szCs w:val="20"/>
              </w:rPr>
              <w:t xml:space="preserve">, </w:t>
            </w:r>
            <w:r w:rsidRPr="00CB2816">
              <w:rPr>
                <w:rFonts w:ascii="Times New Roman" w:eastAsia="Times New Roman" w:hAnsi="Times New Roman" w:cs="Times New Roman"/>
                <w:sz w:val="20"/>
                <w:szCs w:val="20"/>
              </w:rPr>
              <w:t xml:space="preserve">Компьютерная графика, </w:t>
            </w:r>
          </w:p>
          <w:p w14:paraId="5C7EB4F2"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rPr>
              <w:t>2 Дипломное проектирование</w:t>
            </w:r>
          </w:p>
        </w:tc>
        <w:tc>
          <w:tcPr>
            <w:tcW w:w="5386" w:type="dxa"/>
            <w:shd w:val="clear" w:color="auto" w:fill="auto"/>
          </w:tcPr>
          <w:p w14:paraId="03F096BD" w14:textId="77777777" w:rsidR="001F1AD4" w:rsidRPr="00CB2816" w:rsidRDefault="001F1AD4" w:rsidP="00F105B8">
            <w:pPr>
              <w:spacing w:after="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Графика в компьютере</w:t>
            </w:r>
          </w:p>
          <w:p w14:paraId="3FD37693" w14:textId="77777777" w:rsidR="001F1AD4" w:rsidRPr="00CB2816" w:rsidRDefault="001F1AD4" w:rsidP="00F105B8">
            <w:pPr>
              <w:spacing w:after="0" w:line="240" w:lineRule="auto"/>
              <w:contextualSpacing/>
              <w:rPr>
                <w:rFonts w:ascii="Times New Roman" w:hAnsi="Times New Roman" w:cs="Times New Roman"/>
                <w:b/>
                <w:sz w:val="20"/>
                <w:szCs w:val="20"/>
              </w:rPr>
            </w:pPr>
          </w:p>
          <w:p w14:paraId="2E78BBCC"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eastAsia="Times New Roman" w:hAnsi="Times New Roman" w:cs="Times New Roman"/>
                <w:sz w:val="20"/>
                <w:szCs w:val="20"/>
              </w:rPr>
              <w:t xml:space="preserve">Обучение основам работы на графических программах Photoshop и </w:t>
            </w:r>
            <w:proofErr w:type="spellStart"/>
            <w:r w:rsidRPr="00CB2816">
              <w:rPr>
                <w:rFonts w:ascii="Times New Roman" w:eastAsia="Times New Roman" w:hAnsi="Times New Roman" w:cs="Times New Roman"/>
                <w:sz w:val="20"/>
                <w:szCs w:val="20"/>
              </w:rPr>
              <w:t>CorelDRAW</w:t>
            </w:r>
            <w:proofErr w:type="spellEnd"/>
            <w:r w:rsidRPr="00CB2816">
              <w:rPr>
                <w:rFonts w:ascii="Times New Roman" w:eastAsia="Times New Roman" w:hAnsi="Times New Roman" w:cs="Times New Roman"/>
                <w:sz w:val="20"/>
                <w:szCs w:val="20"/>
              </w:rPr>
              <w:t xml:space="preserve">. Работа с графическим планшетом. Работа с редактированием и </w:t>
            </w:r>
            <w:proofErr w:type="spellStart"/>
            <w:r w:rsidRPr="00CB2816">
              <w:rPr>
                <w:rFonts w:ascii="Times New Roman" w:eastAsia="Times New Roman" w:hAnsi="Times New Roman" w:cs="Times New Roman"/>
                <w:sz w:val="20"/>
                <w:szCs w:val="20"/>
              </w:rPr>
              <w:t>ретушем</w:t>
            </w:r>
            <w:proofErr w:type="spellEnd"/>
            <w:r w:rsidRPr="00CB2816">
              <w:rPr>
                <w:rFonts w:ascii="Times New Roman" w:eastAsia="Times New Roman" w:hAnsi="Times New Roman" w:cs="Times New Roman"/>
                <w:sz w:val="20"/>
                <w:szCs w:val="20"/>
              </w:rPr>
              <w:t xml:space="preserve"> фотографий. Применение разных фильтров и эффектов. Разработки логотипов и создание фирменного стиля. Прорисовка эскизов на графическом планшете. Разработка дизайна плаката, книги, упаковок, Работа с периферийными устройствами.</w:t>
            </w:r>
          </w:p>
        </w:tc>
        <w:tc>
          <w:tcPr>
            <w:tcW w:w="567" w:type="dxa"/>
            <w:shd w:val="clear" w:color="auto" w:fill="auto"/>
          </w:tcPr>
          <w:p w14:paraId="68C94524" w14:textId="77777777" w:rsidR="001F1AD4" w:rsidRPr="00CB2816" w:rsidRDefault="001F1AD4" w:rsidP="00F105B8">
            <w:pPr>
              <w:spacing w:after="240" w:line="240" w:lineRule="auto"/>
              <w:contextualSpacing/>
              <w:rPr>
                <w:rFonts w:ascii="Times New Roman" w:hAnsi="Times New Roman" w:cs="Times New Roman"/>
                <w:sz w:val="20"/>
                <w:szCs w:val="20"/>
              </w:rPr>
            </w:pPr>
            <w:r w:rsidRPr="00CB2816">
              <w:rPr>
                <w:rFonts w:ascii="Times New Roman" w:hAnsi="Times New Roman" w:cs="Times New Roman"/>
                <w:bCs/>
                <w:sz w:val="20"/>
                <w:szCs w:val="20"/>
              </w:rPr>
              <w:t>3 (6)</w:t>
            </w:r>
          </w:p>
        </w:tc>
        <w:tc>
          <w:tcPr>
            <w:tcW w:w="5812" w:type="dxa"/>
            <w:shd w:val="clear" w:color="auto" w:fill="auto"/>
          </w:tcPr>
          <w:p w14:paraId="0C6E7396" w14:textId="77777777" w:rsidR="001F1AD4" w:rsidRPr="00CB2816" w:rsidRDefault="001F1AD4" w:rsidP="00F105B8">
            <w:pPr>
              <w:spacing w:after="0" w:line="240" w:lineRule="auto"/>
              <w:contextualSpacing/>
              <w:rPr>
                <w:rFonts w:ascii="Times New Roman" w:hAnsi="Times New Roman" w:cs="Times New Roman"/>
                <w:color w:val="000000"/>
                <w:sz w:val="20"/>
                <w:szCs w:val="20"/>
              </w:rPr>
            </w:pPr>
          </w:p>
          <w:p w14:paraId="0454FE7D" w14:textId="77777777" w:rsidR="001F1AD4" w:rsidRPr="00CB2816" w:rsidRDefault="001F1AD4" w:rsidP="00F105B8">
            <w:pPr>
              <w:spacing w:after="0" w:line="240" w:lineRule="auto"/>
              <w:contextualSpacing/>
              <w:rPr>
                <w:rFonts w:ascii="Times New Roman" w:hAnsi="Times New Roman" w:cs="Times New Roman"/>
                <w:color w:val="000000"/>
                <w:sz w:val="20"/>
                <w:szCs w:val="20"/>
              </w:rPr>
            </w:pPr>
            <w:r w:rsidRPr="00CB2816">
              <w:rPr>
                <w:rFonts w:ascii="Times New Roman" w:hAnsi="Times New Roman" w:cs="Times New Roman"/>
                <w:color w:val="000000"/>
                <w:sz w:val="20"/>
                <w:szCs w:val="20"/>
              </w:rPr>
              <w:t>-способы работы с новейшими профессиональными компьютерными программами, такими как 3</w:t>
            </w:r>
            <w:r w:rsidRPr="00CB2816">
              <w:rPr>
                <w:rFonts w:ascii="Times New Roman" w:hAnsi="Times New Roman" w:cs="Times New Roman"/>
                <w:color w:val="000000"/>
                <w:sz w:val="20"/>
                <w:szCs w:val="20"/>
                <w:lang w:val="en-US"/>
              </w:rPr>
              <w:t>D</w:t>
            </w:r>
            <w:r w:rsidRPr="00CB2816">
              <w:rPr>
                <w:rFonts w:ascii="Times New Roman" w:hAnsi="Times New Roman" w:cs="Times New Roman"/>
                <w:color w:val="000000"/>
                <w:sz w:val="20"/>
                <w:szCs w:val="20"/>
              </w:rPr>
              <w:t xml:space="preserve"> </w:t>
            </w:r>
            <w:r w:rsidRPr="00CB2816">
              <w:rPr>
                <w:rFonts w:ascii="Times New Roman" w:hAnsi="Times New Roman" w:cs="Times New Roman"/>
                <w:color w:val="000000"/>
                <w:sz w:val="20"/>
                <w:szCs w:val="20"/>
                <w:lang w:val="en-US"/>
              </w:rPr>
              <w:t>Max</w:t>
            </w:r>
            <w:r w:rsidRPr="00CB2816">
              <w:rPr>
                <w:rFonts w:ascii="Times New Roman" w:hAnsi="Times New Roman" w:cs="Times New Roman"/>
                <w:color w:val="000000"/>
                <w:sz w:val="20"/>
                <w:szCs w:val="20"/>
              </w:rPr>
              <w:t xml:space="preserve"> и </w:t>
            </w:r>
            <w:r w:rsidRPr="00CB2816">
              <w:rPr>
                <w:rFonts w:ascii="Times New Roman" w:hAnsi="Times New Roman" w:cs="Times New Roman"/>
                <w:color w:val="000000"/>
                <w:sz w:val="20"/>
                <w:szCs w:val="20"/>
                <w:lang w:val="en-US"/>
              </w:rPr>
              <w:t>AutoCAD</w:t>
            </w:r>
            <w:r w:rsidRPr="00CB2816">
              <w:rPr>
                <w:rFonts w:ascii="Times New Roman" w:hAnsi="Times New Roman" w:cs="Times New Roman"/>
                <w:color w:val="000000"/>
                <w:sz w:val="20"/>
                <w:szCs w:val="20"/>
              </w:rPr>
              <w:t>.</w:t>
            </w:r>
          </w:p>
          <w:p w14:paraId="4BB3AF57" w14:textId="77777777" w:rsidR="001F1AD4" w:rsidRPr="00CB2816" w:rsidRDefault="001F1AD4" w:rsidP="00F105B8">
            <w:pPr>
              <w:spacing w:after="0" w:line="240" w:lineRule="auto"/>
              <w:contextualSpacing/>
              <w:rPr>
                <w:rFonts w:ascii="Times New Roman" w:hAnsi="Times New Roman" w:cs="Times New Roman"/>
                <w:color w:val="000000"/>
                <w:sz w:val="20"/>
                <w:szCs w:val="20"/>
              </w:rPr>
            </w:pPr>
            <w:r w:rsidRPr="00CB2816">
              <w:rPr>
                <w:rFonts w:ascii="Times New Roman" w:hAnsi="Times New Roman" w:cs="Times New Roman"/>
                <w:color w:val="000000"/>
                <w:sz w:val="20"/>
                <w:szCs w:val="20"/>
              </w:rPr>
              <w:t>Освоить методы обработки графической информации различных типов и сложности с помощью графических программ3</w:t>
            </w:r>
            <w:r w:rsidRPr="00CB2816">
              <w:rPr>
                <w:rFonts w:ascii="Times New Roman" w:hAnsi="Times New Roman" w:cs="Times New Roman"/>
                <w:color w:val="000000"/>
                <w:sz w:val="20"/>
                <w:szCs w:val="20"/>
                <w:lang w:val="en-US"/>
              </w:rPr>
              <w:t>D</w:t>
            </w:r>
            <w:r w:rsidRPr="00CB2816">
              <w:rPr>
                <w:rFonts w:ascii="Times New Roman" w:hAnsi="Times New Roman" w:cs="Times New Roman"/>
                <w:color w:val="000000"/>
                <w:sz w:val="20"/>
                <w:szCs w:val="20"/>
              </w:rPr>
              <w:t xml:space="preserve"> </w:t>
            </w:r>
            <w:r w:rsidRPr="00CB2816">
              <w:rPr>
                <w:rFonts w:ascii="Times New Roman" w:hAnsi="Times New Roman" w:cs="Times New Roman"/>
                <w:color w:val="000000"/>
                <w:sz w:val="20"/>
                <w:szCs w:val="20"/>
                <w:lang w:val="en-US"/>
              </w:rPr>
              <w:t>Max</w:t>
            </w:r>
            <w:r w:rsidRPr="00CB2816">
              <w:rPr>
                <w:rFonts w:ascii="Times New Roman" w:hAnsi="Times New Roman" w:cs="Times New Roman"/>
                <w:color w:val="000000"/>
                <w:sz w:val="20"/>
                <w:szCs w:val="20"/>
              </w:rPr>
              <w:t xml:space="preserve"> и </w:t>
            </w:r>
            <w:r w:rsidRPr="00CB2816">
              <w:rPr>
                <w:rFonts w:ascii="Times New Roman" w:hAnsi="Times New Roman" w:cs="Times New Roman"/>
                <w:color w:val="000000"/>
                <w:sz w:val="20"/>
                <w:szCs w:val="20"/>
                <w:lang w:val="en-US"/>
              </w:rPr>
              <w:t>AutoCAD</w:t>
            </w:r>
            <w:r w:rsidRPr="00CB2816">
              <w:rPr>
                <w:rFonts w:ascii="Times New Roman" w:hAnsi="Times New Roman" w:cs="Times New Roman"/>
                <w:color w:val="000000"/>
                <w:sz w:val="20"/>
                <w:szCs w:val="20"/>
              </w:rPr>
              <w:t>.</w:t>
            </w:r>
          </w:p>
          <w:p w14:paraId="475A83B5" w14:textId="77777777" w:rsidR="001F1AD4" w:rsidRPr="00CB2816" w:rsidRDefault="001F1AD4" w:rsidP="00F105B8">
            <w:pPr>
              <w:spacing w:line="240" w:lineRule="auto"/>
              <w:ind w:left="34"/>
              <w:contextualSpacing/>
              <w:rPr>
                <w:rFonts w:ascii="Times New Roman" w:hAnsi="Times New Roman" w:cs="Times New Roman"/>
                <w:sz w:val="20"/>
                <w:szCs w:val="20"/>
              </w:rPr>
            </w:pPr>
          </w:p>
        </w:tc>
      </w:tr>
      <w:tr w:rsidR="001F1AD4" w:rsidRPr="00CB2816" w14:paraId="7C90B9AE" w14:textId="77777777" w:rsidTr="001D5B32">
        <w:tc>
          <w:tcPr>
            <w:tcW w:w="814" w:type="dxa"/>
            <w:shd w:val="clear" w:color="auto" w:fill="auto"/>
          </w:tcPr>
          <w:p w14:paraId="7D0AED07"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lang w:val="en-US"/>
              </w:rPr>
              <w:t>I</w:t>
            </w:r>
            <w:r w:rsidRPr="00CB2816">
              <w:rPr>
                <w:rFonts w:ascii="Times New Roman" w:hAnsi="Times New Roman" w:cs="Times New Roman"/>
                <w:sz w:val="20"/>
                <w:szCs w:val="20"/>
              </w:rPr>
              <w:t>О</w:t>
            </w:r>
            <w:r w:rsidRPr="00CB2816">
              <w:rPr>
                <w:rFonts w:ascii="Times New Roman" w:hAnsi="Times New Roman" w:cs="Times New Roman"/>
                <w:sz w:val="20"/>
                <w:szCs w:val="20"/>
                <w:lang w:val="en-US"/>
              </w:rPr>
              <w:t>F430</w:t>
            </w:r>
            <w:r w:rsidRPr="00CB2816">
              <w:rPr>
                <w:rFonts w:ascii="Times New Roman" w:hAnsi="Times New Roman" w:cs="Times New Roman"/>
                <w:sz w:val="20"/>
                <w:szCs w:val="20"/>
              </w:rPr>
              <w:t>9</w:t>
            </w:r>
          </w:p>
        </w:tc>
        <w:tc>
          <w:tcPr>
            <w:tcW w:w="992" w:type="dxa"/>
            <w:shd w:val="clear" w:color="auto" w:fill="auto"/>
          </w:tcPr>
          <w:p w14:paraId="27340FDE"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135187E6" w14:textId="77777777" w:rsidR="001F1AD4" w:rsidRPr="00CB2816" w:rsidRDefault="001F1AD4" w:rsidP="00F105B8">
            <w:pPr>
              <w:pStyle w:val="af9"/>
              <w:spacing w:after="0" w:line="240" w:lineRule="auto"/>
              <w:ind w:left="34" w:hanging="34"/>
              <w:rPr>
                <w:rFonts w:ascii="Times New Roman" w:hAnsi="Times New Roman"/>
                <w:snapToGrid w:val="0"/>
                <w:sz w:val="20"/>
                <w:szCs w:val="20"/>
              </w:rPr>
            </w:pPr>
            <w:r w:rsidRPr="00CB2816">
              <w:rPr>
                <w:rFonts w:ascii="Times New Roman" w:hAnsi="Times New Roman"/>
                <w:sz w:val="20"/>
                <w:szCs w:val="20"/>
              </w:rPr>
              <w:t>1.</w:t>
            </w:r>
            <w:r w:rsidRPr="00CB2816">
              <w:rPr>
                <w:rFonts w:ascii="Times New Roman" w:hAnsi="Times New Roman"/>
                <w:snapToGrid w:val="0"/>
                <w:sz w:val="20"/>
                <w:szCs w:val="20"/>
                <w:lang w:val="kk-KZ"/>
              </w:rPr>
              <w:t xml:space="preserve"> Композиция, Полиграф продукция</w:t>
            </w:r>
          </w:p>
          <w:p w14:paraId="39D74AA3" w14:textId="77777777" w:rsidR="001F1AD4" w:rsidRPr="00CB2816" w:rsidRDefault="001F1AD4" w:rsidP="00F105B8">
            <w:pPr>
              <w:pStyle w:val="af9"/>
              <w:spacing w:after="0" w:line="240" w:lineRule="auto"/>
              <w:ind w:left="34" w:hanging="34"/>
              <w:rPr>
                <w:rFonts w:ascii="Times New Roman" w:eastAsia="Times New Roman" w:hAnsi="Times New Roman"/>
                <w:sz w:val="20"/>
                <w:szCs w:val="20"/>
              </w:rPr>
            </w:pPr>
            <w:r w:rsidRPr="00CB2816">
              <w:rPr>
                <w:rFonts w:ascii="Times New Roman" w:hAnsi="Times New Roman"/>
                <w:snapToGrid w:val="0"/>
                <w:sz w:val="20"/>
                <w:szCs w:val="20"/>
              </w:rPr>
              <w:t>2.</w:t>
            </w:r>
            <w:r w:rsidRPr="00CB2816">
              <w:rPr>
                <w:rFonts w:ascii="Times New Roman" w:hAnsi="Times New Roman"/>
                <w:snapToGrid w:val="0"/>
                <w:sz w:val="20"/>
                <w:szCs w:val="20"/>
                <w:lang w:val="kk-KZ"/>
              </w:rPr>
              <w:t xml:space="preserve"> ОБЖ, ДП</w:t>
            </w:r>
          </w:p>
        </w:tc>
        <w:tc>
          <w:tcPr>
            <w:tcW w:w="5386" w:type="dxa"/>
            <w:shd w:val="clear" w:color="auto" w:fill="auto"/>
          </w:tcPr>
          <w:p w14:paraId="13571F04" w14:textId="77777777" w:rsidR="001F1AD4" w:rsidRPr="00CB2816" w:rsidRDefault="001F1AD4" w:rsidP="00F105B8">
            <w:pPr>
              <w:spacing w:after="0" w:line="240" w:lineRule="auto"/>
              <w:jc w:val="both"/>
              <w:rPr>
                <w:rFonts w:ascii="Times New Roman" w:hAnsi="Times New Roman" w:cs="Times New Roman"/>
                <w:b/>
                <w:sz w:val="20"/>
                <w:szCs w:val="20"/>
                <w:lang w:val="kk-KZ"/>
              </w:rPr>
            </w:pPr>
            <w:r w:rsidRPr="00CB2816">
              <w:rPr>
                <w:rFonts w:ascii="Times New Roman" w:hAnsi="Times New Roman" w:cs="Times New Roman"/>
                <w:b/>
                <w:sz w:val="20"/>
                <w:szCs w:val="20"/>
                <w:lang w:val="kk-KZ"/>
              </w:rPr>
              <w:t>Инженерное оборудование и фурнитура</w:t>
            </w:r>
          </w:p>
          <w:p w14:paraId="104DA117"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lang w:val="kk-KZ"/>
              </w:rPr>
              <w:t>Д</w:t>
            </w:r>
            <w:proofErr w:type="spellStart"/>
            <w:r w:rsidRPr="00CB2816">
              <w:rPr>
                <w:rFonts w:ascii="Times New Roman" w:hAnsi="Times New Roman" w:cs="Times New Roman"/>
                <w:sz w:val="20"/>
                <w:szCs w:val="20"/>
              </w:rPr>
              <w:t>анная</w:t>
            </w:r>
            <w:proofErr w:type="spellEnd"/>
            <w:r w:rsidRPr="00CB2816">
              <w:rPr>
                <w:rFonts w:ascii="Times New Roman" w:hAnsi="Times New Roman" w:cs="Times New Roman"/>
                <w:sz w:val="20"/>
                <w:szCs w:val="20"/>
              </w:rPr>
              <w:t xml:space="preserve"> дисциплина изучает теоретические основы и практические методы формирования внутренней среды под воздействием солнечного и искусственного света, цвета, тепла, движения воздуха и звука, а так же природу их восприятия человеком с оценкой социологических, гигиенических и экологических факторов.  Целью дисциплины является приобретение студентами знаний в области строительной физики и их применение при проектировании объемно</w:t>
            </w:r>
            <w:r w:rsidRPr="00CB2816">
              <w:rPr>
                <w:rFonts w:ascii="Times New Roman" w:hAnsi="Times New Roman" w:cs="Times New Roman"/>
                <w:sz w:val="20"/>
                <w:szCs w:val="20"/>
                <w:lang w:val="kk-KZ"/>
              </w:rPr>
              <w:t xml:space="preserve"> </w:t>
            </w:r>
            <w:r w:rsidRPr="00CB2816">
              <w:rPr>
                <w:rFonts w:ascii="Times New Roman" w:hAnsi="Times New Roman" w:cs="Times New Roman"/>
                <w:sz w:val="20"/>
                <w:szCs w:val="20"/>
              </w:rPr>
              <w:t>планировочных ограждающих</w:t>
            </w:r>
          </w:p>
        </w:tc>
        <w:tc>
          <w:tcPr>
            <w:tcW w:w="567" w:type="dxa"/>
            <w:shd w:val="clear" w:color="auto" w:fill="auto"/>
          </w:tcPr>
          <w:p w14:paraId="0D29B185" w14:textId="77777777" w:rsidR="001F1AD4" w:rsidRPr="00CB2816" w:rsidRDefault="001F1AD4" w:rsidP="00F105B8">
            <w:pPr>
              <w:spacing w:after="240" w:line="240" w:lineRule="auto"/>
              <w:contextualSpacing/>
              <w:rPr>
                <w:rFonts w:ascii="Times New Roman" w:hAnsi="Times New Roman" w:cs="Times New Roman"/>
                <w:sz w:val="20"/>
                <w:szCs w:val="20"/>
              </w:rPr>
            </w:pPr>
            <w:r w:rsidRPr="00CB2816">
              <w:rPr>
                <w:rFonts w:ascii="Times New Roman" w:hAnsi="Times New Roman" w:cs="Times New Roman"/>
                <w:sz w:val="20"/>
                <w:szCs w:val="20"/>
                <w:lang w:val="kk-KZ"/>
              </w:rPr>
              <w:t>4</w:t>
            </w:r>
            <w:r w:rsidRPr="00CB2816">
              <w:rPr>
                <w:rFonts w:ascii="Times New Roman" w:hAnsi="Times New Roman" w:cs="Times New Roman"/>
                <w:sz w:val="20"/>
                <w:szCs w:val="20"/>
              </w:rPr>
              <w:t>(7)</w:t>
            </w:r>
          </w:p>
        </w:tc>
        <w:tc>
          <w:tcPr>
            <w:tcW w:w="5812" w:type="dxa"/>
            <w:shd w:val="clear" w:color="auto" w:fill="auto"/>
          </w:tcPr>
          <w:p w14:paraId="138BFDB5"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color w:val="333333"/>
                <w:sz w:val="20"/>
                <w:szCs w:val="20"/>
                <w:shd w:val="clear" w:color="auto" w:fill="FFFFFF"/>
              </w:rPr>
              <w:t>Должен овладеть методами оценки территорий с точки зрения возможности и эффективности отведения их под строительство инженерных сооружений, формирования экономически и экологически обоснованной структуры хозяйственных комплексов, составления и анализа схем комплексного использования территорий, оценки воздействия строительства и эксплуатации инженерных сооружений на природу. Для этого необходимо знать основы изысканий под инженерные сооружения и конструкции отдельных элементов и всего сооружения в целом, основные строительные материалы, применяемые для возведения инженерных сооружений, и их свойства, основные приемы и способы строительства инженерных сооружений и их эксплуатации, методы прогноза влияния их на окружающую среду.</w:t>
            </w:r>
          </w:p>
        </w:tc>
      </w:tr>
      <w:tr w:rsidR="001F1AD4" w:rsidRPr="00CB2816" w14:paraId="7303530C" w14:textId="77777777" w:rsidTr="001D5B32">
        <w:tc>
          <w:tcPr>
            <w:tcW w:w="814" w:type="dxa"/>
            <w:shd w:val="clear" w:color="auto" w:fill="auto"/>
          </w:tcPr>
          <w:p w14:paraId="57303980"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VIRG 4308</w:t>
            </w:r>
          </w:p>
        </w:tc>
        <w:tc>
          <w:tcPr>
            <w:tcW w:w="992" w:type="dxa"/>
            <w:shd w:val="clear" w:color="auto" w:fill="auto"/>
          </w:tcPr>
          <w:p w14:paraId="701AD5EA"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lang w:val="kk-KZ"/>
              </w:rPr>
              <w:t>5</w:t>
            </w:r>
          </w:p>
        </w:tc>
        <w:tc>
          <w:tcPr>
            <w:tcW w:w="1702" w:type="dxa"/>
            <w:shd w:val="clear" w:color="auto" w:fill="auto"/>
          </w:tcPr>
          <w:p w14:paraId="508D59DC"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1 Шрифты </w:t>
            </w:r>
          </w:p>
          <w:p w14:paraId="59BD1D78"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Компьютерная графика </w:t>
            </w:r>
          </w:p>
          <w:p w14:paraId="4720688C"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lastRenderedPageBreak/>
              <w:t>Графические программы</w:t>
            </w:r>
          </w:p>
          <w:p w14:paraId="4157A88A"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Полиграфическая продукция, Дипломное проектирование</w:t>
            </w:r>
          </w:p>
        </w:tc>
        <w:tc>
          <w:tcPr>
            <w:tcW w:w="5386" w:type="dxa"/>
            <w:shd w:val="clear" w:color="auto" w:fill="auto"/>
          </w:tcPr>
          <w:p w14:paraId="5AE97C44"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lastRenderedPageBreak/>
              <w:t>Векторная и растровая графика</w:t>
            </w:r>
          </w:p>
          <w:p w14:paraId="4A511724"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 xml:space="preserve">Целями дисциплины «Векторная и растровая графика» </w:t>
            </w:r>
            <w:proofErr w:type="gramStart"/>
            <w:r w:rsidRPr="00CB2816">
              <w:rPr>
                <w:rFonts w:ascii="Times New Roman" w:hAnsi="Times New Roman" w:cs="Times New Roman"/>
                <w:sz w:val="20"/>
                <w:szCs w:val="20"/>
              </w:rPr>
              <w:t>являются:  о</w:t>
            </w:r>
            <w:proofErr w:type="gramEnd"/>
          </w:p>
          <w:p w14:paraId="23F1A323"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lastRenderedPageBreak/>
              <w:t xml:space="preserve">обучение методам разработки интерактивных анимационных дидактических решении </w:t>
            </w:r>
          </w:p>
          <w:p w14:paraId="080C2E24"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 xml:space="preserve">обучение основам работы с растровой графикой в приложении </w:t>
            </w:r>
            <w:proofErr w:type="spellStart"/>
            <w:r w:rsidRPr="00CB2816">
              <w:rPr>
                <w:rFonts w:ascii="Times New Roman" w:hAnsi="Times New Roman" w:cs="Times New Roman"/>
                <w:sz w:val="20"/>
                <w:szCs w:val="20"/>
              </w:rPr>
              <w:t>Gimp</w:t>
            </w:r>
            <w:proofErr w:type="spellEnd"/>
            <w:r w:rsidRPr="00CB2816">
              <w:rPr>
                <w:rFonts w:ascii="Times New Roman" w:hAnsi="Times New Roman" w:cs="Times New Roman"/>
                <w:sz w:val="20"/>
                <w:szCs w:val="20"/>
              </w:rPr>
              <w:t>,</w:t>
            </w:r>
          </w:p>
          <w:p w14:paraId="5652C5F0"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b/>
                <w:sz w:val="20"/>
                <w:szCs w:val="20"/>
              </w:rPr>
            </w:pPr>
            <w:r w:rsidRPr="00CB2816">
              <w:rPr>
                <w:rFonts w:ascii="Times New Roman" w:hAnsi="Times New Roman" w:cs="Times New Roman"/>
                <w:sz w:val="20"/>
                <w:szCs w:val="20"/>
              </w:rPr>
              <w:t>разборка в системах, материалов в графическом редакторе Adobe Flash</w:t>
            </w:r>
          </w:p>
        </w:tc>
        <w:tc>
          <w:tcPr>
            <w:tcW w:w="567" w:type="dxa"/>
            <w:shd w:val="clear" w:color="auto" w:fill="auto"/>
          </w:tcPr>
          <w:p w14:paraId="40805E21"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4(7)</w:t>
            </w:r>
          </w:p>
          <w:p w14:paraId="17A7FEF1"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
        </w:tc>
        <w:tc>
          <w:tcPr>
            <w:tcW w:w="5812" w:type="dxa"/>
            <w:shd w:val="clear" w:color="auto" w:fill="auto"/>
          </w:tcPr>
          <w:p w14:paraId="22EC2D0F" w14:textId="77777777" w:rsidR="001F1AD4" w:rsidRPr="00CB2816" w:rsidRDefault="001F1AD4" w:rsidP="00F105B8">
            <w:pPr>
              <w:spacing w:line="240" w:lineRule="auto"/>
              <w:ind w:left="34"/>
              <w:contextualSpacing/>
              <w:rPr>
                <w:rFonts w:ascii="Times New Roman" w:hAnsi="Times New Roman" w:cs="Times New Roman"/>
                <w:b/>
                <w:sz w:val="20"/>
                <w:szCs w:val="20"/>
                <w:lang w:eastAsia="en-US"/>
              </w:rPr>
            </w:pPr>
            <w:r w:rsidRPr="00CB2816">
              <w:rPr>
                <w:rFonts w:ascii="Times New Roman" w:hAnsi="Times New Roman" w:cs="Times New Roman"/>
                <w:b/>
                <w:sz w:val="20"/>
                <w:szCs w:val="20"/>
                <w:lang w:eastAsia="en-US"/>
              </w:rPr>
              <w:t>Знать:</w:t>
            </w:r>
          </w:p>
          <w:p w14:paraId="59895331"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xml:space="preserve">-основные виды шрифтов: </w:t>
            </w:r>
            <w:proofErr w:type="spellStart"/>
            <w:r w:rsidRPr="00CB2816">
              <w:rPr>
                <w:rFonts w:ascii="Times New Roman" w:hAnsi="Times New Roman" w:cs="Times New Roman"/>
                <w:sz w:val="20"/>
                <w:szCs w:val="20"/>
              </w:rPr>
              <w:t>антиквенные</w:t>
            </w:r>
            <w:proofErr w:type="spellEnd"/>
            <w:r w:rsidRPr="00CB2816">
              <w:rPr>
                <w:rFonts w:ascii="Times New Roman" w:hAnsi="Times New Roman" w:cs="Times New Roman"/>
                <w:sz w:val="20"/>
                <w:szCs w:val="20"/>
              </w:rPr>
              <w:t>, рубленые, рукописные, национальные, декоративные.</w:t>
            </w:r>
          </w:p>
          <w:p w14:paraId="0449683B"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lastRenderedPageBreak/>
              <w:t>-способы построения модульной сетки для компоновки шрифтовой композиции</w:t>
            </w:r>
          </w:p>
          <w:p w14:paraId="0F30425A"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-способы работы с новейшими профессиональными компьютерными программами, такими как 3</w:t>
            </w:r>
            <w:r w:rsidRPr="00CB2816">
              <w:rPr>
                <w:rFonts w:ascii="Times New Roman" w:hAnsi="Times New Roman" w:cs="Times New Roman"/>
                <w:sz w:val="20"/>
                <w:szCs w:val="20"/>
                <w:lang w:val="en-US"/>
              </w:rPr>
              <w:t>D</w:t>
            </w:r>
            <w:r w:rsidRPr="00CB2816">
              <w:rPr>
                <w:rFonts w:ascii="Times New Roman" w:hAnsi="Times New Roman" w:cs="Times New Roman"/>
                <w:sz w:val="20"/>
                <w:szCs w:val="20"/>
              </w:rPr>
              <w:t xml:space="preserve"> </w:t>
            </w:r>
            <w:r w:rsidRPr="00CB2816">
              <w:rPr>
                <w:rFonts w:ascii="Times New Roman" w:hAnsi="Times New Roman" w:cs="Times New Roman"/>
                <w:sz w:val="20"/>
                <w:szCs w:val="20"/>
                <w:lang w:val="en-US"/>
              </w:rPr>
              <w:t>Max</w:t>
            </w:r>
            <w:r w:rsidRPr="00CB2816">
              <w:rPr>
                <w:rFonts w:ascii="Times New Roman" w:hAnsi="Times New Roman" w:cs="Times New Roman"/>
                <w:sz w:val="20"/>
                <w:szCs w:val="20"/>
              </w:rPr>
              <w:t xml:space="preserve"> и </w:t>
            </w:r>
            <w:r w:rsidRPr="00CB2816">
              <w:rPr>
                <w:rFonts w:ascii="Times New Roman" w:hAnsi="Times New Roman" w:cs="Times New Roman"/>
                <w:sz w:val="20"/>
                <w:szCs w:val="20"/>
                <w:lang w:val="en-US"/>
              </w:rPr>
              <w:t>AutoCAD</w:t>
            </w:r>
            <w:r w:rsidRPr="00CB2816">
              <w:rPr>
                <w:rFonts w:ascii="Times New Roman" w:hAnsi="Times New Roman" w:cs="Times New Roman"/>
                <w:sz w:val="20"/>
                <w:szCs w:val="20"/>
              </w:rPr>
              <w:t>.</w:t>
            </w:r>
          </w:p>
          <w:p w14:paraId="496E42E6"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Освоить методы обработки графической информации различных типов и сложности с помощью графических программ3</w:t>
            </w:r>
            <w:r w:rsidRPr="00CB2816">
              <w:rPr>
                <w:rFonts w:ascii="Times New Roman" w:hAnsi="Times New Roman" w:cs="Times New Roman"/>
                <w:sz w:val="20"/>
                <w:szCs w:val="20"/>
                <w:lang w:val="en-US"/>
              </w:rPr>
              <w:t>D</w:t>
            </w:r>
            <w:r w:rsidRPr="00CB2816">
              <w:rPr>
                <w:rFonts w:ascii="Times New Roman" w:hAnsi="Times New Roman" w:cs="Times New Roman"/>
                <w:sz w:val="20"/>
                <w:szCs w:val="20"/>
              </w:rPr>
              <w:t xml:space="preserve"> </w:t>
            </w:r>
            <w:r w:rsidRPr="00CB2816">
              <w:rPr>
                <w:rFonts w:ascii="Times New Roman" w:hAnsi="Times New Roman" w:cs="Times New Roman"/>
                <w:sz w:val="20"/>
                <w:szCs w:val="20"/>
                <w:lang w:val="en-US"/>
              </w:rPr>
              <w:t>Max</w:t>
            </w:r>
            <w:r w:rsidRPr="00CB2816">
              <w:rPr>
                <w:rFonts w:ascii="Times New Roman" w:hAnsi="Times New Roman" w:cs="Times New Roman"/>
                <w:sz w:val="20"/>
                <w:szCs w:val="20"/>
              </w:rPr>
              <w:t xml:space="preserve"> и </w:t>
            </w:r>
            <w:r w:rsidRPr="00CB2816">
              <w:rPr>
                <w:rFonts w:ascii="Times New Roman" w:hAnsi="Times New Roman" w:cs="Times New Roman"/>
                <w:sz w:val="20"/>
                <w:szCs w:val="20"/>
                <w:lang w:val="en-US"/>
              </w:rPr>
              <w:t>AutoCAD</w:t>
            </w:r>
            <w:r w:rsidRPr="00CB2816">
              <w:rPr>
                <w:rFonts w:ascii="Times New Roman" w:hAnsi="Times New Roman" w:cs="Times New Roman"/>
                <w:sz w:val="20"/>
                <w:szCs w:val="20"/>
              </w:rPr>
              <w:t>.</w:t>
            </w:r>
          </w:p>
          <w:p w14:paraId="260940FB"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-Основные положения 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lang w:eastAsia="en-US"/>
              </w:rPr>
              <w:t xml:space="preserve"> моделирования.</w:t>
            </w:r>
          </w:p>
          <w:p w14:paraId="4C0EA557"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-навыки 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lang w:eastAsia="en-US"/>
              </w:rPr>
              <w:t xml:space="preserve"> печати.</w:t>
            </w:r>
          </w:p>
          <w:p w14:paraId="68E9D15F"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Термины 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lang w:eastAsia="en-US"/>
              </w:rPr>
              <w:t xml:space="preserve"> моделирования.</w:t>
            </w:r>
          </w:p>
          <w:p w14:paraId="6D121063"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Систему проекций, изометрические и перспективные изображения</w:t>
            </w:r>
          </w:p>
          <w:p w14:paraId="690B8EDD"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Основные приемы построения 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lang w:eastAsia="en-US"/>
              </w:rPr>
              <w:t xml:space="preserve"> моделей.</w:t>
            </w:r>
          </w:p>
          <w:p w14:paraId="7B749983"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Способы и приемы редактирования моделей.</w:t>
            </w:r>
          </w:p>
          <w:p w14:paraId="43321FA4"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Принципы работы 3D принтеров и способы подготовки деталей для печати.</w:t>
            </w:r>
          </w:p>
          <w:p w14:paraId="74F4A387"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b/>
                <w:sz w:val="20"/>
                <w:szCs w:val="20"/>
                <w:lang w:eastAsia="en-US"/>
              </w:rPr>
              <w:t>Понимание</w:t>
            </w:r>
            <w:r w:rsidRPr="00CB2816">
              <w:rPr>
                <w:rFonts w:ascii="Times New Roman" w:hAnsi="Times New Roman" w:cs="Times New Roman"/>
                <w:sz w:val="20"/>
                <w:szCs w:val="20"/>
                <w:lang w:eastAsia="en-US"/>
              </w:rPr>
              <w:t>:</w:t>
            </w:r>
          </w:p>
          <w:p w14:paraId="683260C9"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rPr>
              <w:t xml:space="preserve">Создания и редактирования </w:t>
            </w:r>
            <w:r w:rsidRPr="00CB2816">
              <w:rPr>
                <w:rFonts w:ascii="Times New Roman" w:hAnsi="Times New Roman" w:cs="Times New Roman"/>
                <w:sz w:val="20"/>
                <w:szCs w:val="20"/>
                <w:lang w:eastAsia="en-US"/>
              </w:rPr>
              <w:t>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rPr>
              <w:t xml:space="preserve"> модели. </w:t>
            </w:r>
          </w:p>
          <w:p w14:paraId="6FB7EAD7"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 xml:space="preserve">Подбора материалов и </w:t>
            </w:r>
            <w:proofErr w:type="spellStart"/>
            <w:r w:rsidRPr="00CB2816">
              <w:rPr>
                <w:rFonts w:ascii="Times New Roman" w:hAnsi="Times New Roman" w:cs="Times New Roman"/>
                <w:sz w:val="20"/>
                <w:szCs w:val="20"/>
                <w:lang w:eastAsia="en-US"/>
              </w:rPr>
              <w:t>текстурировать</w:t>
            </w:r>
            <w:proofErr w:type="spellEnd"/>
            <w:r w:rsidRPr="00CB2816">
              <w:rPr>
                <w:rFonts w:ascii="Times New Roman" w:hAnsi="Times New Roman" w:cs="Times New Roman"/>
                <w:sz w:val="20"/>
                <w:szCs w:val="20"/>
                <w:lang w:eastAsia="en-US"/>
              </w:rPr>
              <w:t xml:space="preserve"> поверхности моделей.</w:t>
            </w:r>
          </w:p>
          <w:p w14:paraId="7DB9228D"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 xml:space="preserve">Согласованности параметров модели с параметрами других моделей, разработанных другими участниками </w:t>
            </w:r>
            <w:proofErr w:type="gramStart"/>
            <w:r w:rsidRPr="00CB2816">
              <w:rPr>
                <w:rFonts w:ascii="Times New Roman" w:hAnsi="Times New Roman" w:cs="Times New Roman"/>
                <w:sz w:val="20"/>
                <w:szCs w:val="20"/>
                <w:lang w:eastAsia="en-US"/>
              </w:rPr>
              <w:t>проекта..</w:t>
            </w:r>
            <w:proofErr w:type="gramEnd"/>
          </w:p>
          <w:p w14:paraId="426F8384"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Осуществление подготовки моделей для печати</w:t>
            </w:r>
          </w:p>
          <w:p w14:paraId="4B154860"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анализа пространственной формы объектов.</w:t>
            </w:r>
          </w:p>
          <w:p w14:paraId="0A867A86"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 xml:space="preserve"> формы проектируемых объектов. </w:t>
            </w:r>
          </w:p>
          <w:p w14:paraId="64170C84"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навыков моделирования с помощью современных программных средств.</w:t>
            </w:r>
          </w:p>
          <w:p w14:paraId="634819BD" w14:textId="77777777" w:rsidR="001F1AD4" w:rsidRPr="00CB2816" w:rsidRDefault="001F1AD4" w:rsidP="00F105B8">
            <w:pPr>
              <w:widowControl w:val="0"/>
              <w:tabs>
                <w:tab w:val="left" w:pos="288"/>
              </w:tabs>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-назначение определенных видов шрифтов при выполнении объектов дизайна </w:t>
            </w:r>
          </w:p>
          <w:p w14:paraId="6010562E" w14:textId="77777777" w:rsidR="001F1AD4" w:rsidRPr="00CB2816" w:rsidRDefault="001F1AD4" w:rsidP="00F105B8">
            <w:pPr>
              <w:widowControl w:val="0"/>
              <w:tabs>
                <w:tab w:val="left" w:pos="288"/>
              </w:tabs>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 какую компьютерную программу использовать для достижения поставленных целей</w:t>
            </w:r>
          </w:p>
          <w:p w14:paraId="6DC6F97A" w14:textId="77777777" w:rsidR="001F1AD4" w:rsidRPr="00CB2816" w:rsidRDefault="001F1AD4" w:rsidP="00F105B8">
            <w:pPr>
              <w:widowControl w:val="0"/>
              <w:tabs>
                <w:tab w:val="left" w:pos="288"/>
              </w:tabs>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-методическую поэтапную последовательность работы в компьютерных программах с целью достижения различных текстур и фактур.</w:t>
            </w:r>
          </w:p>
          <w:p w14:paraId="055DA433" w14:textId="77777777" w:rsidR="001F1AD4" w:rsidRPr="00CB2816" w:rsidRDefault="001F1AD4" w:rsidP="00F105B8">
            <w:pPr>
              <w:spacing w:line="240" w:lineRule="auto"/>
              <w:ind w:left="34"/>
              <w:contextualSpacing/>
              <w:jc w:val="both"/>
              <w:rPr>
                <w:rFonts w:ascii="Times New Roman" w:hAnsi="Times New Roman" w:cs="Times New Roman"/>
                <w:b/>
                <w:sz w:val="20"/>
                <w:szCs w:val="20"/>
                <w:lang w:eastAsia="en-US"/>
              </w:rPr>
            </w:pPr>
            <w:r w:rsidRPr="00CB2816">
              <w:rPr>
                <w:rFonts w:ascii="Times New Roman" w:hAnsi="Times New Roman" w:cs="Times New Roman"/>
                <w:b/>
                <w:sz w:val="20"/>
                <w:szCs w:val="20"/>
                <w:lang w:eastAsia="en-US"/>
              </w:rPr>
              <w:t>Применение:</w:t>
            </w:r>
          </w:p>
          <w:p w14:paraId="7470FB23"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lastRenderedPageBreak/>
              <w:t>Трёхмерная графика активно применяется для создания изображений на плоскости экрана или листа печатной продукции в науке и промышленности, архитектурной визуализации в современных системах медицинской визуализации. Анализ проделанной работы, рассмотрение наиболее удачных конструкций. Задание на будущие. Промежуточная аттестация в - семестре — зачет.</w:t>
            </w:r>
            <w:r w:rsidRPr="00CB2816">
              <w:rPr>
                <w:rFonts w:ascii="Times New Roman" w:hAnsi="Times New Roman" w:cs="Times New Roman"/>
                <w:b/>
                <w:sz w:val="20"/>
                <w:szCs w:val="20"/>
              </w:rPr>
              <w:t xml:space="preserve">  </w:t>
            </w:r>
          </w:p>
          <w:p w14:paraId="2D5F59EA" w14:textId="77777777" w:rsidR="001F1AD4" w:rsidRPr="00CB2816" w:rsidRDefault="001F1AD4" w:rsidP="00F105B8">
            <w:pPr>
              <w:widowControl w:val="0"/>
              <w:tabs>
                <w:tab w:val="left" w:pos="288"/>
              </w:tabs>
              <w:spacing w:line="240" w:lineRule="auto"/>
              <w:ind w:left="34"/>
              <w:contextualSpacing/>
              <w:rPr>
                <w:rFonts w:ascii="Times New Roman" w:eastAsia="Calibri" w:hAnsi="Times New Roman" w:cs="Times New Roman"/>
                <w:sz w:val="20"/>
                <w:szCs w:val="20"/>
                <w:lang w:val="kk-KZ" w:eastAsia="en-GB"/>
              </w:rPr>
            </w:pPr>
            <w:r w:rsidRPr="00CB2816">
              <w:rPr>
                <w:rFonts w:ascii="Times New Roman" w:eastAsia="Calibri" w:hAnsi="Times New Roman" w:cs="Times New Roman"/>
                <w:sz w:val="20"/>
                <w:szCs w:val="20"/>
                <w:lang w:val="kk-KZ" w:eastAsia="en-GB"/>
              </w:rPr>
              <w:t>определенные типы шрифтов при проектировании различных объектов дизайна</w:t>
            </w:r>
          </w:p>
          <w:p w14:paraId="3E092493" w14:textId="77777777" w:rsidR="001F1AD4" w:rsidRPr="00CB2816" w:rsidRDefault="001F1AD4" w:rsidP="00F105B8">
            <w:pPr>
              <w:tabs>
                <w:tab w:val="left" w:pos="727"/>
              </w:tabs>
              <w:spacing w:line="240" w:lineRule="auto"/>
              <w:ind w:left="34"/>
              <w:contextualSpacing/>
              <w:rPr>
                <w:rFonts w:ascii="Times New Roman" w:hAnsi="Times New Roman" w:cs="Times New Roman"/>
                <w:sz w:val="20"/>
                <w:szCs w:val="20"/>
                <w:lang w:val="kk-KZ"/>
              </w:rPr>
            </w:pPr>
            <w:r w:rsidRPr="00CB2816">
              <w:rPr>
                <w:rFonts w:ascii="Times New Roman" w:hAnsi="Times New Roman" w:cs="Times New Roman"/>
                <w:sz w:val="20"/>
                <w:szCs w:val="20"/>
              </w:rPr>
              <w:t>-компьютерные программы 3</w:t>
            </w:r>
            <w:r w:rsidRPr="00CB2816">
              <w:rPr>
                <w:rFonts w:ascii="Times New Roman" w:hAnsi="Times New Roman" w:cs="Times New Roman"/>
                <w:sz w:val="20"/>
                <w:szCs w:val="20"/>
                <w:lang w:val="en-US"/>
              </w:rPr>
              <w:t>D</w:t>
            </w:r>
            <w:r w:rsidRPr="00CB2816">
              <w:rPr>
                <w:rFonts w:ascii="Times New Roman" w:hAnsi="Times New Roman" w:cs="Times New Roman"/>
                <w:sz w:val="20"/>
                <w:szCs w:val="20"/>
              </w:rPr>
              <w:t xml:space="preserve"> </w:t>
            </w:r>
            <w:r w:rsidRPr="00CB2816">
              <w:rPr>
                <w:rFonts w:ascii="Times New Roman" w:hAnsi="Times New Roman" w:cs="Times New Roman"/>
                <w:sz w:val="20"/>
                <w:szCs w:val="20"/>
                <w:lang w:val="en-US"/>
              </w:rPr>
              <w:t>Max</w:t>
            </w:r>
            <w:r w:rsidRPr="00CB2816">
              <w:rPr>
                <w:rFonts w:ascii="Times New Roman" w:hAnsi="Times New Roman" w:cs="Times New Roman"/>
                <w:sz w:val="20"/>
                <w:szCs w:val="20"/>
              </w:rPr>
              <w:t xml:space="preserve"> и </w:t>
            </w:r>
            <w:r w:rsidRPr="00CB2816">
              <w:rPr>
                <w:rFonts w:ascii="Times New Roman" w:hAnsi="Times New Roman" w:cs="Times New Roman"/>
                <w:sz w:val="20"/>
                <w:szCs w:val="20"/>
                <w:lang w:val="en-US"/>
              </w:rPr>
              <w:t>AutoCAD</w:t>
            </w:r>
            <w:r w:rsidRPr="00CB2816">
              <w:rPr>
                <w:rFonts w:ascii="Times New Roman" w:hAnsi="Times New Roman" w:cs="Times New Roman"/>
                <w:sz w:val="20"/>
                <w:szCs w:val="20"/>
              </w:rPr>
              <w:t xml:space="preserve"> использовать при проектировании.</w:t>
            </w:r>
          </w:p>
          <w:p w14:paraId="7FCCE893"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hAnsi="Times New Roman" w:cs="Times New Roman"/>
                <w:sz w:val="20"/>
                <w:szCs w:val="20"/>
                <w:lang w:val="kk-KZ"/>
              </w:rPr>
              <w:t xml:space="preserve">-Цветовую палитру в системах CMYK и </w:t>
            </w:r>
            <w:r w:rsidRPr="00CB2816">
              <w:rPr>
                <w:rFonts w:ascii="Times New Roman" w:hAnsi="Times New Roman" w:cs="Times New Roman"/>
                <w:sz w:val="20"/>
                <w:szCs w:val="20"/>
                <w:lang w:val="en-US"/>
              </w:rPr>
              <w:t>RGB</w:t>
            </w:r>
          </w:p>
        </w:tc>
      </w:tr>
      <w:tr w:rsidR="001F1AD4" w:rsidRPr="00CB2816" w14:paraId="0609C2F8" w14:textId="77777777" w:rsidTr="001D5B32">
        <w:tc>
          <w:tcPr>
            <w:tcW w:w="814" w:type="dxa"/>
            <w:shd w:val="clear" w:color="auto" w:fill="auto"/>
          </w:tcPr>
          <w:p w14:paraId="6195F91B" w14:textId="77777777" w:rsidR="001F1AD4" w:rsidRPr="00CB2816" w:rsidRDefault="001F1AD4" w:rsidP="00F105B8">
            <w:pPr>
              <w:widowControl w:val="0"/>
              <w:spacing w:after="0" w:line="240" w:lineRule="auto"/>
              <w:jc w:val="both"/>
              <w:rPr>
                <w:rFonts w:ascii="Times New Roman" w:hAnsi="Times New Roman" w:cs="Times New Roman"/>
                <w:sz w:val="20"/>
                <w:szCs w:val="20"/>
              </w:rPr>
            </w:pPr>
            <w:proofErr w:type="spellStart"/>
            <w:r w:rsidRPr="00CB2816">
              <w:rPr>
                <w:rFonts w:ascii="Times New Roman" w:hAnsi="Times New Roman" w:cs="Times New Roman"/>
                <w:sz w:val="20"/>
                <w:szCs w:val="20"/>
              </w:rPr>
              <w:lastRenderedPageBreak/>
              <w:t>Merch</w:t>
            </w:r>
            <w:proofErr w:type="spellEnd"/>
            <w:r w:rsidRPr="00CB2816">
              <w:rPr>
                <w:rFonts w:ascii="Times New Roman" w:hAnsi="Times New Roman" w:cs="Times New Roman"/>
                <w:sz w:val="20"/>
                <w:szCs w:val="20"/>
              </w:rPr>
              <w:t xml:space="preserve"> 4203</w:t>
            </w:r>
          </w:p>
        </w:tc>
        <w:tc>
          <w:tcPr>
            <w:tcW w:w="992" w:type="dxa"/>
            <w:shd w:val="clear" w:color="auto" w:fill="auto"/>
          </w:tcPr>
          <w:p w14:paraId="5182637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5</w:t>
            </w:r>
          </w:p>
        </w:tc>
        <w:tc>
          <w:tcPr>
            <w:tcW w:w="1702" w:type="dxa"/>
            <w:shd w:val="clear" w:color="auto" w:fill="auto"/>
          </w:tcPr>
          <w:p w14:paraId="122F94B8"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lang w:val="kk-KZ"/>
              </w:rPr>
              <w:t xml:space="preserve">1 </w:t>
            </w:r>
            <w:r w:rsidRPr="00CB2816">
              <w:rPr>
                <w:rFonts w:ascii="Times New Roman" w:eastAsia="Times New Roman" w:hAnsi="Times New Roman" w:cs="Times New Roman"/>
                <w:sz w:val="20"/>
                <w:szCs w:val="20"/>
              </w:rPr>
              <w:t xml:space="preserve">Основы права, </w:t>
            </w:r>
          </w:p>
          <w:p w14:paraId="4669164F"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lang w:val="kk-KZ"/>
              </w:rPr>
              <w:t>2 ДП</w:t>
            </w:r>
            <w:r w:rsidRPr="00CB2816">
              <w:rPr>
                <w:rFonts w:ascii="Times New Roman" w:eastAsia="Times New Roman" w:hAnsi="Times New Roman" w:cs="Times New Roman"/>
                <w:sz w:val="20"/>
                <w:szCs w:val="20"/>
              </w:rPr>
              <w:t xml:space="preserve"> </w:t>
            </w:r>
          </w:p>
        </w:tc>
        <w:tc>
          <w:tcPr>
            <w:tcW w:w="5386" w:type="dxa"/>
            <w:shd w:val="clear" w:color="auto" w:fill="auto"/>
          </w:tcPr>
          <w:p w14:paraId="4889A8C5" w14:textId="77777777" w:rsidR="001F1AD4" w:rsidRPr="00CB2816" w:rsidRDefault="001F1AD4"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proofErr w:type="spellStart"/>
            <w:r w:rsidRPr="00CB2816">
              <w:rPr>
                <w:rFonts w:ascii="Times New Roman" w:eastAsia="Times New Roman" w:hAnsi="Times New Roman" w:cs="Times New Roman"/>
                <w:b/>
                <w:sz w:val="20"/>
                <w:szCs w:val="20"/>
                <w:u w:val="single"/>
              </w:rPr>
              <w:t>Мерчендайзинг</w:t>
            </w:r>
            <w:proofErr w:type="spellEnd"/>
          </w:p>
          <w:p w14:paraId="641C5FC3"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Целью освоения дисциплины является приобретение теоретических знаний и практических навыков планирования и организации торгового процесса с помощью инструментов мерчандайзинга.</w:t>
            </w:r>
          </w:p>
          <w:p w14:paraId="2F929FA5" w14:textId="77777777" w:rsidR="001F1AD4" w:rsidRPr="00CB2816" w:rsidRDefault="001F1AD4" w:rsidP="00F105B8">
            <w:pPr>
              <w:spacing w:before="100" w:beforeAutospacing="1" w:after="100" w:afterAutospacing="1" w:line="240" w:lineRule="auto"/>
              <w:contextualSpacing/>
              <w:jc w:val="both"/>
              <w:rPr>
                <w:rFonts w:ascii="Times New Roman" w:hAnsi="Times New Roman" w:cs="Times New Roman"/>
                <w:b/>
                <w:sz w:val="20"/>
                <w:szCs w:val="20"/>
              </w:rPr>
            </w:pPr>
            <w:r w:rsidRPr="00CB2816">
              <w:rPr>
                <w:rFonts w:ascii="Times New Roman" w:hAnsi="Times New Roman" w:cs="Times New Roman"/>
                <w:sz w:val="20"/>
                <w:szCs w:val="20"/>
              </w:rPr>
              <w:t>Для качественного усвоения дисциплины студент должен: - знать: теоретические основы маркетинга, методику проведения маркетинговых исследований, общие закономерности системы продаж, основные методики психотехнологий продаж, основы формирования товарного ассортимента и осуществления товарной политики, этапы рекламного процесса. - уметь: проводить исследования потребителей и интерпретировать информацию, полученную в ходе исследования, проводить анализ экономической литературы.</w:t>
            </w:r>
          </w:p>
        </w:tc>
        <w:tc>
          <w:tcPr>
            <w:tcW w:w="567" w:type="dxa"/>
            <w:shd w:val="clear" w:color="auto" w:fill="auto"/>
          </w:tcPr>
          <w:p w14:paraId="270354AF"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bCs/>
                <w:sz w:val="20"/>
                <w:szCs w:val="20"/>
              </w:rPr>
            </w:pPr>
            <w:r w:rsidRPr="00CB2816">
              <w:rPr>
                <w:rFonts w:ascii="Times New Roman" w:eastAsia="Times New Roman" w:hAnsi="Times New Roman" w:cs="Times New Roman"/>
                <w:bCs/>
                <w:sz w:val="20"/>
                <w:szCs w:val="20"/>
                <w:lang w:val="kk-KZ"/>
              </w:rPr>
              <w:t>4(7)</w:t>
            </w:r>
          </w:p>
        </w:tc>
        <w:tc>
          <w:tcPr>
            <w:tcW w:w="5812" w:type="dxa"/>
            <w:shd w:val="clear" w:color="auto" w:fill="auto"/>
          </w:tcPr>
          <w:p w14:paraId="45D48BF3"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CB2816">
              <w:rPr>
                <w:rFonts w:ascii="Times New Roman" w:hAnsi="Times New Roman" w:cs="Times New Roman"/>
                <w:sz w:val="20"/>
                <w:szCs w:val="20"/>
              </w:rPr>
              <w:sym w:font="Symbol" w:char="F0B7"/>
            </w:r>
            <w:r w:rsidRPr="00CB2816">
              <w:rPr>
                <w:rFonts w:ascii="Times New Roman" w:hAnsi="Times New Roman" w:cs="Times New Roman"/>
                <w:sz w:val="20"/>
                <w:szCs w:val="20"/>
              </w:rPr>
              <w:t xml:space="preserve">Знать: теоретические основы мерчандайзинга, средства и методы мерчандайзинга для продвижения отдельных товаров или их комплексов; приёмы создания благоприятной атмосферы в торговом зале, методы управления поведением потребителя. </w:t>
            </w:r>
            <w:r w:rsidRPr="00CB2816">
              <w:rPr>
                <w:rFonts w:ascii="Times New Roman" w:hAnsi="Times New Roman" w:cs="Times New Roman"/>
                <w:sz w:val="20"/>
                <w:szCs w:val="20"/>
              </w:rPr>
              <w:sym w:font="Symbol" w:char="F0B7"/>
            </w:r>
            <w:r w:rsidRPr="00CB2816">
              <w:rPr>
                <w:rFonts w:ascii="Times New Roman" w:hAnsi="Times New Roman" w:cs="Times New Roman"/>
                <w:sz w:val="20"/>
                <w:szCs w:val="20"/>
              </w:rPr>
              <w:t xml:space="preserve">Уметь: применять полученные теоретические знания в своей практической работе, использовать инструменты мерчандайзинга в процессе выкладки товаров, разрабатывать рациональную планировку торгового зала и размещения торгового оборудования. </w:t>
            </w:r>
            <w:r w:rsidRPr="00CB2816">
              <w:rPr>
                <w:rFonts w:ascii="Times New Roman" w:hAnsi="Times New Roman" w:cs="Times New Roman"/>
                <w:sz w:val="20"/>
                <w:szCs w:val="20"/>
              </w:rPr>
              <w:sym w:font="Symbol" w:char="F0B7"/>
            </w:r>
            <w:r w:rsidRPr="00CB2816">
              <w:rPr>
                <w:rFonts w:ascii="Times New Roman" w:hAnsi="Times New Roman" w:cs="Times New Roman"/>
                <w:sz w:val="20"/>
                <w:szCs w:val="20"/>
              </w:rPr>
              <w:t xml:space="preserve"> Владеть: навыками самостоятельного поиска информации по вопросам мерчандайзинга, навыками создания благоприятных условий в торговых помещениях для совершения покупок и увеличения продаж.</w:t>
            </w:r>
          </w:p>
        </w:tc>
      </w:tr>
      <w:tr w:rsidR="001F1AD4" w:rsidRPr="00CB2816" w14:paraId="0BCEE861" w14:textId="77777777" w:rsidTr="001D5B32">
        <w:tc>
          <w:tcPr>
            <w:tcW w:w="814" w:type="dxa"/>
            <w:shd w:val="clear" w:color="auto" w:fill="auto"/>
          </w:tcPr>
          <w:p w14:paraId="3F8967D4" w14:textId="77777777" w:rsidR="001F1AD4" w:rsidRPr="00CB2816" w:rsidRDefault="001F1AD4" w:rsidP="00F105B8">
            <w:pPr>
              <w:spacing w:after="0" w:line="240" w:lineRule="auto"/>
              <w:jc w:val="both"/>
              <w:rPr>
                <w:rFonts w:ascii="Times New Roman" w:hAnsi="Times New Roman" w:cs="Times New Roman"/>
                <w:sz w:val="20"/>
                <w:szCs w:val="20"/>
              </w:rPr>
            </w:pPr>
            <w:proofErr w:type="spellStart"/>
            <w:r w:rsidRPr="00CB2816">
              <w:rPr>
                <w:rFonts w:ascii="Times New Roman" w:hAnsi="Times New Roman" w:cs="Times New Roman"/>
                <w:sz w:val="20"/>
                <w:szCs w:val="20"/>
              </w:rPr>
              <w:t>Mar</w:t>
            </w:r>
            <w:proofErr w:type="spellEnd"/>
            <w:r w:rsidRPr="00CB2816">
              <w:rPr>
                <w:rFonts w:ascii="Times New Roman" w:hAnsi="Times New Roman" w:cs="Times New Roman"/>
                <w:sz w:val="20"/>
                <w:szCs w:val="20"/>
              </w:rPr>
              <w:t xml:space="preserve"> 4229</w:t>
            </w:r>
          </w:p>
        </w:tc>
        <w:tc>
          <w:tcPr>
            <w:tcW w:w="992" w:type="dxa"/>
            <w:shd w:val="clear" w:color="auto" w:fill="auto"/>
          </w:tcPr>
          <w:p w14:paraId="156111A6"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eastAsia="Times New Roman" w:hAnsi="Times New Roman" w:cs="Times New Roman"/>
                <w:sz w:val="20"/>
                <w:szCs w:val="20"/>
              </w:rPr>
              <w:t>5</w:t>
            </w:r>
          </w:p>
        </w:tc>
        <w:tc>
          <w:tcPr>
            <w:tcW w:w="1702" w:type="dxa"/>
            <w:shd w:val="clear" w:color="auto" w:fill="auto"/>
          </w:tcPr>
          <w:p w14:paraId="47EEDAC8"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lang w:val="kk-KZ"/>
              </w:rPr>
              <w:t>1</w:t>
            </w:r>
            <w:r w:rsidRPr="00CB2816">
              <w:rPr>
                <w:rFonts w:ascii="Times New Roman" w:eastAsia="Times New Roman" w:hAnsi="Times New Roman" w:cs="Times New Roman"/>
                <w:sz w:val="20"/>
                <w:szCs w:val="20"/>
              </w:rPr>
              <w:t xml:space="preserve">Основы права, </w:t>
            </w:r>
          </w:p>
          <w:p w14:paraId="314BFD74"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lang w:val="kk-KZ"/>
              </w:rPr>
              <w:t>2 ДП</w:t>
            </w:r>
            <w:r w:rsidRPr="00CB2816">
              <w:rPr>
                <w:rFonts w:ascii="Times New Roman" w:eastAsia="Times New Roman" w:hAnsi="Times New Roman" w:cs="Times New Roman"/>
                <w:sz w:val="20"/>
                <w:szCs w:val="20"/>
              </w:rPr>
              <w:t xml:space="preserve"> </w:t>
            </w:r>
          </w:p>
        </w:tc>
        <w:tc>
          <w:tcPr>
            <w:tcW w:w="5386" w:type="dxa"/>
            <w:shd w:val="clear" w:color="auto" w:fill="auto"/>
          </w:tcPr>
          <w:p w14:paraId="4B4719F7" w14:textId="77777777" w:rsidR="001F1AD4" w:rsidRPr="00CB2816" w:rsidRDefault="001F1AD4" w:rsidP="00F105B8">
            <w:pPr>
              <w:widowControl w:val="0"/>
              <w:adjustRightInd w:val="0"/>
              <w:snapToGrid w:val="0"/>
              <w:spacing w:after="0" w:line="240" w:lineRule="auto"/>
              <w:jc w:val="center"/>
              <w:rPr>
                <w:rFonts w:ascii="Times New Roman" w:hAnsi="Times New Roman" w:cs="Times New Roman"/>
                <w:b/>
                <w:sz w:val="20"/>
                <w:szCs w:val="20"/>
                <w:u w:val="single"/>
              </w:rPr>
            </w:pPr>
            <w:r w:rsidRPr="00CB2816">
              <w:rPr>
                <w:rFonts w:ascii="Times New Roman" w:hAnsi="Times New Roman" w:cs="Times New Roman"/>
                <w:b/>
                <w:sz w:val="20"/>
                <w:szCs w:val="20"/>
                <w:u w:val="single"/>
              </w:rPr>
              <w:t>Маркетинг</w:t>
            </w:r>
          </w:p>
          <w:p w14:paraId="01BBF5DF"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Цель изучения дисциплины: формирование у студентов представления о маркетинге как о концепции организации предпринимательской деятельности, направленной на завоевание конкурентных позиций компанией на рынке посредством установления эффективных взаимоотношений производителя и потребителя, и приобретение ими умений и навыков применения полученных знаний на практике.</w:t>
            </w:r>
          </w:p>
        </w:tc>
        <w:tc>
          <w:tcPr>
            <w:tcW w:w="567" w:type="dxa"/>
            <w:shd w:val="clear" w:color="auto" w:fill="auto"/>
          </w:tcPr>
          <w:p w14:paraId="22D41706" w14:textId="77777777" w:rsidR="001F1AD4" w:rsidRPr="00CB2816" w:rsidRDefault="001F1AD4" w:rsidP="00F105B8">
            <w:pPr>
              <w:spacing w:after="240" w:line="240" w:lineRule="auto"/>
              <w:contextualSpacing/>
              <w:rPr>
                <w:rFonts w:ascii="Times New Roman" w:hAnsi="Times New Roman" w:cs="Times New Roman"/>
                <w:bCs/>
                <w:sz w:val="20"/>
                <w:szCs w:val="20"/>
              </w:rPr>
            </w:pPr>
            <w:r w:rsidRPr="00CB2816">
              <w:rPr>
                <w:rFonts w:ascii="Times New Roman" w:eastAsia="Times New Roman" w:hAnsi="Times New Roman" w:cs="Times New Roman"/>
                <w:bCs/>
                <w:sz w:val="20"/>
                <w:szCs w:val="20"/>
                <w:lang w:val="kk-KZ"/>
              </w:rPr>
              <w:t>4(7)</w:t>
            </w:r>
          </w:p>
        </w:tc>
        <w:tc>
          <w:tcPr>
            <w:tcW w:w="5812" w:type="dxa"/>
            <w:shd w:val="clear" w:color="auto" w:fill="auto"/>
          </w:tcPr>
          <w:p w14:paraId="3D83FEB3" w14:textId="77777777" w:rsidR="001F1AD4" w:rsidRPr="00CB2816" w:rsidRDefault="001F1AD4" w:rsidP="00F105B8">
            <w:pPr>
              <w:widowControl w:val="0"/>
              <w:tabs>
                <w:tab w:val="left" w:pos="34"/>
                <w:tab w:val="left" w:pos="212"/>
                <w:tab w:val="left" w:pos="403"/>
                <w:tab w:val="left" w:pos="583"/>
                <w:tab w:val="left" w:pos="744"/>
              </w:tabs>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Знания: 1) основ экономической теории, микро- и макроэкономики; 2) политической экономии; 3) социологии; 4) основ развития социальных процессов в обществе; Умения: 1) анализировать финансово-экономическое состояние на уровне микро- и макроэкономики; 2) проводить оценку состояния социальных процессов в обществе; 3) пользоваться методами работы с документами; 4) пользоваться статистическими методами;</w:t>
            </w:r>
          </w:p>
        </w:tc>
      </w:tr>
      <w:tr w:rsidR="001F1AD4" w:rsidRPr="00CB2816" w14:paraId="6324CF95" w14:textId="77777777" w:rsidTr="001D5B32">
        <w:tc>
          <w:tcPr>
            <w:tcW w:w="814" w:type="dxa"/>
            <w:shd w:val="clear" w:color="auto" w:fill="auto"/>
          </w:tcPr>
          <w:p w14:paraId="1BB5926E"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lastRenderedPageBreak/>
              <w:t>MD4201</w:t>
            </w:r>
          </w:p>
          <w:p w14:paraId="1FBF3A7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
        </w:tc>
        <w:tc>
          <w:tcPr>
            <w:tcW w:w="992" w:type="dxa"/>
            <w:shd w:val="clear" w:color="auto" w:fill="auto"/>
          </w:tcPr>
          <w:p w14:paraId="06338D8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eastAsia="Times New Roman" w:hAnsi="Times New Roman" w:cs="Times New Roman"/>
                <w:sz w:val="20"/>
                <w:szCs w:val="20"/>
              </w:rPr>
              <w:t>5</w:t>
            </w:r>
          </w:p>
        </w:tc>
        <w:tc>
          <w:tcPr>
            <w:tcW w:w="1702" w:type="dxa"/>
            <w:shd w:val="clear" w:color="auto" w:fill="auto"/>
          </w:tcPr>
          <w:p w14:paraId="02CA2049"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Основы права</w:t>
            </w:r>
          </w:p>
        </w:tc>
        <w:tc>
          <w:tcPr>
            <w:tcW w:w="5386" w:type="dxa"/>
            <w:shd w:val="clear" w:color="auto" w:fill="auto"/>
          </w:tcPr>
          <w:p w14:paraId="1F453DA1" w14:textId="77777777" w:rsidR="001F1AD4" w:rsidRPr="00CB2816" w:rsidRDefault="001F1AD4" w:rsidP="00F105B8">
            <w:pPr>
              <w:widowControl w:val="0"/>
              <w:adjustRightInd w:val="0"/>
              <w:snapToGrid w:val="0"/>
              <w:spacing w:after="0" w:line="240" w:lineRule="auto"/>
              <w:jc w:val="center"/>
              <w:rPr>
                <w:rFonts w:ascii="Times New Roman" w:hAnsi="Times New Roman" w:cs="Times New Roman"/>
                <w:b/>
                <w:sz w:val="20"/>
                <w:szCs w:val="20"/>
                <w:u w:val="single"/>
              </w:rPr>
            </w:pPr>
            <w:r w:rsidRPr="00CB2816">
              <w:rPr>
                <w:rFonts w:ascii="Times New Roman" w:hAnsi="Times New Roman" w:cs="Times New Roman"/>
                <w:b/>
                <w:sz w:val="20"/>
                <w:szCs w:val="20"/>
                <w:u w:val="single"/>
              </w:rPr>
              <w:t>Менеджмент в дизайне</w:t>
            </w:r>
          </w:p>
          <w:p w14:paraId="3E5A0A4E"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p>
          <w:p w14:paraId="1F4A2163"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Целями освоения дисциплины Дизайн-менеджмент являются развитие двух видов навыков: технических навыков (</w:t>
            </w:r>
            <w:proofErr w:type="spellStart"/>
            <w:r w:rsidRPr="00CB2816">
              <w:rPr>
                <w:rFonts w:ascii="Times New Roman" w:hAnsi="Times New Roman" w:cs="Times New Roman"/>
                <w:sz w:val="20"/>
                <w:szCs w:val="20"/>
              </w:rPr>
              <w:t>hard</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skills</w:t>
            </w:r>
            <w:proofErr w:type="spellEnd"/>
            <w:r w:rsidRPr="00CB2816">
              <w:rPr>
                <w:rFonts w:ascii="Times New Roman" w:hAnsi="Times New Roman" w:cs="Times New Roman"/>
                <w:sz w:val="20"/>
                <w:szCs w:val="20"/>
              </w:rPr>
              <w:t>) и навыков межличностных отношений (</w:t>
            </w:r>
            <w:proofErr w:type="spellStart"/>
            <w:r w:rsidRPr="00CB2816">
              <w:rPr>
                <w:rFonts w:ascii="Times New Roman" w:hAnsi="Times New Roman" w:cs="Times New Roman"/>
                <w:sz w:val="20"/>
                <w:szCs w:val="20"/>
              </w:rPr>
              <w:t>soft</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skills</w:t>
            </w:r>
            <w:proofErr w:type="spellEnd"/>
            <w:r w:rsidRPr="00CB2816">
              <w:rPr>
                <w:rFonts w:ascii="Times New Roman" w:hAnsi="Times New Roman" w:cs="Times New Roman"/>
                <w:sz w:val="20"/>
                <w:szCs w:val="20"/>
              </w:rPr>
              <w:t>). Технические навыки (</w:t>
            </w:r>
            <w:proofErr w:type="spellStart"/>
            <w:r w:rsidRPr="00CB2816">
              <w:rPr>
                <w:rFonts w:ascii="Times New Roman" w:hAnsi="Times New Roman" w:cs="Times New Roman"/>
                <w:sz w:val="20"/>
                <w:szCs w:val="20"/>
              </w:rPr>
              <w:t>hard</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skills</w:t>
            </w:r>
            <w:proofErr w:type="spellEnd"/>
            <w:r w:rsidRPr="00CB2816">
              <w:rPr>
                <w:rFonts w:ascii="Times New Roman" w:hAnsi="Times New Roman" w:cs="Times New Roman"/>
                <w:sz w:val="20"/>
                <w:szCs w:val="20"/>
              </w:rPr>
              <w:t>):</w:t>
            </w:r>
          </w:p>
          <w:p w14:paraId="79EF9EA4"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Таким образом, целями дисциплины являются: 1) Знакомство студента с основными понятиями, используемыми при изучении дисциплины; 2) Формирование представления студента о методологии разработки проекта на основе анализа потребностей клиентов; 3) Демонстрация основных подходов к интерпретации результатов анализа при разработке проекта; 4) Практическая апробация теоретических подходов к разработке таких проектов</w:t>
            </w:r>
          </w:p>
        </w:tc>
        <w:tc>
          <w:tcPr>
            <w:tcW w:w="567" w:type="dxa"/>
            <w:shd w:val="clear" w:color="auto" w:fill="auto"/>
          </w:tcPr>
          <w:p w14:paraId="78A5E4F2" w14:textId="77777777" w:rsidR="001F1AD4" w:rsidRPr="00CB2816" w:rsidRDefault="001F1AD4" w:rsidP="00F105B8">
            <w:pPr>
              <w:spacing w:after="240"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4(8)</w:t>
            </w:r>
          </w:p>
        </w:tc>
        <w:tc>
          <w:tcPr>
            <w:tcW w:w="5812" w:type="dxa"/>
            <w:shd w:val="clear" w:color="auto" w:fill="auto"/>
          </w:tcPr>
          <w:p w14:paraId="0F4D235C"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Знать: </w:t>
            </w:r>
          </w:p>
          <w:p w14:paraId="1D523540"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o основные результаты новейших исследований по проблемам проектного управления с ориентацией на клиента; </w:t>
            </w:r>
          </w:p>
          <w:p w14:paraId="75D18DE5"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o основные понятия, методы и инструменты количественного и качественного анализа; </w:t>
            </w:r>
          </w:p>
          <w:p w14:paraId="033D8C7F"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Уметь: </w:t>
            </w:r>
          </w:p>
          <w:p w14:paraId="6B4392D1"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o управлять разработкой проекта, осуществлять анализ и разработку проекта на основе современных методов и передовых научных достижений; </w:t>
            </w:r>
          </w:p>
          <w:p w14:paraId="1A643BFD"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o обрабатывать экспериментальные данные анализа.</w:t>
            </w:r>
          </w:p>
          <w:p w14:paraId="125E1E39"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Владеть: </w:t>
            </w:r>
          </w:p>
          <w:p w14:paraId="3FBA24DC" w14:textId="77777777" w:rsidR="001F1AD4" w:rsidRPr="00CB2816" w:rsidRDefault="001F1AD4" w:rsidP="00F105B8">
            <w:pPr>
              <w:spacing w:after="0" w:line="240" w:lineRule="auto"/>
              <w:ind w:left="34"/>
              <w:contextualSpacing/>
              <w:textAlignment w:val="baseline"/>
              <w:rPr>
                <w:rFonts w:ascii="Times New Roman" w:eastAsia="Times New Roman" w:hAnsi="Times New Roman" w:cs="Times New Roman"/>
                <w:sz w:val="20"/>
                <w:szCs w:val="20"/>
                <w:lang w:val="kk-KZ"/>
              </w:rPr>
            </w:pPr>
            <w:r w:rsidRPr="00CB2816">
              <w:rPr>
                <w:rFonts w:ascii="Times New Roman" w:hAnsi="Times New Roman" w:cs="Times New Roman"/>
                <w:sz w:val="20"/>
                <w:szCs w:val="20"/>
              </w:rPr>
              <w:t>- o навыками количественного и качественного анализа для принятия решений о разработке и корректировке проекта</w:t>
            </w:r>
          </w:p>
        </w:tc>
      </w:tr>
      <w:tr w:rsidR="001F1AD4" w:rsidRPr="00CB2816" w14:paraId="65542B2E" w14:textId="77777777" w:rsidTr="001D5B32">
        <w:tc>
          <w:tcPr>
            <w:tcW w:w="814" w:type="dxa"/>
            <w:shd w:val="clear" w:color="auto" w:fill="auto"/>
          </w:tcPr>
          <w:p w14:paraId="163C61CC"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roofErr w:type="spellStart"/>
            <w:r w:rsidRPr="00CB2816">
              <w:rPr>
                <w:rFonts w:ascii="Times New Roman" w:eastAsia="Times New Roman" w:hAnsi="Times New Roman" w:cs="Times New Roman"/>
                <w:sz w:val="20"/>
                <w:szCs w:val="20"/>
                <w:lang w:val="en-US"/>
              </w:rPr>
              <w:t>GMod</w:t>
            </w:r>
            <w:proofErr w:type="spellEnd"/>
            <w:r w:rsidRPr="00CB2816">
              <w:rPr>
                <w:rFonts w:ascii="Times New Roman" w:eastAsia="Times New Roman" w:hAnsi="Times New Roman" w:cs="Times New Roman"/>
                <w:sz w:val="20"/>
                <w:szCs w:val="20"/>
              </w:rPr>
              <w:t xml:space="preserve"> </w:t>
            </w:r>
            <w:r w:rsidRPr="00CB2816">
              <w:rPr>
                <w:rFonts w:ascii="Times New Roman" w:eastAsia="Times New Roman" w:hAnsi="Times New Roman" w:cs="Times New Roman"/>
                <w:sz w:val="20"/>
                <w:szCs w:val="20"/>
                <w:lang w:val="en-US"/>
              </w:rPr>
              <w:t>4</w:t>
            </w:r>
            <w:r w:rsidRPr="00CB2816">
              <w:rPr>
                <w:rFonts w:ascii="Times New Roman" w:eastAsia="Times New Roman" w:hAnsi="Times New Roman" w:cs="Times New Roman"/>
                <w:sz w:val="20"/>
                <w:szCs w:val="20"/>
              </w:rPr>
              <w:t>320</w:t>
            </w:r>
          </w:p>
        </w:tc>
        <w:tc>
          <w:tcPr>
            <w:tcW w:w="992" w:type="dxa"/>
            <w:shd w:val="clear" w:color="auto" w:fill="auto"/>
          </w:tcPr>
          <w:p w14:paraId="25807A58"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5</w:t>
            </w:r>
          </w:p>
        </w:tc>
        <w:tc>
          <w:tcPr>
            <w:tcW w:w="1702" w:type="dxa"/>
            <w:shd w:val="clear" w:color="auto" w:fill="auto"/>
          </w:tcPr>
          <w:p w14:paraId="4CE25464" w14:textId="77777777" w:rsidR="001F1AD4" w:rsidRPr="00CB2816" w:rsidRDefault="001F1AD4" w:rsidP="005436FF">
            <w:pPr>
              <w:pStyle w:val="a8"/>
              <w:numPr>
                <w:ilvl w:val="0"/>
                <w:numId w:val="14"/>
              </w:numPr>
              <w:spacing w:before="100" w:beforeAutospacing="1" w:after="100" w:afterAutospacing="1" w:line="240" w:lineRule="auto"/>
              <w:ind w:left="203" w:hanging="142"/>
              <w:rPr>
                <w:rFonts w:ascii="Times New Roman" w:hAnsi="Times New Roman" w:cs="Times New Roman"/>
                <w:sz w:val="20"/>
                <w:szCs w:val="20"/>
              </w:rPr>
            </w:pPr>
            <w:r w:rsidRPr="00CB2816">
              <w:rPr>
                <w:rFonts w:ascii="Times New Roman" w:hAnsi="Times New Roman" w:cs="Times New Roman"/>
                <w:sz w:val="20"/>
                <w:szCs w:val="20"/>
              </w:rPr>
              <w:t>Основы дизайна, Рисунок, Композиция</w:t>
            </w:r>
          </w:p>
          <w:p w14:paraId="21CC52AD" w14:textId="77777777" w:rsidR="001F1AD4" w:rsidRPr="00CB2816" w:rsidRDefault="001F1AD4" w:rsidP="005436FF">
            <w:pPr>
              <w:pStyle w:val="a8"/>
              <w:numPr>
                <w:ilvl w:val="0"/>
                <w:numId w:val="14"/>
              </w:numPr>
              <w:spacing w:before="100" w:beforeAutospacing="1" w:after="100" w:afterAutospacing="1" w:line="240" w:lineRule="auto"/>
              <w:ind w:left="203" w:hanging="142"/>
              <w:rPr>
                <w:rFonts w:ascii="Times New Roman" w:hAnsi="Times New Roman" w:cs="Times New Roman"/>
                <w:sz w:val="20"/>
                <w:szCs w:val="20"/>
              </w:rPr>
            </w:pPr>
            <w:r w:rsidRPr="00CB2816">
              <w:rPr>
                <w:rFonts w:ascii="Times New Roman" w:hAnsi="Times New Roman" w:cs="Times New Roman"/>
                <w:sz w:val="20"/>
                <w:szCs w:val="20"/>
              </w:rPr>
              <w:t>ДП</w:t>
            </w:r>
          </w:p>
        </w:tc>
        <w:tc>
          <w:tcPr>
            <w:tcW w:w="5386" w:type="dxa"/>
            <w:shd w:val="clear" w:color="auto" w:fill="auto"/>
          </w:tcPr>
          <w:p w14:paraId="368C823A" w14:textId="77777777" w:rsidR="001F1AD4" w:rsidRPr="00CB2816" w:rsidRDefault="001F1AD4" w:rsidP="00F105B8">
            <w:pPr>
              <w:spacing w:after="0" w:line="240" w:lineRule="auto"/>
              <w:jc w:val="center"/>
              <w:rPr>
                <w:rFonts w:ascii="Times New Roman" w:hAnsi="Times New Roman" w:cs="Times New Roman"/>
                <w:b/>
                <w:bCs/>
                <w:sz w:val="20"/>
                <w:szCs w:val="20"/>
                <w:u w:val="single"/>
              </w:rPr>
            </w:pPr>
            <w:r w:rsidRPr="00CB2816">
              <w:rPr>
                <w:rFonts w:ascii="Times New Roman" w:hAnsi="Times New Roman" w:cs="Times New Roman"/>
                <w:b/>
                <w:bCs/>
                <w:sz w:val="20"/>
                <w:szCs w:val="20"/>
                <w:u w:val="single"/>
              </w:rPr>
              <w:t>Графика и моделирование</w:t>
            </w:r>
          </w:p>
          <w:p w14:paraId="476CBA92"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Цель обучения дисциплине – подготовка студентов к новому уровню проектного и пространственного мышления, развитие художественного вкуса, фантазии, необходимых для современного дизайнера. Главная цель подготовить квалифицированного специалиста для работы в области проектирование и моделирования объектов дизайна.</w:t>
            </w:r>
          </w:p>
          <w:p w14:paraId="313E422A"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подготовить профессионального специалиста-дизайнера, способного</w:t>
            </w:r>
          </w:p>
          <w:p w14:paraId="3C7D17E7"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успешно решать потребительские задачи в условиях современного</w:t>
            </w:r>
          </w:p>
          <w:p w14:paraId="260AE02C" w14:textId="77777777" w:rsidR="001F1AD4" w:rsidRPr="00CB2816" w:rsidRDefault="001F1AD4" w:rsidP="00F105B8">
            <w:pPr>
              <w:spacing w:after="0" w:line="240" w:lineRule="auto"/>
              <w:jc w:val="both"/>
              <w:rPr>
                <w:rFonts w:ascii="Times New Roman" w:eastAsia="Times New Roman" w:hAnsi="Times New Roman" w:cs="Times New Roman"/>
                <w:sz w:val="20"/>
                <w:szCs w:val="20"/>
              </w:rPr>
            </w:pPr>
            <w:r w:rsidRPr="00CB2816">
              <w:rPr>
                <w:rFonts w:ascii="Times New Roman" w:hAnsi="Times New Roman" w:cs="Times New Roman"/>
                <w:sz w:val="20"/>
                <w:szCs w:val="20"/>
              </w:rPr>
              <w:t>производства промышленных изделий.</w:t>
            </w:r>
          </w:p>
        </w:tc>
        <w:tc>
          <w:tcPr>
            <w:tcW w:w="567" w:type="dxa"/>
            <w:shd w:val="clear" w:color="auto" w:fill="auto"/>
          </w:tcPr>
          <w:p w14:paraId="0A46B701"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
        </w:tc>
        <w:tc>
          <w:tcPr>
            <w:tcW w:w="5812" w:type="dxa"/>
            <w:shd w:val="clear" w:color="auto" w:fill="auto"/>
          </w:tcPr>
          <w:p w14:paraId="55E74B9F"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Знать:</w:t>
            </w:r>
          </w:p>
          <w:p w14:paraId="254CFDB0" w14:textId="77777777" w:rsidR="001F1AD4" w:rsidRPr="00CB2816" w:rsidRDefault="001F1AD4" w:rsidP="00F105B8">
            <w:pPr>
              <w:spacing w:after="0" w:line="240" w:lineRule="auto"/>
              <w:ind w:left="360"/>
              <w:jc w:val="both"/>
              <w:rPr>
                <w:rFonts w:ascii="Times New Roman" w:hAnsi="Times New Roman" w:cs="Times New Roman"/>
                <w:sz w:val="20"/>
                <w:szCs w:val="20"/>
              </w:rPr>
            </w:pPr>
            <w:r w:rsidRPr="00CB2816">
              <w:rPr>
                <w:rFonts w:ascii="Times New Roman" w:hAnsi="Times New Roman" w:cs="Times New Roman"/>
                <w:sz w:val="20"/>
                <w:szCs w:val="20"/>
              </w:rPr>
              <w:t>- специфику изобразительной работы в различных этапах проектирования.</w:t>
            </w:r>
          </w:p>
          <w:p w14:paraId="15AD0422" w14:textId="77777777" w:rsidR="001F1AD4" w:rsidRPr="00CB2816" w:rsidRDefault="001F1AD4" w:rsidP="00F105B8">
            <w:pPr>
              <w:spacing w:after="0" w:line="240" w:lineRule="auto"/>
              <w:ind w:left="360"/>
              <w:jc w:val="both"/>
              <w:rPr>
                <w:rFonts w:ascii="Times New Roman" w:hAnsi="Times New Roman" w:cs="Times New Roman"/>
                <w:sz w:val="20"/>
                <w:szCs w:val="20"/>
              </w:rPr>
            </w:pPr>
            <w:r w:rsidRPr="00CB2816">
              <w:rPr>
                <w:rFonts w:ascii="Times New Roman" w:hAnsi="Times New Roman" w:cs="Times New Roman"/>
                <w:sz w:val="20"/>
                <w:szCs w:val="20"/>
              </w:rPr>
              <w:t>- законы структурного формообразования, законы построения двухмерной, трехмерной композиции.</w:t>
            </w:r>
          </w:p>
          <w:p w14:paraId="298452DC" w14:textId="77777777" w:rsidR="001F1AD4" w:rsidRPr="00CB2816" w:rsidRDefault="001F1AD4" w:rsidP="00F105B8">
            <w:pPr>
              <w:spacing w:after="0" w:line="240" w:lineRule="auto"/>
              <w:ind w:left="360"/>
              <w:jc w:val="both"/>
              <w:rPr>
                <w:rFonts w:ascii="Times New Roman" w:hAnsi="Times New Roman" w:cs="Times New Roman"/>
                <w:sz w:val="20"/>
                <w:szCs w:val="20"/>
              </w:rPr>
            </w:pPr>
            <w:r w:rsidRPr="00CB2816">
              <w:rPr>
                <w:rFonts w:ascii="Times New Roman" w:hAnsi="Times New Roman" w:cs="Times New Roman"/>
                <w:sz w:val="20"/>
                <w:szCs w:val="20"/>
              </w:rPr>
              <w:t>Уметь:</w:t>
            </w:r>
          </w:p>
          <w:p w14:paraId="546B98D6" w14:textId="77777777" w:rsidR="001F1AD4" w:rsidRPr="00CB2816" w:rsidRDefault="001F1AD4" w:rsidP="00F105B8">
            <w:pPr>
              <w:spacing w:after="0" w:line="240" w:lineRule="auto"/>
              <w:ind w:left="360"/>
              <w:jc w:val="both"/>
              <w:rPr>
                <w:rFonts w:ascii="Times New Roman" w:hAnsi="Times New Roman" w:cs="Times New Roman"/>
                <w:sz w:val="20"/>
                <w:szCs w:val="20"/>
              </w:rPr>
            </w:pPr>
            <w:r w:rsidRPr="00CB2816">
              <w:rPr>
                <w:rFonts w:ascii="Times New Roman" w:hAnsi="Times New Roman" w:cs="Times New Roman"/>
                <w:sz w:val="20"/>
                <w:szCs w:val="20"/>
              </w:rPr>
              <w:t>- разрабатывать эскизы проектного замысла.</w:t>
            </w:r>
          </w:p>
          <w:p w14:paraId="3ED33E8E" w14:textId="77777777" w:rsidR="001F1AD4" w:rsidRPr="00CB2816" w:rsidRDefault="001F1AD4" w:rsidP="00F105B8">
            <w:pPr>
              <w:spacing w:after="0" w:line="240" w:lineRule="auto"/>
              <w:ind w:left="360"/>
              <w:jc w:val="both"/>
              <w:rPr>
                <w:rFonts w:ascii="Times New Roman" w:hAnsi="Times New Roman" w:cs="Times New Roman"/>
                <w:sz w:val="20"/>
                <w:szCs w:val="20"/>
              </w:rPr>
            </w:pPr>
            <w:r w:rsidRPr="00CB2816">
              <w:rPr>
                <w:rFonts w:ascii="Times New Roman" w:hAnsi="Times New Roman" w:cs="Times New Roman"/>
                <w:sz w:val="20"/>
                <w:szCs w:val="20"/>
              </w:rPr>
              <w:t>- овладеть активной профессиональной культурой художественного проектного мышления.</w:t>
            </w:r>
          </w:p>
          <w:p w14:paraId="4913AE3E" w14:textId="77777777" w:rsidR="001F1AD4" w:rsidRPr="00CB2816" w:rsidRDefault="001F1AD4" w:rsidP="00F105B8">
            <w:pPr>
              <w:spacing w:after="0" w:line="240" w:lineRule="auto"/>
              <w:ind w:left="360"/>
              <w:jc w:val="both"/>
              <w:rPr>
                <w:rFonts w:ascii="Times New Roman" w:hAnsi="Times New Roman" w:cs="Times New Roman"/>
                <w:sz w:val="20"/>
                <w:szCs w:val="20"/>
              </w:rPr>
            </w:pPr>
            <w:r w:rsidRPr="00CB2816">
              <w:rPr>
                <w:rFonts w:ascii="Times New Roman" w:hAnsi="Times New Roman" w:cs="Times New Roman"/>
                <w:sz w:val="20"/>
                <w:szCs w:val="20"/>
              </w:rPr>
              <w:t xml:space="preserve">Иметь навыки: </w:t>
            </w:r>
          </w:p>
          <w:p w14:paraId="13106681" w14:textId="77777777" w:rsidR="001F1AD4" w:rsidRPr="00CB2816" w:rsidRDefault="001F1AD4" w:rsidP="00F105B8">
            <w:pPr>
              <w:spacing w:after="0" w:line="240" w:lineRule="auto"/>
              <w:ind w:left="360"/>
              <w:jc w:val="both"/>
              <w:rPr>
                <w:rFonts w:ascii="Times New Roman" w:hAnsi="Times New Roman" w:cs="Times New Roman"/>
                <w:sz w:val="20"/>
                <w:szCs w:val="20"/>
              </w:rPr>
            </w:pPr>
            <w:r w:rsidRPr="00CB2816">
              <w:rPr>
                <w:rFonts w:ascii="Times New Roman" w:hAnsi="Times New Roman" w:cs="Times New Roman"/>
                <w:sz w:val="20"/>
                <w:szCs w:val="20"/>
              </w:rPr>
              <w:t>- графических приемов подачи проекта.</w:t>
            </w:r>
          </w:p>
          <w:p w14:paraId="77391E81" w14:textId="77777777" w:rsidR="001F1AD4" w:rsidRPr="00CB2816" w:rsidRDefault="001F1AD4" w:rsidP="00F105B8">
            <w:pPr>
              <w:spacing w:after="0" w:line="240" w:lineRule="auto"/>
              <w:ind w:left="360"/>
              <w:jc w:val="both"/>
              <w:rPr>
                <w:rFonts w:ascii="Times New Roman" w:hAnsi="Times New Roman" w:cs="Times New Roman"/>
                <w:sz w:val="20"/>
                <w:szCs w:val="20"/>
              </w:rPr>
            </w:pPr>
            <w:r w:rsidRPr="00CB2816">
              <w:rPr>
                <w:rFonts w:ascii="Times New Roman" w:hAnsi="Times New Roman" w:cs="Times New Roman"/>
                <w:sz w:val="20"/>
                <w:szCs w:val="20"/>
              </w:rPr>
              <w:t>- использование научной</w:t>
            </w:r>
            <w:r w:rsidRPr="00CB2816">
              <w:rPr>
                <w:rFonts w:ascii="Times New Roman" w:hAnsi="Times New Roman" w:cs="Times New Roman"/>
                <w:sz w:val="20"/>
                <w:szCs w:val="20"/>
              </w:rPr>
              <w:tab/>
              <w:t xml:space="preserve"> и технической информации с целью обоснованного разъяснения и защиты новых идей, собственных проектов.</w:t>
            </w:r>
          </w:p>
        </w:tc>
      </w:tr>
      <w:tr w:rsidR="001F1AD4" w:rsidRPr="00CB2816" w14:paraId="1689783B" w14:textId="77777777" w:rsidTr="001D5B32">
        <w:tc>
          <w:tcPr>
            <w:tcW w:w="814" w:type="dxa"/>
            <w:shd w:val="clear" w:color="auto" w:fill="auto"/>
          </w:tcPr>
          <w:p w14:paraId="69096856"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lang w:val="en-US"/>
              </w:rPr>
              <w:t>SKM4321</w:t>
            </w:r>
          </w:p>
        </w:tc>
        <w:tc>
          <w:tcPr>
            <w:tcW w:w="992" w:type="dxa"/>
            <w:shd w:val="clear" w:color="auto" w:fill="auto"/>
          </w:tcPr>
          <w:p w14:paraId="28F4A946"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5</w:t>
            </w:r>
          </w:p>
        </w:tc>
        <w:tc>
          <w:tcPr>
            <w:tcW w:w="1702" w:type="dxa"/>
            <w:shd w:val="clear" w:color="auto" w:fill="auto"/>
          </w:tcPr>
          <w:p w14:paraId="4D0EA9D6"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 Композиция Перспектива</w:t>
            </w:r>
          </w:p>
          <w:p w14:paraId="4696548D"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Дипломное проектирование</w:t>
            </w:r>
          </w:p>
        </w:tc>
        <w:tc>
          <w:tcPr>
            <w:tcW w:w="5386" w:type="dxa"/>
            <w:shd w:val="clear" w:color="auto" w:fill="auto"/>
          </w:tcPr>
          <w:p w14:paraId="10368EF3" w14:textId="77777777" w:rsidR="001F1AD4" w:rsidRPr="00CB2816" w:rsidRDefault="001F1AD4" w:rsidP="00F105B8">
            <w:pPr>
              <w:autoSpaceDE w:val="0"/>
              <w:autoSpaceDN w:val="0"/>
              <w:adjustRightInd w:val="0"/>
              <w:spacing w:before="100" w:beforeAutospacing="1" w:after="100" w:afterAutospacing="1" w:line="240" w:lineRule="auto"/>
              <w:contextualSpacing/>
              <w:jc w:val="both"/>
              <w:rPr>
                <w:rFonts w:ascii="Times New Roman" w:hAnsi="Times New Roman" w:cs="Times New Roman"/>
                <w:sz w:val="20"/>
                <w:szCs w:val="20"/>
              </w:rPr>
            </w:pPr>
            <w:proofErr w:type="spellStart"/>
            <w:r w:rsidRPr="00CB2816">
              <w:rPr>
                <w:rFonts w:ascii="Times New Roman" w:hAnsi="Times New Roman" w:cs="Times New Roman"/>
                <w:b/>
                <w:sz w:val="20"/>
                <w:szCs w:val="20"/>
                <w:u w:val="single"/>
              </w:rPr>
              <w:t>Спецкомпозиция</w:t>
            </w:r>
            <w:proofErr w:type="spellEnd"/>
            <w:r w:rsidRPr="00CB2816">
              <w:rPr>
                <w:rFonts w:ascii="Times New Roman" w:hAnsi="Times New Roman" w:cs="Times New Roman"/>
                <w:b/>
                <w:sz w:val="20"/>
                <w:szCs w:val="20"/>
                <w:u w:val="single"/>
              </w:rPr>
              <w:t xml:space="preserve"> и макетирование</w:t>
            </w:r>
            <w:r w:rsidRPr="00CB2816">
              <w:rPr>
                <w:rFonts w:ascii="Times New Roman" w:eastAsia="Times New Roman" w:hAnsi="Times New Roman" w:cs="Times New Roman"/>
                <w:sz w:val="20"/>
                <w:szCs w:val="20"/>
              </w:rPr>
              <w:t xml:space="preserve"> Организация изобразительной плоскости. Плоскостно-структурное построение (композиция из геометрических форм). Глубинно - пространственная композиция. </w:t>
            </w:r>
            <w:proofErr w:type="spellStart"/>
            <w:r w:rsidRPr="00CB2816">
              <w:rPr>
                <w:rFonts w:ascii="Times New Roman" w:eastAsia="Times New Roman" w:hAnsi="Times New Roman" w:cs="Times New Roman"/>
                <w:sz w:val="20"/>
                <w:szCs w:val="20"/>
              </w:rPr>
              <w:t>Cоздание</w:t>
            </w:r>
            <w:proofErr w:type="spellEnd"/>
            <w:r w:rsidRPr="00CB2816">
              <w:rPr>
                <w:rFonts w:ascii="Times New Roman" w:eastAsia="Times New Roman" w:hAnsi="Times New Roman" w:cs="Times New Roman"/>
                <w:sz w:val="20"/>
                <w:szCs w:val="20"/>
              </w:rPr>
              <w:t xml:space="preserve"> в объеме разрабатываемого изделия на одной из стадий проектирования, что необходимо для проверки </w:t>
            </w:r>
            <w:r w:rsidRPr="00CB2816">
              <w:rPr>
                <w:rFonts w:ascii="Times New Roman" w:eastAsia="Times New Roman" w:hAnsi="Times New Roman" w:cs="Times New Roman"/>
                <w:sz w:val="20"/>
                <w:szCs w:val="20"/>
              </w:rPr>
              <w:lastRenderedPageBreak/>
              <w:t>компоновочных и эстетических решений. Конечный результат – макет. Способы выполнения задания в различных материалах.</w:t>
            </w:r>
          </w:p>
        </w:tc>
        <w:tc>
          <w:tcPr>
            <w:tcW w:w="567" w:type="dxa"/>
            <w:shd w:val="clear" w:color="auto" w:fill="auto"/>
          </w:tcPr>
          <w:p w14:paraId="1816BF12"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3 курс 5 семестр</w:t>
            </w:r>
          </w:p>
        </w:tc>
        <w:tc>
          <w:tcPr>
            <w:tcW w:w="5812" w:type="dxa"/>
            <w:shd w:val="clear" w:color="auto" w:fill="auto"/>
          </w:tcPr>
          <w:p w14:paraId="3BACD142" w14:textId="77777777" w:rsidR="001F1AD4" w:rsidRPr="00CB2816" w:rsidRDefault="001F1AD4" w:rsidP="00F105B8">
            <w:pPr>
              <w:pStyle w:val="213"/>
              <w:shd w:val="clear" w:color="auto" w:fill="auto"/>
              <w:spacing w:before="0" w:after="0" w:line="240" w:lineRule="auto"/>
              <w:ind w:firstLine="0"/>
              <w:contextualSpacing/>
              <w:rPr>
                <w:rStyle w:val="28"/>
                <w:rFonts w:cs="Times New Roman"/>
                <w:sz w:val="20"/>
                <w:szCs w:val="20"/>
                <w:lang w:val="kk-KZ"/>
              </w:rPr>
            </w:pPr>
            <w:r w:rsidRPr="00CB2816">
              <w:rPr>
                <w:rStyle w:val="28"/>
                <w:rFonts w:cs="Times New Roman"/>
                <w:b/>
                <w:sz w:val="20"/>
                <w:szCs w:val="20"/>
                <w:lang w:val="kk-KZ"/>
              </w:rPr>
              <w:t>знать</w:t>
            </w:r>
            <w:r w:rsidRPr="00CB2816">
              <w:rPr>
                <w:rStyle w:val="28"/>
                <w:rFonts w:cs="Times New Roman"/>
                <w:sz w:val="20"/>
                <w:szCs w:val="20"/>
                <w:lang w:val="kk-KZ"/>
              </w:rPr>
              <w:t>:</w:t>
            </w:r>
          </w:p>
          <w:p w14:paraId="6FE4A1E6" w14:textId="77777777" w:rsidR="001F1AD4" w:rsidRPr="00CB2816" w:rsidRDefault="001F1AD4" w:rsidP="005436FF">
            <w:pPr>
              <w:numPr>
                <w:ilvl w:val="0"/>
                <w:numId w:val="9"/>
              </w:numPr>
              <w:spacing w:after="0" w:line="240" w:lineRule="auto"/>
              <w:ind w:left="0"/>
              <w:contextualSpacing/>
              <w:jc w:val="both"/>
              <w:rPr>
                <w:rFonts w:ascii="Times New Roman" w:hAnsi="Times New Roman" w:cs="Times New Roman"/>
                <w:sz w:val="20"/>
                <w:szCs w:val="20"/>
              </w:rPr>
            </w:pPr>
            <w:r w:rsidRPr="00CB2816">
              <w:rPr>
                <w:rFonts w:ascii="Times New Roman" w:hAnsi="Times New Roman" w:cs="Times New Roman"/>
                <w:sz w:val="20"/>
                <w:szCs w:val="20"/>
              </w:rPr>
              <w:t>виды декоративно-прикладного искусства, художественные традиции;</w:t>
            </w:r>
          </w:p>
          <w:p w14:paraId="3123D4FD" w14:textId="77777777" w:rsidR="001F1AD4" w:rsidRPr="00CB2816" w:rsidRDefault="001F1AD4" w:rsidP="005436FF">
            <w:pPr>
              <w:numPr>
                <w:ilvl w:val="0"/>
                <w:numId w:val="9"/>
              </w:numPr>
              <w:spacing w:after="0" w:line="240" w:lineRule="auto"/>
              <w:ind w:left="0"/>
              <w:contextualSpacing/>
              <w:jc w:val="both"/>
              <w:rPr>
                <w:rFonts w:ascii="Times New Roman" w:hAnsi="Times New Roman" w:cs="Times New Roman"/>
                <w:sz w:val="20"/>
                <w:szCs w:val="20"/>
              </w:rPr>
            </w:pPr>
            <w:r w:rsidRPr="00CB2816">
              <w:rPr>
                <w:rFonts w:ascii="Times New Roman" w:hAnsi="Times New Roman" w:cs="Times New Roman"/>
                <w:sz w:val="20"/>
                <w:szCs w:val="20"/>
              </w:rPr>
              <w:t>художественные ремесла и основные центры изготовления изделий народного декоративно-прикладного искусства;</w:t>
            </w:r>
          </w:p>
          <w:p w14:paraId="46AEBF0F" w14:textId="77777777" w:rsidR="001F1AD4" w:rsidRPr="00CB2816" w:rsidRDefault="001F1AD4" w:rsidP="005436FF">
            <w:pPr>
              <w:numPr>
                <w:ilvl w:val="0"/>
                <w:numId w:val="9"/>
              </w:numPr>
              <w:spacing w:after="0" w:line="240" w:lineRule="auto"/>
              <w:ind w:left="0"/>
              <w:contextualSpacing/>
              <w:jc w:val="both"/>
              <w:rPr>
                <w:rFonts w:ascii="Times New Roman" w:hAnsi="Times New Roman" w:cs="Times New Roman"/>
                <w:sz w:val="20"/>
                <w:szCs w:val="20"/>
              </w:rPr>
            </w:pPr>
            <w:r w:rsidRPr="00CB2816">
              <w:rPr>
                <w:rFonts w:ascii="Times New Roman" w:hAnsi="Times New Roman" w:cs="Times New Roman"/>
                <w:sz w:val="20"/>
                <w:szCs w:val="20"/>
              </w:rPr>
              <w:lastRenderedPageBreak/>
              <w:t>технологии художественной обработки материалов (бумаги, ткани, древесины, глины, металла); •</w:t>
            </w:r>
          </w:p>
          <w:p w14:paraId="38E4716D" w14:textId="77777777" w:rsidR="001F1AD4" w:rsidRPr="00CB2816" w:rsidRDefault="001F1AD4" w:rsidP="005436FF">
            <w:pPr>
              <w:numPr>
                <w:ilvl w:val="0"/>
                <w:numId w:val="9"/>
              </w:numPr>
              <w:spacing w:after="0" w:line="240" w:lineRule="auto"/>
              <w:ind w:left="0"/>
              <w:contextualSpacing/>
              <w:jc w:val="both"/>
              <w:rPr>
                <w:rFonts w:ascii="Times New Roman" w:hAnsi="Times New Roman" w:cs="Times New Roman"/>
                <w:sz w:val="20"/>
                <w:szCs w:val="20"/>
              </w:rPr>
            </w:pPr>
            <w:r w:rsidRPr="00CB2816">
              <w:rPr>
                <w:rFonts w:ascii="Times New Roman" w:hAnsi="Times New Roman" w:cs="Times New Roman"/>
                <w:sz w:val="20"/>
                <w:szCs w:val="20"/>
              </w:rPr>
              <w:t>основы проектирования и выполнения изделия декоративно прикладного искусства;</w:t>
            </w:r>
          </w:p>
          <w:p w14:paraId="2EE0274F" w14:textId="77777777" w:rsidR="001F1AD4" w:rsidRPr="00CB2816" w:rsidRDefault="001F1AD4" w:rsidP="005436FF">
            <w:pPr>
              <w:numPr>
                <w:ilvl w:val="0"/>
                <w:numId w:val="9"/>
              </w:numPr>
              <w:spacing w:after="0" w:line="240" w:lineRule="auto"/>
              <w:ind w:left="0"/>
              <w:contextualSpacing/>
              <w:jc w:val="both"/>
              <w:rPr>
                <w:rFonts w:ascii="Times New Roman" w:hAnsi="Times New Roman" w:cs="Times New Roman"/>
                <w:sz w:val="20"/>
                <w:szCs w:val="20"/>
              </w:rPr>
            </w:pPr>
            <w:r w:rsidRPr="00CB2816">
              <w:rPr>
                <w:rFonts w:ascii="Times New Roman" w:hAnsi="Times New Roman" w:cs="Times New Roman"/>
                <w:sz w:val="20"/>
                <w:szCs w:val="20"/>
              </w:rPr>
              <w:t>закономерности связей предметов декоративно-прикладного искусства со средой;</w:t>
            </w:r>
          </w:p>
          <w:p w14:paraId="6850CAD4" w14:textId="77777777" w:rsidR="001F1AD4" w:rsidRPr="00CB2816" w:rsidRDefault="001F1AD4" w:rsidP="00F105B8">
            <w:pPr>
              <w:pStyle w:val="213"/>
              <w:shd w:val="clear" w:color="auto" w:fill="auto"/>
              <w:tabs>
                <w:tab w:val="left" w:pos="34"/>
                <w:tab w:val="left" w:pos="541"/>
              </w:tabs>
              <w:spacing w:before="0" w:after="0" w:line="240" w:lineRule="auto"/>
              <w:ind w:firstLine="0"/>
              <w:contextualSpacing/>
              <w:jc w:val="both"/>
              <w:rPr>
                <w:rStyle w:val="28"/>
                <w:rFonts w:cs="Times New Roman"/>
                <w:sz w:val="20"/>
                <w:szCs w:val="20"/>
              </w:rPr>
            </w:pPr>
            <w:r w:rsidRPr="00CB2816">
              <w:rPr>
                <w:rStyle w:val="28"/>
                <w:rFonts w:cs="Times New Roman"/>
                <w:sz w:val="20"/>
                <w:szCs w:val="20"/>
                <w:lang w:val="kk-KZ"/>
              </w:rPr>
              <w:t>п</w:t>
            </w:r>
            <w:proofErr w:type="spellStart"/>
            <w:r w:rsidRPr="00CB2816">
              <w:rPr>
                <w:rStyle w:val="28"/>
                <w:rFonts w:cs="Times New Roman"/>
                <w:sz w:val="20"/>
                <w:szCs w:val="20"/>
              </w:rPr>
              <w:t>онимать</w:t>
            </w:r>
            <w:proofErr w:type="spellEnd"/>
            <w:r w:rsidRPr="00CB2816">
              <w:rPr>
                <w:rStyle w:val="28"/>
                <w:rFonts w:cs="Times New Roman"/>
                <w:sz w:val="20"/>
                <w:szCs w:val="20"/>
              </w:rPr>
              <w:t>:</w:t>
            </w:r>
          </w:p>
          <w:p w14:paraId="7E820BA4"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Понимать как в учебном, так и в реальном эргономическом дизайнерском проектировании предметно-пространственной</w:t>
            </w:r>
          </w:p>
          <w:p w14:paraId="5E05909B"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среды с учетом антропометрического, биомеханического, психофизиологического и эстетического соответствия, научно-технических достижений, социальных изменений и художественно- эстетических направлений в обществе</w:t>
            </w:r>
          </w:p>
        </w:tc>
      </w:tr>
      <w:tr w:rsidR="001F1AD4" w:rsidRPr="00CB2816" w14:paraId="12E2873A" w14:textId="77777777" w:rsidTr="001D5B32">
        <w:tc>
          <w:tcPr>
            <w:tcW w:w="814" w:type="dxa"/>
            <w:shd w:val="clear" w:color="auto" w:fill="auto"/>
          </w:tcPr>
          <w:p w14:paraId="32D634D1"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roofErr w:type="spellStart"/>
            <w:r w:rsidRPr="00CB2816">
              <w:rPr>
                <w:rFonts w:ascii="Times New Roman" w:eastAsia="Times New Roman" w:hAnsi="Times New Roman" w:cs="Times New Roman"/>
                <w:sz w:val="20"/>
                <w:szCs w:val="20"/>
              </w:rPr>
              <w:lastRenderedPageBreak/>
              <w:t>Fhot</w:t>
            </w:r>
            <w:proofErr w:type="spellEnd"/>
            <w:r w:rsidRPr="00CB2816">
              <w:rPr>
                <w:rFonts w:ascii="Times New Roman" w:eastAsia="Times New Roman" w:hAnsi="Times New Roman" w:cs="Times New Roman"/>
                <w:sz w:val="20"/>
                <w:szCs w:val="20"/>
              </w:rPr>
              <w:t xml:space="preserve"> 4307</w:t>
            </w:r>
          </w:p>
        </w:tc>
        <w:tc>
          <w:tcPr>
            <w:tcW w:w="992" w:type="dxa"/>
            <w:shd w:val="clear" w:color="auto" w:fill="auto"/>
          </w:tcPr>
          <w:p w14:paraId="5EB51768"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5</w:t>
            </w:r>
          </w:p>
        </w:tc>
        <w:tc>
          <w:tcPr>
            <w:tcW w:w="1702" w:type="dxa"/>
            <w:shd w:val="clear" w:color="auto" w:fill="auto"/>
          </w:tcPr>
          <w:p w14:paraId="644FD6AF"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 Компьютерная графика, Графические программы</w:t>
            </w:r>
          </w:p>
          <w:p w14:paraId="65EBD29C"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Дипломное проектирование</w:t>
            </w:r>
          </w:p>
        </w:tc>
        <w:tc>
          <w:tcPr>
            <w:tcW w:w="5386" w:type="dxa"/>
            <w:shd w:val="clear" w:color="auto" w:fill="auto"/>
          </w:tcPr>
          <w:p w14:paraId="22FB9F1D" w14:textId="77777777" w:rsidR="001F1AD4" w:rsidRPr="00CB2816" w:rsidRDefault="001F1AD4" w:rsidP="00F105B8">
            <w:pPr>
              <w:autoSpaceDE w:val="0"/>
              <w:autoSpaceDN w:val="0"/>
              <w:adjustRightInd w:val="0"/>
              <w:spacing w:before="100" w:beforeAutospacing="1" w:after="100" w:afterAutospacing="1" w:line="240" w:lineRule="auto"/>
              <w:contextualSpacing/>
              <w:jc w:val="center"/>
              <w:rPr>
                <w:rFonts w:ascii="Times New Roman" w:hAnsi="Times New Roman" w:cs="Times New Roman"/>
                <w:b/>
                <w:bCs/>
                <w:sz w:val="20"/>
                <w:szCs w:val="20"/>
              </w:rPr>
            </w:pPr>
            <w:proofErr w:type="spellStart"/>
            <w:r w:rsidRPr="00CB2816">
              <w:rPr>
                <w:rFonts w:ascii="Times New Roman" w:hAnsi="Times New Roman" w:cs="Times New Roman"/>
                <w:b/>
                <w:bCs/>
                <w:sz w:val="20"/>
                <w:szCs w:val="20"/>
              </w:rPr>
              <w:t>Фотографика</w:t>
            </w:r>
            <w:proofErr w:type="spellEnd"/>
          </w:p>
          <w:p w14:paraId="2A13D95A" w14:textId="77777777" w:rsidR="001F1AD4" w:rsidRPr="00CB2816" w:rsidRDefault="001F1AD4" w:rsidP="00F105B8">
            <w:pPr>
              <w:autoSpaceDE w:val="0"/>
              <w:autoSpaceDN w:val="0"/>
              <w:adjustRightInd w:val="0"/>
              <w:spacing w:before="100" w:beforeAutospacing="1" w:after="100" w:afterAutospacing="1" w:line="240" w:lineRule="auto"/>
              <w:contextualSpacing/>
              <w:rPr>
                <w:rFonts w:ascii="Times New Roman" w:hAnsi="Times New Roman" w:cs="Times New Roman"/>
                <w:sz w:val="20"/>
                <w:szCs w:val="20"/>
              </w:rPr>
            </w:pPr>
          </w:p>
          <w:p w14:paraId="568625EA" w14:textId="77777777" w:rsidR="001F1AD4" w:rsidRPr="00CB2816" w:rsidRDefault="001F1AD4" w:rsidP="00F105B8">
            <w:pPr>
              <w:autoSpaceDE w:val="0"/>
              <w:autoSpaceDN w:val="0"/>
              <w:adjustRightInd w:val="0"/>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Основной целью изучения дисциплины «</w:t>
            </w:r>
            <w:proofErr w:type="spellStart"/>
            <w:r w:rsidRPr="00CB2816">
              <w:rPr>
                <w:rFonts w:ascii="Times New Roman" w:hAnsi="Times New Roman" w:cs="Times New Roman"/>
                <w:sz w:val="20"/>
                <w:szCs w:val="20"/>
              </w:rPr>
              <w:t>Фотографика</w:t>
            </w:r>
            <w:proofErr w:type="spellEnd"/>
            <w:r w:rsidRPr="00CB2816">
              <w:rPr>
                <w:rFonts w:ascii="Times New Roman" w:hAnsi="Times New Roman" w:cs="Times New Roman"/>
                <w:sz w:val="20"/>
                <w:szCs w:val="20"/>
              </w:rPr>
              <w:t xml:space="preserve">» является формирование способности создавать произведения графического дизайна, учитывая современные тенденции, основные достижения в сфере фотоискусства и компьютерной графики. </w:t>
            </w:r>
          </w:p>
        </w:tc>
        <w:tc>
          <w:tcPr>
            <w:tcW w:w="567" w:type="dxa"/>
            <w:shd w:val="clear" w:color="auto" w:fill="auto"/>
          </w:tcPr>
          <w:p w14:paraId="73696223" w14:textId="77777777" w:rsidR="001F1AD4" w:rsidRPr="00CB2816" w:rsidRDefault="001F1AD4" w:rsidP="00F105B8">
            <w:pPr>
              <w:spacing w:line="240" w:lineRule="auto"/>
              <w:contextualSpacing/>
              <w:jc w:val="center"/>
              <w:rPr>
                <w:rFonts w:ascii="Times New Roman" w:hAnsi="Times New Roman" w:cs="Times New Roman"/>
                <w:sz w:val="20"/>
                <w:szCs w:val="20"/>
              </w:rPr>
            </w:pPr>
            <w:r w:rsidRPr="00CB2816">
              <w:rPr>
                <w:rFonts w:ascii="Times New Roman" w:hAnsi="Times New Roman" w:cs="Times New Roman"/>
                <w:sz w:val="20"/>
                <w:szCs w:val="20"/>
              </w:rPr>
              <w:t>4(7)</w:t>
            </w:r>
          </w:p>
          <w:p w14:paraId="2CE6DAA4" w14:textId="77777777" w:rsidR="001F1AD4" w:rsidRPr="00CB2816" w:rsidRDefault="001F1AD4" w:rsidP="00F105B8">
            <w:pPr>
              <w:spacing w:before="100" w:beforeAutospacing="1" w:after="100" w:afterAutospacing="1" w:line="240" w:lineRule="auto"/>
              <w:contextualSpacing/>
              <w:jc w:val="center"/>
              <w:rPr>
                <w:rFonts w:ascii="Times New Roman" w:hAnsi="Times New Roman" w:cs="Times New Roman"/>
                <w:sz w:val="20"/>
                <w:szCs w:val="20"/>
              </w:rPr>
            </w:pPr>
          </w:p>
        </w:tc>
        <w:tc>
          <w:tcPr>
            <w:tcW w:w="5812" w:type="dxa"/>
            <w:shd w:val="clear" w:color="auto" w:fill="auto"/>
          </w:tcPr>
          <w:p w14:paraId="2F5E9E38" w14:textId="77777777" w:rsidR="001F1AD4" w:rsidRPr="00CB2816" w:rsidRDefault="001F1AD4" w:rsidP="00F105B8">
            <w:pPr>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Иметь:</w:t>
            </w:r>
          </w:p>
          <w:p w14:paraId="5BE89F9C" w14:textId="77777777" w:rsidR="001F1AD4" w:rsidRPr="00CB2816" w:rsidRDefault="001F1AD4" w:rsidP="00F105B8">
            <w:pPr>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 понятие о </w:t>
            </w:r>
            <w:proofErr w:type="spellStart"/>
            <w:r w:rsidRPr="00CB2816">
              <w:rPr>
                <w:rFonts w:ascii="Times New Roman" w:hAnsi="Times New Roman" w:cs="Times New Roman"/>
                <w:sz w:val="20"/>
                <w:szCs w:val="20"/>
              </w:rPr>
              <w:t>фотографике</w:t>
            </w:r>
            <w:proofErr w:type="spellEnd"/>
            <w:r w:rsidRPr="00CB2816">
              <w:rPr>
                <w:rFonts w:ascii="Times New Roman" w:hAnsi="Times New Roman" w:cs="Times New Roman"/>
                <w:sz w:val="20"/>
                <w:szCs w:val="20"/>
              </w:rPr>
              <w:t xml:space="preserve"> и ее месте в современном дизайне; – изучить современные стили и направления в </w:t>
            </w:r>
            <w:proofErr w:type="spellStart"/>
            <w:r w:rsidRPr="00CB2816">
              <w:rPr>
                <w:rFonts w:ascii="Times New Roman" w:hAnsi="Times New Roman" w:cs="Times New Roman"/>
                <w:sz w:val="20"/>
                <w:szCs w:val="20"/>
              </w:rPr>
              <w:t>фотографике</w:t>
            </w:r>
            <w:proofErr w:type="spellEnd"/>
            <w:r w:rsidRPr="00CB2816">
              <w:rPr>
                <w:rFonts w:ascii="Times New Roman" w:hAnsi="Times New Roman" w:cs="Times New Roman"/>
                <w:sz w:val="20"/>
                <w:szCs w:val="20"/>
              </w:rPr>
              <w:t xml:space="preserve">; </w:t>
            </w:r>
          </w:p>
          <w:p w14:paraId="064018A4" w14:textId="77777777" w:rsidR="001F1AD4" w:rsidRPr="00CB2816" w:rsidRDefault="001F1AD4" w:rsidP="00F105B8">
            <w:pPr>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 сформировать умения, связанные с раскрытием художественного образа по средствам </w:t>
            </w:r>
            <w:proofErr w:type="spellStart"/>
            <w:r w:rsidRPr="00CB2816">
              <w:rPr>
                <w:rFonts w:ascii="Times New Roman" w:hAnsi="Times New Roman" w:cs="Times New Roman"/>
                <w:sz w:val="20"/>
                <w:szCs w:val="20"/>
              </w:rPr>
              <w:t>фотографики</w:t>
            </w:r>
            <w:proofErr w:type="spellEnd"/>
            <w:r w:rsidRPr="00CB2816">
              <w:rPr>
                <w:rFonts w:ascii="Times New Roman" w:hAnsi="Times New Roman" w:cs="Times New Roman"/>
                <w:sz w:val="20"/>
                <w:szCs w:val="20"/>
              </w:rPr>
              <w:t xml:space="preserve">; </w:t>
            </w:r>
          </w:p>
          <w:p w14:paraId="63FDED72" w14:textId="77777777" w:rsidR="001F1AD4" w:rsidRPr="00CB2816" w:rsidRDefault="001F1AD4" w:rsidP="00F105B8">
            <w:pPr>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 сформировать навыки работы с фотокамерой, и навыки обработки фотоизображения; </w:t>
            </w:r>
          </w:p>
          <w:p w14:paraId="1F8B0C27" w14:textId="77777777" w:rsidR="001F1AD4" w:rsidRPr="00CB2816" w:rsidRDefault="001F1AD4" w:rsidP="00F105B8">
            <w:pPr>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 развивать способности к креативному мышлению, а также умение обосновать свои предложения при разработке проектной идеи; </w:t>
            </w:r>
          </w:p>
          <w:p w14:paraId="345DF090" w14:textId="77777777" w:rsidR="001F1AD4" w:rsidRPr="00CB2816" w:rsidRDefault="001F1AD4" w:rsidP="00F105B8">
            <w:pPr>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развить способность обосновать свои предложения по разработке и воплощению авторской проектной идеи, основанной на концептуальном творческом подходе к решению дизайнерской задачи</w:t>
            </w:r>
          </w:p>
        </w:tc>
      </w:tr>
      <w:tr w:rsidR="001F1AD4" w:rsidRPr="00CB2816" w14:paraId="5A73DDE5" w14:textId="77777777" w:rsidTr="001D5B32">
        <w:tc>
          <w:tcPr>
            <w:tcW w:w="814" w:type="dxa"/>
            <w:shd w:val="clear" w:color="auto" w:fill="auto"/>
          </w:tcPr>
          <w:p w14:paraId="176A776B"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GGI 4319</w:t>
            </w:r>
          </w:p>
        </w:tc>
        <w:tc>
          <w:tcPr>
            <w:tcW w:w="992" w:type="dxa"/>
            <w:shd w:val="clear" w:color="auto" w:fill="auto"/>
          </w:tcPr>
          <w:p w14:paraId="6A73F1F3"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5</w:t>
            </w:r>
          </w:p>
        </w:tc>
        <w:tc>
          <w:tcPr>
            <w:tcW w:w="1702" w:type="dxa"/>
            <w:shd w:val="clear" w:color="auto" w:fill="auto"/>
          </w:tcPr>
          <w:p w14:paraId="7D15EC5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1 Компьютерная графика </w:t>
            </w:r>
          </w:p>
          <w:p w14:paraId="4D17AEA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Графические программы</w:t>
            </w:r>
          </w:p>
          <w:p w14:paraId="209309D1"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Дипломное проектирование</w:t>
            </w:r>
          </w:p>
        </w:tc>
        <w:tc>
          <w:tcPr>
            <w:tcW w:w="5386" w:type="dxa"/>
            <w:shd w:val="clear" w:color="auto" w:fill="auto"/>
          </w:tcPr>
          <w:p w14:paraId="43EC5AA9"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Графика и графические иллюстрации</w:t>
            </w:r>
          </w:p>
          <w:p w14:paraId="5D5EE706" w14:textId="77777777" w:rsidR="001F1AD4" w:rsidRPr="00CB2816" w:rsidRDefault="001F1AD4" w:rsidP="00F105B8">
            <w:pPr>
              <w:spacing w:after="240" w:line="240" w:lineRule="auto"/>
              <w:contextualSpacing/>
              <w:rPr>
                <w:rFonts w:ascii="Times New Roman" w:hAnsi="Times New Roman" w:cs="Times New Roman"/>
                <w:b/>
                <w:sz w:val="20"/>
                <w:szCs w:val="20"/>
              </w:rPr>
            </w:pPr>
          </w:p>
          <w:p w14:paraId="1CD1C505" w14:textId="77777777" w:rsidR="001F1AD4" w:rsidRPr="00CB2816" w:rsidRDefault="001F1AD4" w:rsidP="00F105B8">
            <w:pPr>
              <w:spacing w:after="240" w:line="240" w:lineRule="auto"/>
              <w:contextualSpacing/>
              <w:jc w:val="both"/>
              <w:rPr>
                <w:rFonts w:ascii="Times New Roman" w:hAnsi="Times New Roman" w:cs="Times New Roman"/>
                <w:sz w:val="20"/>
                <w:szCs w:val="20"/>
              </w:rPr>
            </w:pPr>
            <w:r w:rsidRPr="00CB2816">
              <w:rPr>
                <w:rFonts w:ascii="Times New Roman" w:hAnsi="Times New Roman" w:cs="Times New Roman"/>
                <w:bCs/>
                <w:sz w:val="20"/>
                <w:szCs w:val="20"/>
              </w:rPr>
              <w:t>Д</w:t>
            </w:r>
            <w:r w:rsidRPr="00CB2816">
              <w:rPr>
                <w:rFonts w:ascii="Times New Roman" w:hAnsi="Times New Roman" w:cs="Times New Roman"/>
                <w:sz w:val="20"/>
                <w:szCs w:val="20"/>
              </w:rPr>
              <w:t>исциплина подразумевает изучение студентами современных графических программ и созданию в них же требуемых графических и электронных эскизов объектов разного рода.</w:t>
            </w:r>
          </w:p>
        </w:tc>
        <w:tc>
          <w:tcPr>
            <w:tcW w:w="567" w:type="dxa"/>
            <w:shd w:val="clear" w:color="auto" w:fill="auto"/>
          </w:tcPr>
          <w:p w14:paraId="3680239D" w14:textId="77777777" w:rsidR="001F1AD4" w:rsidRPr="00CB2816" w:rsidRDefault="001F1AD4" w:rsidP="00F105B8">
            <w:pPr>
              <w:spacing w:line="240" w:lineRule="auto"/>
              <w:contextualSpacing/>
              <w:jc w:val="center"/>
              <w:rPr>
                <w:rFonts w:ascii="Times New Roman" w:hAnsi="Times New Roman" w:cs="Times New Roman"/>
                <w:sz w:val="20"/>
                <w:szCs w:val="20"/>
              </w:rPr>
            </w:pPr>
            <w:r w:rsidRPr="00CB2816">
              <w:rPr>
                <w:rFonts w:ascii="Times New Roman" w:hAnsi="Times New Roman" w:cs="Times New Roman"/>
                <w:sz w:val="20"/>
                <w:szCs w:val="20"/>
              </w:rPr>
              <w:t>4(7)</w:t>
            </w:r>
          </w:p>
          <w:p w14:paraId="6CE30CDB" w14:textId="77777777" w:rsidR="001F1AD4" w:rsidRPr="00CB2816" w:rsidRDefault="001F1AD4" w:rsidP="00F105B8">
            <w:pPr>
              <w:spacing w:before="100" w:beforeAutospacing="1" w:after="100" w:afterAutospacing="1" w:line="240" w:lineRule="auto"/>
              <w:contextualSpacing/>
              <w:jc w:val="center"/>
              <w:rPr>
                <w:rFonts w:ascii="Times New Roman" w:hAnsi="Times New Roman" w:cs="Times New Roman"/>
                <w:sz w:val="20"/>
                <w:szCs w:val="20"/>
              </w:rPr>
            </w:pPr>
          </w:p>
        </w:tc>
        <w:tc>
          <w:tcPr>
            <w:tcW w:w="5812" w:type="dxa"/>
            <w:shd w:val="clear" w:color="auto" w:fill="auto"/>
          </w:tcPr>
          <w:p w14:paraId="5D71310E" w14:textId="77777777" w:rsidR="001F1AD4" w:rsidRPr="00CB2816" w:rsidRDefault="001F1AD4" w:rsidP="00F105B8">
            <w:pPr>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В результате изучения дисциплины студент должен получить общую ориентацию в вопросах истории и теории графики и типографского искусства, включая такие области, как искусство книги, графический дизайн в товарной упаковке, проектирование фирменных комплексов, рекламный плакат, а также станковые формы графики (эстамп и рисунок).</w:t>
            </w:r>
          </w:p>
        </w:tc>
      </w:tr>
      <w:tr w:rsidR="001F1AD4" w:rsidRPr="00CB2816" w14:paraId="5A14E17D" w14:textId="77777777" w:rsidTr="001D5B32">
        <w:tc>
          <w:tcPr>
            <w:tcW w:w="814" w:type="dxa"/>
            <w:shd w:val="clear" w:color="auto" w:fill="auto"/>
          </w:tcPr>
          <w:p w14:paraId="2A14850A"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lastRenderedPageBreak/>
              <w:t>PKI 4219</w:t>
            </w:r>
          </w:p>
        </w:tc>
        <w:tc>
          <w:tcPr>
            <w:tcW w:w="992" w:type="dxa"/>
            <w:shd w:val="clear" w:color="auto" w:fill="auto"/>
          </w:tcPr>
          <w:p w14:paraId="7040AB38"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lang w:val="en-US"/>
              </w:rPr>
              <w:t>5</w:t>
            </w:r>
          </w:p>
        </w:tc>
        <w:tc>
          <w:tcPr>
            <w:tcW w:w="1702" w:type="dxa"/>
            <w:shd w:val="clear" w:color="auto" w:fill="auto"/>
          </w:tcPr>
          <w:p w14:paraId="7BF57455"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1 Рекламная и печатная графика, </w:t>
            </w:r>
          </w:p>
          <w:p w14:paraId="127CDDCA"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Проектирование рекламной продукции</w:t>
            </w:r>
          </w:p>
          <w:p w14:paraId="5B553A11"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2 Дипломное проектирование </w:t>
            </w:r>
          </w:p>
        </w:tc>
        <w:tc>
          <w:tcPr>
            <w:tcW w:w="5386" w:type="dxa"/>
            <w:shd w:val="clear" w:color="auto" w:fill="auto"/>
          </w:tcPr>
          <w:p w14:paraId="6FA1740B"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Проектирование книжных изделий</w:t>
            </w:r>
          </w:p>
          <w:p w14:paraId="1FEDA9FB" w14:textId="77777777" w:rsidR="001F1AD4" w:rsidRPr="00CB2816" w:rsidRDefault="001F1AD4" w:rsidP="00F105B8">
            <w:pPr>
              <w:spacing w:after="240" w:line="240" w:lineRule="auto"/>
              <w:contextualSpacing/>
              <w:rPr>
                <w:rFonts w:ascii="Times New Roman" w:hAnsi="Times New Roman" w:cs="Times New Roman"/>
                <w:b/>
                <w:sz w:val="20"/>
                <w:szCs w:val="20"/>
              </w:rPr>
            </w:pPr>
          </w:p>
          <w:p w14:paraId="7B9ECFE2" w14:textId="77777777" w:rsidR="001F1AD4" w:rsidRPr="00CB2816" w:rsidRDefault="001F1AD4" w:rsidP="00F105B8">
            <w:pPr>
              <w:spacing w:line="240" w:lineRule="auto"/>
              <w:contextualSpacing/>
              <w:jc w:val="both"/>
              <w:rPr>
                <w:rFonts w:ascii="Times New Roman" w:eastAsia="Times New Roman" w:hAnsi="Times New Roman" w:cs="Times New Roman"/>
                <w:sz w:val="20"/>
                <w:szCs w:val="20"/>
              </w:rPr>
            </w:pPr>
            <w:r w:rsidRPr="00CB2816">
              <w:rPr>
                <w:rFonts w:ascii="Times New Roman" w:hAnsi="Times New Roman" w:cs="Times New Roman"/>
                <w:sz w:val="20"/>
                <w:szCs w:val="20"/>
              </w:rPr>
              <w:t>Проектирование изданий по целевому назначению является основой, так как именно от целевого назначения издания часто зависят читательский адрес и условия пользования изданием.</w:t>
            </w:r>
            <w:r w:rsidRPr="00CB2816">
              <w:rPr>
                <w:rFonts w:ascii="Times New Roman" w:eastAsia="Times New Roman" w:hAnsi="Times New Roman" w:cs="Times New Roman"/>
                <w:sz w:val="20"/>
                <w:szCs w:val="20"/>
              </w:rPr>
              <w:t xml:space="preserve"> </w:t>
            </w:r>
          </w:p>
          <w:p w14:paraId="1699F8CE" w14:textId="77777777" w:rsidR="001F1AD4" w:rsidRPr="00CB2816" w:rsidRDefault="001F1AD4" w:rsidP="00F105B8">
            <w:pPr>
              <w:spacing w:line="240" w:lineRule="auto"/>
              <w:contextualSpacing/>
              <w:jc w:val="both"/>
              <w:rPr>
                <w:rFonts w:ascii="Times New Roman" w:hAnsi="Times New Roman" w:cs="Times New Roman"/>
                <w:sz w:val="20"/>
                <w:szCs w:val="20"/>
              </w:rPr>
            </w:pPr>
            <w:r w:rsidRPr="00CB2816">
              <w:rPr>
                <w:rFonts w:ascii="Times New Roman" w:eastAsia="Times New Roman" w:hAnsi="Times New Roman" w:cs="Times New Roman"/>
                <w:sz w:val="20"/>
                <w:szCs w:val="20"/>
              </w:rPr>
              <w:t>Создание книги весьма трудоемкий и долгий процесс, с одной стороны — это технические процессы и знания, с другой же - большой плацдарм для творчества</w:t>
            </w:r>
          </w:p>
        </w:tc>
        <w:tc>
          <w:tcPr>
            <w:tcW w:w="567" w:type="dxa"/>
            <w:shd w:val="clear" w:color="auto" w:fill="auto"/>
          </w:tcPr>
          <w:p w14:paraId="2BEAB94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4(7)</w:t>
            </w:r>
          </w:p>
        </w:tc>
        <w:tc>
          <w:tcPr>
            <w:tcW w:w="5812" w:type="dxa"/>
            <w:shd w:val="clear" w:color="auto" w:fill="auto"/>
          </w:tcPr>
          <w:p w14:paraId="66D376DE"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Знать </w:t>
            </w:r>
          </w:p>
          <w:p w14:paraId="59840FD1"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-разработку книжной конструкции, с организацией ее элементов в систему, способную обеспечить читателю удобство пользования книгой. </w:t>
            </w:r>
          </w:p>
          <w:p w14:paraId="3A5FB7B7"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формат издания.</w:t>
            </w:r>
          </w:p>
          <w:p w14:paraId="0517CBD0"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-формат полосы набора.</w:t>
            </w:r>
          </w:p>
          <w:p w14:paraId="7CF2A65A"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Система рубрикации.</w:t>
            </w:r>
          </w:p>
          <w:p w14:paraId="03E4C8F4"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-Принципы решения особых страниц.</w:t>
            </w:r>
          </w:p>
          <w:p w14:paraId="7AFDEEA9"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 -гарнитура и кегль шрифта </w:t>
            </w:r>
          </w:p>
          <w:p w14:paraId="7AB9C82C"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состав и характер внешнего оформления</w:t>
            </w:r>
          </w:p>
          <w:p w14:paraId="444126B6"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способ полиграфического исполнения всего издания и его частей.</w:t>
            </w:r>
          </w:p>
          <w:p w14:paraId="1276EF28" w14:textId="77777777" w:rsidR="001F1AD4" w:rsidRPr="00CB2816" w:rsidRDefault="001F1AD4" w:rsidP="00F105B8">
            <w:pPr>
              <w:spacing w:after="0" w:line="240" w:lineRule="auto"/>
              <w:ind w:left="150" w:right="150"/>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Уметь - внести в книгу изобразительно-графические или декоративные элементы, индивидуально отражающие содержание литературного произведения, вне зависимости от того, к какому виду литературы - научной, художественной, технической - оно относится. </w:t>
            </w:r>
          </w:p>
          <w:p w14:paraId="77C19F9A" w14:textId="77777777" w:rsidR="001F1AD4" w:rsidRPr="00CB2816" w:rsidRDefault="001F1AD4" w:rsidP="00F105B8">
            <w:pPr>
              <w:spacing w:after="0" w:line="240" w:lineRule="auto"/>
              <w:ind w:left="150" w:right="150"/>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Понимать типографское исполнение книги, применительно к реальным полиграфическим материалам, оборудованию, технологии и </w:t>
            </w:r>
            <w:proofErr w:type="gramStart"/>
            <w:r w:rsidRPr="00CB2816">
              <w:rPr>
                <w:rFonts w:ascii="Times New Roman" w:eastAsia="Times New Roman" w:hAnsi="Times New Roman" w:cs="Times New Roman"/>
                <w:sz w:val="20"/>
                <w:szCs w:val="20"/>
              </w:rPr>
              <w:t>т.д.</w:t>
            </w:r>
            <w:proofErr w:type="gramEnd"/>
            <w:r w:rsidRPr="00CB2816">
              <w:rPr>
                <w:rFonts w:ascii="Times New Roman" w:eastAsia="Times New Roman" w:hAnsi="Times New Roman" w:cs="Times New Roman"/>
                <w:sz w:val="20"/>
                <w:szCs w:val="20"/>
              </w:rPr>
              <w:t xml:space="preserve"> </w:t>
            </w:r>
          </w:p>
        </w:tc>
      </w:tr>
      <w:tr w:rsidR="001F1AD4" w:rsidRPr="00CB2816" w14:paraId="34EB8498" w14:textId="77777777" w:rsidTr="001D5B32">
        <w:tc>
          <w:tcPr>
            <w:tcW w:w="814" w:type="dxa"/>
            <w:shd w:val="clear" w:color="auto" w:fill="auto"/>
          </w:tcPr>
          <w:p w14:paraId="6E1B4CB4"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SPKD 4211</w:t>
            </w:r>
          </w:p>
        </w:tc>
        <w:tc>
          <w:tcPr>
            <w:tcW w:w="992" w:type="dxa"/>
            <w:shd w:val="clear" w:color="auto" w:fill="auto"/>
          </w:tcPr>
          <w:p w14:paraId="285A7C7E"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3266C537"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1 Рекламная и печатная графика, </w:t>
            </w:r>
          </w:p>
          <w:p w14:paraId="2BA8A7D9"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Проектирование рекламной продукции</w:t>
            </w:r>
          </w:p>
          <w:p w14:paraId="003BF3A5"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2 Дипломное проектирование</w:t>
            </w:r>
          </w:p>
        </w:tc>
        <w:tc>
          <w:tcPr>
            <w:tcW w:w="5386" w:type="dxa"/>
            <w:shd w:val="clear" w:color="auto" w:fill="auto"/>
          </w:tcPr>
          <w:p w14:paraId="16FEC32E"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Специальное проектирование. Коммуникационный дизайн.</w:t>
            </w:r>
          </w:p>
          <w:p w14:paraId="46928511"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Целями освоения дисциплины “Специальное проектирование. Коммуникационный</w:t>
            </w:r>
          </w:p>
          <w:p w14:paraId="7E07BEB6" w14:textId="77777777" w:rsidR="001F1AD4" w:rsidRPr="00CB2816" w:rsidRDefault="001F1AD4" w:rsidP="00F105B8">
            <w:pPr>
              <w:autoSpaceDE w:val="0"/>
              <w:autoSpaceDN w:val="0"/>
              <w:adjustRightInd w:val="0"/>
              <w:spacing w:before="100" w:beforeAutospacing="1" w:after="100" w:afterAutospacing="1"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дизайн” является формирование у студентов основных знаний и навыков в области проектирования рамках выбранной специализации. В данной дисциплине студенты получают главные знания для дальнейшей успешной реализации в выбранной профессии.</w:t>
            </w:r>
          </w:p>
        </w:tc>
        <w:tc>
          <w:tcPr>
            <w:tcW w:w="567" w:type="dxa"/>
            <w:shd w:val="clear" w:color="auto" w:fill="auto"/>
          </w:tcPr>
          <w:p w14:paraId="0A2C40DC"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4 (7)</w:t>
            </w:r>
          </w:p>
        </w:tc>
        <w:tc>
          <w:tcPr>
            <w:tcW w:w="5812" w:type="dxa"/>
            <w:shd w:val="clear" w:color="auto" w:fill="auto"/>
          </w:tcPr>
          <w:p w14:paraId="5EC0EB65" w14:textId="77777777" w:rsidR="001F1AD4" w:rsidRPr="00CB2816" w:rsidRDefault="001F1AD4" w:rsidP="00F105B8">
            <w:pPr>
              <w:spacing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Знать:</w:t>
            </w:r>
          </w:p>
          <w:p w14:paraId="2A1379BA" w14:textId="77777777" w:rsidR="001F1AD4" w:rsidRPr="00CB2816" w:rsidRDefault="001F1AD4" w:rsidP="00F105B8">
            <w:pPr>
              <w:spacing w:line="240" w:lineRule="auto"/>
              <w:contextualSpacing/>
              <w:jc w:val="both"/>
              <w:rPr>
                <w:rFonts w:ascii="Times New Roman" w:hAnsi="Times New Roman" w:cs="Times New Roman"/>
                <w:b/>
                <w:bCs/>
                <w:sz w:val="20"/>
                <w:szCs w:val="20"/>
                <w:lang w:val="kk-KZ"/>
              </w:rPr>
            </w:pPr>
            <w:r w:rsidRPr="00CB2816">
              <w:rPr>
                <w:rFonts w:ascii="Times New Roman" w:hAnsi="Times New Roman" w:cs="Times New Roman"/>
                <w:sz w:val="20"/>
                <w:szCs w:val="20"/>
              </w:rPr>
              <w:t>- историко-культурные процессы, нашедшими отражение в произведениях художников-графиков, работавших в различных техниках. Данная дисциплина дает практический опыт работы в различных техниках графики, подготавливает учащихся к выполнению различных задач графического дизайна: от станковой графики до книжной иллюстрации.</w:t>
            </w:r>
          </w:p>
          <w:p w14:paraId="4831ADF6"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
        </w:tc>
      </w:tr>
      <w:tr w:rsidR="001F1AD4" w:rsidRPr="00CB2816" w14:paraId="7A7735E4" w14:textId="77777777" w:rsidTr="001D5B32">
        <w:tc>
          <w:tcPr>
            <w:tcW w:w="814" w:type="dxa"/>
            <w:shd w:val="clear" w:color="auto" w:fill="auto"/>
          </w:tcPr>
          <w:p w14:paraId="4A4A86F9" w14:textId="77777777" w:rsidR="001F1AD4" w:rsidRPr="00CB2816" w:rsidRDefault="001F1AD4" w:rsidP="00F105B8">
            <w:pPr>
              <w:widowControl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3DM </w:t>
            </w:r>
            <w:r w:rsidRPr="00CB2816">
              <w:rPr>
                <w:rFonts w:ascii="Times New Roman" w:eastAsia="Times New Roman" w:hAnsi="Times New Roman" w:cs="Times New Roman"/>
                <w:sz w:val="20"/>
                <w:szCs w:val="20"/>
                <w:lang w:val="en-US"/>
              </w:rPr>
              <w:t>42</w:t>
            </w:r>
            <w:r w:rsidRPr="00CB2816">
              <w:rPr>
                <w:rFonts w:ascii="Times New Roman" w:eastAsia="Times New Roman" w:hAnsi="Times New Roman" w:cs="Times New Roman"/>
                <w:sz w:val="20"/>
                <w:szCs w:val="20"/>
              </w:rPr>
              <w:t>02</w:t>
            </w:r>
          </w:p>
          <w:p w14:paraId="2828CA70"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
        </w:tc>
        <w:tc>
          <w:tcPr>
            <w:tcW w:w="992" w:type="dxa"/>
            <w:shd w:val="clear" w:color="auto" w:fill="auto"/>
          </w:tcPr>
          <w:p w14:paraId="3FEAE535"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3167F6C6"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Компьютерная графика </w:t>
            </w:r>
          </w:p>
          <w:p w14:paraId="7C72DF92"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Графические программы</w:t>
            </w:r>
          </w:p>
          <w:p w14:paraId="5DF7D57B"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Преддипломная практика </w:t>
            </w:r>
          </w:p>
        </w:tc>
        <w:tc>
          <w:tcPr>
            <w:tcW w:w="5386" w:type="dxa"/>
            <w:shd w:val="clear" w:color="auto" w:fill="auto"/>
          </w:tcPr>
          <w:p w14:paraId="07C5A9D3"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3д моделирование</w:t>
            </w:r>
          </w:p>
          <w:p w14:paraId="4510CAD6"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Задача курса «3Д моделирование» студент обучается процессу создания трёхмерной модели объекта. Задача 3D-моделирования — разработать зрительный объёмный образ желаемого объекта. При этом модель может как соответствовать объектам из реального мира, так и </w:t>
            </w:r>
            <w:r w:rsidRPr="00CB2816">
              <w:rPr>
                <w:rFonts w:ascii="Times New Roman" w:hAnsi="Times New Roman" w:cs="Times New Roman"/>
                <w:sz w:val="20"/>
                <w:szCs w:val="20"/>
              </w:rPr>
              <w:lastRenderedPageBreak/>
              <w:t>полностью абстрактной. Освоить методы обработки графической информации различных типов и сложности с помощью графических программ3</w:t>
            </w:r>
            <w:r w:rsidRPr="00CB2816">
              <w:rPr>
                <w:rFonts w:ascii="Times New Roman" w:hAnsi="Times New Roman" w:cs="Times New Roman"/>
                <w:sz w:val="20"/>
                <w:szCs w:val="20"/>
                <w:lang w:val="en-US"/>
              </w:rPr>
              <w:t>D</w:t>
            </w:r>
            <w:r w:rsidRPr="00CB2816">
              <w:rPr>
                <w:rFonts w:ascii="Times New Roman" w:hAnsi="Times New Roman" w:cs="Times New Roman"/>
                <w:sz w:val="20"/>
                <w:szCs w:val="20"/>
              </w:rPr>
              <w:t xml:space="preserve"> </w:t>
            </w:r>
            <w:r w:rsidRPr="00CB2816">
              <w:rPr>
                <w:rFonts w:ascii="Times New Roman" w:hAnsi="Times New Roman" w:cs="Times New Roman"/>
                <w:sz w:val="20"/>
                <w:szCs w:val="20"/>
                <w:lang w:val="en-US"/>
              </w:rPr>
              <w:t>Max</w:t>
            </w:r>
            <w:r w:rsidRPr="00CB2816">
              <w:rPr>
                <w:rFonts w:ascii="Times New Roman" w:hAnsi="Times New Roman" w:cs="Times New Roman"/>
                <w:sz w:val="20"/>
                <w:szCs w:val="20"/>
              </w:rPr>
              <w:t xml:space="preserve"> и </w:t>
            </w:r>
            <w:r w:rsidRPr="00CB2816">
              <w:rPr>
                <w:rFonts w:ascii="Times New Roman" w:hAnsi="Times New Roman" w:cs="Times New Roman"/>
                <w:sz w:val="20"/>
                <w:szCs w:val="20"/>
                <w:lang w:val="en-US"/>
              </w:rPr>
              <w:t>AutoCAD</w:t>
            </w:r>
            <w:r w:rsidRPr="00CB2816">
              <w:rPr>
                <w:rFonts w:ascii="Times New Roman" w:hAnsi="Times New Roman" w:cs="Times New Roman"/>
                <w:sz w:val="20"/>
                <w:szCs w:val="20"/>
              </w:rPr>
              <w:t>.</w:t>
            </w:r>
          </w:p>
          <w:p w14:paraId="30423CA6"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-Основные положения 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lang w:eastAsia="en-US"/>
              </w:rPr>
              <w:t xml:space="preserve"> моделирования.</w:t>
            </w:r>
          </w:p>
          <w:p w14:paraId="781D7C06"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-навыки 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lang w:eastAsia="en-US"/>
              </w:rPr>
              <w:t xml:space="preserve"> печати.</w:t>
            </w:r>
          </w:p>
          <w:p w14:paraId="1E2BFC93"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Термины 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lang w:eastAsia="en-US"/>
              </w:rPr>
              <w:t xml:space="preserve"> моделирования.</w:t>
            </w:r>
          </w:p>
          <w:p w14:paraId="188559C3"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Систему проекций, изометрические и перспективные изображения</w:t>
            </w:r>
          </w:p>
          <w:p w14:paraId="4ED156D2"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Основные приемы построения 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lang w:eastAsia="en-US"/>
              </w:rPr>
              <w:t xml:space="preserve"> моделей.</w:t>
            </w:r>
          </w:p>
          <w:p w14:paraId="4FFC8CFB"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Способы и приемы редактирования моделей.</w:t>
            </w:r>
          </w:p>
          <w:p w14:paraId="26B95918" w14:textId="77777777" w:rsidR="001F1AD4" w:rsidRPr="00CB2816" w:rsidRDefault="001F1AD4" w:rsidP="00F105B8">
            <w:pPr>
              <w:spacing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Принципы работы 3D принтеров и способы подготовки деталей для печати.</w:t>
            </w:r>
          </w:p>
          <w:p w14:paraId="2F9BB461" w14:textId="77777777" w:rsidR="001F1AD4" w:rsidRPr="00CB2816" w:rsidRDefault="001F1AD4" w:rsidP="00F105B8">
            <w:pPr>
              <w:spacing w:after="0" w:line="240" w:lineRule="auto"/>
              <w:contextualSpacing/>
              <w:rPr>
                <w:rFonts w:ascii="Times New Roman" w:hAnsi="Times New Roman" w:cs="Times New Roman"/>
                <w:sz w:val="20"/>
                <w:szCs w:val="20"/>
              </w:rPr>
            </w:pPr>
          </w:p>
        </w:tc>
        <w:tc>
          <w:tcPr>
            <w:tcW w:w="567" w:type="dxa"/>
            <w:shd w:val="clear" w:color="auto" w:fill="auto"/>
          </w:tcPr>
          <w:p w14:paraId="0363ABBC"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4 (8)</w:t>
            </w:r>
          </w:p>
        </w:tc>
        <w:tc>
          <w:tcPr>
            <w:tcW w:w="5812" w:type="dxa"/>
            <w:shd w:val="clear" w:color="auto" w:fill="auto"/>
          </w:tcPr>
          <w:p w14:paraId="21BFEB25" w14:textId="77777777" w:rsidR="001F1AD4" w:rsidRPr="00CB2816" w:rsidRDefault="001F1AD4" w:rsidP="00F105B8">
            <w:pPr>
              <w:spacing w:line="240" w:lineRule="auto"/>
              <w:ind w:left="34"/>
              <w:contextualSpacing/>
              <w:rPr>
                <w:rFonts w:ascii="Times New Roman" w:hAnsi="Times New Roman" w:cs="Times New Roman"/>
                <w:b/>
                <w:sz w:val="20"/>
                <w:szCs w:val="20"/>
                <w:lang w:eastAsia="en-US"/>
              </w:rPr>
            </w:pPr>
            <w:r w:rsidRPr="00CB2816">
              <w:rPr>
                <w:rFonts w:ascii="Times New Roman" w:hAnsi="Times New Roman" w:cs="Times New Roman"/>
                <w:b/>
                <w:sz w:val="20"/>
                <w:szCs w:val="20"/>
                <w:lang w:eastAsia="en-US"/>
              </w:rPr>
              <w:t>Знать:</w:t>
            </w:r>
          </w:p>
          <w:p w14:paraId="5AACA57C"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xml:space="preserve">-основные виды шрифтов: </w:t>
            </w:r>
            <w:proofErr w:type="spellStart"/>
            <w:r w:rsidRPr="00CB2816">
              <w:rPr>
                <w:rFonts w:ascii="Times New Roman" w:hAnsi="Times New Roman" w:cs="Times New Roman"/>
                <w:sz w:val="20"/>
                <w:szCs w:val="20"/>
              </w:rPr>
              <w:t>антиквенные</w:t>
            </w:r>
            <w:proofErr w:type="spellEnd"/>
            <w:r w:rsidRPr="00CB2816">
              <w:rPr>
                <w:rFonts w:ascii="Times New Roman" w:hAnsi="Times New Roman" w:cs="Times New Roman"/>
                <w:sz w:val="20"/>
                <w:szCs w:val="20"/>
              </w:rPr>
              <w:t>, рубленые, рукописные, национальные, декоративные.</w:t>
            </w:r>
          </w:p>
          <w:p w14:paraId="2C5564FC"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-способы построения модульной сетки для компоновки шрифтовой композиции</w:t>
            </w:r>
          </w:p>
          <w:p w14:paraId="630FD057"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-способы работы с новейшими профессиональными компьютерными программами, такими как 3</w:t>
            </w:r>
            <w:r w:rsidRPr="00CB2816">
              <w:rPr>
                <w:rFonts w:ascii="Times New Roman" w:hAnsi="Times New Roman" w:cs="Times New Roman"/>
                <w:sz w:val="20"/>
                <w:szCs w:val="20"/>
                <w:lang w:val="en-US"/>
              </w:rPr>
              <w:t>D</w:t>
            </w:r>
            <w:r w:rsidRPr="00CB2816">
              <w:rPr>
                <w:rFonts w:ascii="Times New Roman" w:hAnsi="Times New Roman" w:cs="Times New Roman"/>
                <w:sz w:val="20"/>
                <w:szCs w:val="20"/>
              </w:rPr>
              <w:t xml:space="preserve"> </w:t>
            </w:r>
            <w:r w:rsidRPr="00CB2816">
              <w:rPr>
                <w:rFonts w:ascii="Times New Roman" w:hAnsi="Times New Roman" w:cs="Times New Roman"/>
                <w:sz w:val="20"/>
                <w:szCs w:val="20"/>
                <w:lang w:val="en-US"/>
              </w:rPr>
              <w:t>Max</w:t>
            </w:r>
            <w:r w:rsidRPr="00CB2816">
              <w:rPr>
                <w:rFonts w:ascii="Times New Roman" w:hAnsi="Times New Roman" w:cs="Times New Roman"/>
                <w:sz w:val="20"/>
                <w:szCs w:val="20"/>
              </w:rPr>
              <w:t xml:space="preserve"> и </w:t>
            </w:r>
            <w:r w:rsidRPr="00CB2816">
              <w:rPr>
                <w:rFonts w:ascii="Times New Roman" w:hAnsi="Times New Roman" w:cs="Times New Roman"/>
                <w:sz w:val="20"/>
                <w:szCs w:val="20"/>
                <w:lang w:val="en-US"/>
              </w:rPr>
              <w:t>AutoCAD</w:t>
            </w:r>
            <w:r w:rsidRPr="00CB2816">
              <w:rPr>
                <w:rFonts w:ascii="Times New Roman" w:hAnsi="Times New Roman" w:cs="Times New Roman"/>
                <w:sz w:val="20"/>
                <w:szCs w:val="20"/>
              </w:rPr>
              <w:t>.</w:t>
            </w:r>
          </w:p>
          <w:p w14:paraId="70B88DAB" w14:textId="77777777" w:rsidR="001F1AD4" w:rsidRPr="00CB2816" w:rsidRDefault="001F1AD4" w:rsidP="00F105B8">
            <w:pPr>
              <w:spacing w:line="240" w:lineRule="auto"/>
              <w:ind w:left="34"/>
              <w:contextualSpacing/>
              <w:rPr>
                <w:rFonts w:ascii="Times New Roman" w:hAnsi="Times New Roman" w:cs="Times New Roman"/>
                <w:sz w:val="20"/>
                <w:szCs w:val="20"/>
                <w:lang w:eastAsia="en-US"/>
              </w:rPr>
            </w:pPr>
            <w:r w:rsidRPr="00CB2816">
              <w:rPr>
                <w:rFonts w:ascii="Times New Roman" w:hAnsi="Times New Roman" w:cs="Times New Roman"/>
                <w:b/>
                <w:sz w:val="20"/>
                <w:szCs w:val="20"/>
                <w:lang w:eastAsia="en-US"/>
              </w:rPr>
              <w:t>Понимание</w:t>
            </w:r>
            <w:r w:rsidRPr="00CB2816">
              <w:rPr>
                <w:rFonts w:ascii="Times New Roman" w:hAnsi="Times New Roman" w:cs="Times New Roman"/>
                <w:sz w:val="20"/>
                <w:szCs w:val="20"/>
                <w:lang w:eastAsia="en-US"/>
              </w:rPr>
              <w:t>:</w:t>
            </w:r>
          </w:p>
          <w:p w14:paraId="731FC0D2" w14:textId="77777777" w:rsidR="001F1AD4" w:rsidRPr="00CB2816" w:rsidRDefault="001F1AD4" w:rsidP="00F105B8">
            <w:pPr>
              <w:spacing w:after="0" w:line="240" w:lineRule="auto"/>
              <w:ind w:left="34"/>
              <w:contextualSpacing/>
              <w:rPr>
                <w:rFonts w:ascii="Times New Roman" w:hAnsi="Times New Roman" w:cs="Times New Roman"/>
                <w:sz w:val="20"/>
                <w:szCs w:val="20"/>
                <w:lang w:eastAsia="en-US"/>
              </w:rPr>
            </w:pPr>
            <w:r w:rsidRPr="00CB2816">
              <w:rPr>
                <w:rFonts w:ascii="Times New Roman" w:hAnsi="Times New Roman" w:cs="Times New Roman"/>
                <w:sz w:val="20"/>
                <w:szCs w:val="20"/>
              </w:rPr>
              <w:t xml:space="preserve">Создания и редактирования </w:t>
            </w:r>
            <w:r w:rsidRPr="00CB2816">
              <w:rPr>
                <w:rFonts w:ascii="Times New Roman" w:hAnsi="Times New Roman" w:cs="Times New Roman"/>
                <w:sz w:val="20"/>
                <w:szCs w:val="20"/>
                <w:lang w:eastAsia="en-US"/>
              </w:rPr>
              <w:t>3</w:t>
            </w:r>
            <w:r w:rsidRPr="00CB2816">
              <w:rPr>
                <w:rFonts w:ascii="Times New Roman" w:hAnsi="Times New Roman" w:cs="Times New Roman"/>
                <w:sz w:val="20"/>
                <w:szCs w:val="20"/>
                <w:lang w:val="en-US" w:eastAsia="en-US"/>
              </w:rPr>
              <w:t>D</w:t>
            </w:r>
            <w:r w:rsidRPr="00CB2816">
              <w:rPr>
                <w:rFonts w:ascii="Times New Roman" w:hAnsi="Times New Roman" w:cs="Times New Roman"/>
                <w:sz w:val="20"/>
                <w:szCs w:val="20"/>
              </w:rPr>
              <w:t xml:space="preserve"> модели. </w:t>
            </w:r>
          </w:p>
          <w:p w14:paraId="2435211E" w14:textId="77777777" w:rsidR="001F1AD4" w:rsidRPr="00CB2816" w:rsidRDefault="001F1AD4" w:rsidP="00F105B8">
            <w:pPr>
              <w:spacing w:after="0" w:line="240" w:lineRule="auto"/>
              <w:ind w:left="34"/>
              <w:contextualSpacing/>
              <w:rPr>
                <w:rFonts w:ascii="Times New Roman" w:hAnsi="Times New Roman" w:cs="Times New Roman"/>
                <w:sz w:val="20"/>
                <w:szCs w:val="20"/>
                <w:lang w:eastAsia="en-US"/>
              </w:rPr>
            </w:pPr>
            <w:r w:rsidRPr="00CB2816">
              <w:rPr>
                <w:rFonts w:ascii="Times New Roman" w:hAnsi="Times New Roman" w:cs="Times New Roman"/>
                <w:sz w:val="20"/>
                <w:szCs w:val="20"/>
                <w:lang w:eastAsia="en-US"/>
              </w:rPr>
              <w:t xml:space="preserve">Подбора материалов и </w:t>
            </w:r>
            <w:proofErr w:type="spellStart"/>
            <w:r w:rsidRPr="00CB2816">
              <w:rPr>
                <w:rFonts w:ascii="Times New Roman" w:hAnsi="Times New Roman" w:cs="Times New Roman"/>
                <w:sz w:val="20"/>
                <w:szCs w:val="20"/>
                <w:lang w:eastAsia="en-US"/>
              </w:rPr>
              <w:t>текстурировать</w:t>
            </w:r>
            <w:proofErr w:type="spellEnd"/>
            <w:r w:rsidRPr="00CB2816">
              <w:rPr>
                <w:rFonts w:ascii="Times New Roman" w:hAnsi="Times New Roman" w:cs="Times New Roman"/>
                <w:sz w:val="20"/>
                <w:szCs w:val="20"/>
                <w:lang w:eastAsia="en-US"/>
              </w:rPr>
              <w:t xml:space="preserve"> поверхности моделей.</w:t>
            </w:r>
          </w:p>
          <w:p w14:paraId="254433DF" w14:textId="77777777" w:rsidR="001F1AD4" w:rsidRPr="00CB2816" w:rsidRDefault="001F1AD4" w:rsidP="00F105B8">
            <w:pPr>
              <w:spacing w:after="0" w:line="240" w:lineRule="auto"/>
              <w:ind w:left="34"/>
              <w:contextualSpacing/>
              <w:rPr>
                <w:rFonts w:ascii="Times New Roman" w:hAnsi="Times New Roman" w:cs="Times New Roman"/>
                <w:sz w:val="20"/>
                <w:szCs w:val="20"/>
                <w:lang w:eastAsia="en-US"/>
              </w:rPr>
            </w:pPr>
            <w:r w:rsidRPr="00CB2816">
              <w:rPr>
                <w:rFonts w:ascii="Times New Roman" w:hAnsi="Times New Roman" w:cs="Times New Roman"/>
                <w:sz w:val="20"/>
                <w:szCs w:val="20"/>
                <w:lang w:eastAsia="en-US"/>
              </w:rPr>
              <w:t>Выполнения визуализации сцен.</w:t>
            </w:r>
          </w:p>
          <w:p w14:paraId="4486BFCA"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proofErr w:type="spellStart"/>
            <w:r w:rsidRPr="00CB2816">
              <w:rPr>
                <w:rFonts w:ascii="Times New Roman" w:hAnsi="Times New Roman" w:cs="Times New Roman"/>
                <w:sz w:val="20"/>
                <w:szCs w:val="20"/>
                <w:lang w:eastAsia="en-US"/>
              </w:rPr>
              <w:t>Согласовонности</w:t>
            </w:r>
            <w:proofErr w:type="spellEnd"/>
            <w:r w:rsidRPr="00CB2816">
              <w:rPr>
                <w:rFonts w:ascii="Times New Roman" w:hAnsi="Times New Roman" w:cs="Times New Roman"/>
                <w:sz w:val="20"/>
                <w:szCs w:val="20"/>
                <w:lang w:eastAsia="en-US"/>
              </w:rPr>
              <w:t xml:space="preserve"> параметров модели с параметрами других моделей, разработанных другими участниками </w:t>
            </w:r>
            <w:proofErr w:type="gramStart"/>
            <w:r w:rsidRPr="00CB2816">
              <w:rPr>
                <w:rFonts w:ascii="Times New Roman" w:hAnsi="Times New Roman" w:cs="Times New Roman"/>
                <w:sz w:val="20"/>
                <w:szCs w:val="20"/>
                <w:lang w:eastAsia="en-US"/>
              </w:rPr>
              <w:t>проекта..</w:t>
            </w:r>
            <w:proofErr w:type="gramEnd"/>
            <w:r w:rsidRPr="00CB2816">
              <w:rPr>
                <w:rFonts w:ascii="Times New Roman" w:hAnsi="Times New Roman" w:cs="Times New Roman"/>
                <w:sz w:val="20"/>
                <w:szCs w:val="20"/>
                <w:lang w:eastAsia="en-US"/>
              </w:rPr>
              <w:t xml:space="preserve"> </w:t>
            </w:r>
          </w:p>
          <w:p w14:paraId="007870B1"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Осуществление подготовки моделей для печати</w:t>
            </w:r>
          </w:p>
          <w:p w14:paraId="2787F4A5"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анализа пространственной формы объектов.</w:t>
            </w:r>
          </w:p>
          <w:p w14:paraId="25C11637"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 xml:space="preserve"> формы проектируемых объектов. </w:t>
            </w:r>
          </w:p>
          <w:p w14:paraId="7B7E0AC4" w14:textId="77777777" w:rsidR="001F1AD4" w:rsidRPr="00CB2816" w:rsidRDefault="001F1AD4" w:rsidP="00F105B8">
            <w:pPr>
              <w:spacing w:after="0" w:line="240" w:lineRule="auto"/>
              <w:ind w:left="34"/>
              <w:contextualSpacing/>
              <w:jc w:val="both"/>
              <w:rPr>
                <w:rFonts w:ascii="Times New Roman" w:hAnsi="Times New Roman" w:cs="Times New Roman"/>
                <w:sz w:val="20"/>
                <w:szCs w:val="20"/>
                <w:lang w:eastAsia="en-US"/>
              </w:rPr>
            </w:pPr>
            <w:r w:rsidRPr="00CB2816">
              <w:rPr>
                <w:rFonts w:ascii="Times New Roman" w:hAnsi="Times New Roman" w:cs="Times New Roman"/>
                <w:sz w:val="20"/>
                <w:szCs w:val="20"/>
                <w:lang w:eastAsia="en-US"/>
              </w:rPr>
              <w:t>навыков моделирования с помощью современных программных средств.</w:t>
            </w:r>
          </w:p>
          <w:p w14:paraId="2D6FEE0A" w14:textId="77777777" w:rsidR="001F1AD4" w:rsidRPr="00CB2816" w:rsidRDefault="001F1AD4" w:rsidP="00F105B8">
            <w:pPr>
              <w:widowControl w:val="0"/>
              <w:tabs>
                <w:tab w:val="left" w:pos="288"/>
              </w:tabs>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-назначение определенных видов шрифтов </w:t>
            </w:r>
            <w:proofErr w:type="gramStart"/>
            <w:r w:rsidRPr="00CB2816">
              <w:rPr>
                <w:rFonts w:ascii="Times New Roman" w:hAnsi="Times New Roman" w:cs="Times New Roman"/>
                <w:sz w:val="20"/>
                <w:szCs w:val="20"/>
              </w:rPr>
              <w:t>при выполнение</w:t>
            </w:r>
            <w:proofErr w:type="gramEnd"/>
            <w:r w:rsidRPr="00CB2816">
              <w:rPr>
                <w:rFonts w:ascii="Times New Roman" w:hAnsi="Times New Roman" w:cs="Times New Roman"/>
                <w:sz w:val="20"/>
                <w:szCs w:val="20"/>
              </w:rPr>
              <w:t xml:space="preserve"> объектов дизайна </w:t>
            </w:r>
          </w:p>
          <w:p w14:paraId="3A0BB5FF" w14:textId="77777777" w:rsidR="001F1AD4" w:rsidRPr="00CB2816" w:rsidRDefault="001F1AD4" w:rsidP="00F105B8">
            <w:pPr>
              <w:widowControl w:val="0"/>
              <w:tabs>
                <w:tab w:val="left" w:pos="288"/>
              </w:tabs>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 какую компьютерную программу использовать для достижения поставленных целей</w:t>
            </w:r>
          </w:p>
          <w:p w14:paraId="6E51D299" w14:textId="77777777" w:rsidR="001F1AD4" w:rsidRPr="00CB2816" w:rsidRDefault="001F1AD4" w:rsidP="00F105B8">
            <w:pPr>
              <w:widowControl w:val="0"/>
              <w:tabs>
                <w:tab w:val="left" w:pos="288"/>
              </w:tabs>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-методическую поэтапную последовательность работы в компьютерных программах с целью достижения различных текстур и фактур.</w:t>
            </w:r>
          </w:p>
          <w:p w14:paraId="5409250D" w14:textId="77777777" w:rsidR="001F1AD4" w:rsidRPr="00CB2816" w:rsidRDefault="001F1AD4" w:rsidP="00F105B8">
            <w:pPr>
              <w:spacing w:line="240" w:lineRule="auto"/>
              <w:ind w:left="34"/>
              <w:contextualSpacing/>
              <w:jc w:val="both"/>
              <w:rPr>
                <w:rFonts w:ascii="Times New Roman" w:hAnsi="Times New Roman" w:cs="Times New Roman"/>
                <w:b/>
                <w:sz w:val="20"/>
                <w:szCs w:val="20"/>
                <w:lang w:eastAsia="en-US"/>
              </w:rPr>
            </w:pPr>
            <w:r w:rsidRPr="00CB2816">
              <w:rPr>
                <w:rFonts w:ascii="Times New Roman" w:hAnsi="Times New Roman" w:cs="Times New Roman"/>
                <w:b/>
                <w:sz w:val="20"/>
                <w:szCs w:val="20"/>
                <w:lang w:eastAsia="en-US"/>
              </w:rPr>
              <w:t>Применение:</w:t>
            </w:r>
          </w:p>
          <w:p w14:paraId="7DDF4C18" w14:textId="77777777" w:rsidR="001F1AD4" w:rsidRPr="00CB2816" w:rsidRDefault="001F1AD4" w:rsidP="00F105B8">
            <w:pPr>
              <w:spacing w:line="240" w:lineRule="auto"/>
              <w:ind w:left="34"/>
              <w:contextualSpacing/>
              <w:jc w:val="both"/>
              <w:rPr>
                <w:rFonts w:ascii="Times New Roman" w:eastAsia="Times New Roman" w:hAnsi="Times New Roman" w:cs="Times New Roman"/>
                <w:sz w:val="20"/>
                <w:szCs w:val="20"/>
                <w:lang w:val="kk-KZ"/>
              </w:rPr>
            </w:pPr>
            <w:r w:rsidRPr="00CB2816">
              <w:rPr>
                <w:rFonts w:ascii="Times New Roman" w:hAnsi="Times New Roman" w:cs="Times New Roman"/>
                <w:sz w:val="20"/>
                <w:szCs w:val="20"/>
              </w:rPr>
              <w:t xml:space="preserve">Трёхмерная графика активно применяется для создания изображений на плоскости экрана или листа печатной продукции в науке и промышленности, архитектурной визуализации в современных системах медицинской визуализации. </w:t>
            </w:r>
          </w:p>
        </w:tc>
      </w:tr>
      <w:tr w:rsidR="001F1AD4" w:rsidRPr="00CB2816" w14:paraId="578005C6" w14:textId="77777777" w:rsidTr="001D5B32">
        <w:tc>
          <w:tcPr>
            <w:tcW w:w="814" w:type="dxa"/>
            <w:shd w:val="clear" w:color="auto" w:fill="auto"/>
          </w:tcPr>
          <w:p w14:paraId="4A5B71BA"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lastRenderedPageBreak/>
              <w:t>CD4208</w:t>
            </w:r>
          </w:p>
        </w:tc>
        <w:tc>
          <w:tcPr>
            <w:tcW w:w="992" w:type="dxa"/>
            <w:shd w:val="clear" w:color="auto" w:fill="auto"/>
          </w:tcPr>
          <w:p w14:paraId="3126B6D3"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354096B8"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1</w:t>
            </w:r>
            <w:proofErr w:type="gramStart"/>
            <w:r w:rsidRPr="00CB2816">
              <w:rPr>
                <w:rFonts w:ascii="Times New Roman" w:hAnsi="Times New Roman" w:cs="Times New Roman"/>
                <w:sz w:val="20"/>
                <w:szCs w:val="20"/>
              </w:rPr>
              <w:t>ИКТ;  Графические</w:t>
            </w:r>
            <w:proofErr w:type="gramEnd"/>
            <w:r w:rsidRPr="00CB2816">
              <w:rPr>
                <w:rFonts w:ascii="Times New Roman" w:hAnsi="Times New Roman" w:cs="Times New Roman"/>
                <w:sz w:val="20"/>
                <w:szCs w:val="20"/>
              </w:rPr>
              <w:t xml:space="preserve"> программы.</w:t>
            </w:r>
          </w:p>
          <w:p w14:paraId="09E2D11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hAnsi="Times New Roman" w:cs="Times New Roman"/>
                <w:sz w:val="20"/>
                <w:szCs w:val="20"/>
              </w:rPr>
              <w:t>2 ДП</w:t>
            </w:r>
          </w:p>
        </w:tc>
        <w:tc>
          <w:tcPr>
            <w:tcW w:w="5386" w:type="dxa"/>
            <w:shd w:val="clear" w:color="auto" w:fill="auto"/>
          </w:tcPr>
          <w:p w14:paraId="5D7AF979" w14:textId="77777777" w:rsidR="001F1AD4" w:rsidRPr="00CB2816" w:rsidRDefault="001F1AD4" w:rsidP="00F105B8">
            <w:pPr>
              <w:spacing w:after="0" w:line="240" w:lineRule="auto"/>
              <w:jc w:val="center"/>
              <w:rPr>
                <w:rFonts w:ascii="Times New Roman" w:hAnsi="Times New Roman" w:cs="Times New Roman"/>
                <w:b/>
                <w:sz w:val="20"/>
                <w:szCs w:val="20"/>
                <w:lang w:val="kk-KZ"/>
              </w:rPr>
            </w:pPr>
            <w:r w:rsidRPr="00CB2816">
              <w:rPr>
                <w:rFonts w:ascii="Times New Roman" w:hAnsi="Times New Roman" w:cs="Times New Roman"/>
                <w:b/>
                <w:sz w:val="20"/>
                <w:szCs w:val="20"/>
              </w:rPr>
              <w:t>Компьютерный дизайн</w:t>
            </w:r>
          </w:p>
          <w:p w14:paraId="51C18CAB" w14:textId="77777777" w:rsidR="001F1AD4" w:rsidRPr="00CB2816" w:rsidRDefault="001F1AD4" w:rsidP="00F105B8">
            <w:pPr>
              <w:spacing w:after="240" w:line="240" w:lineRule="auto"/>
              <w:contextualSpacing/>
              <w:jc w:val="both"/>
              <w:rPr>
                <w:rFonts w:ascii="Times New Roman" w:hAnsi="Times New Roman" w:cs="Times New Roman"/>
                <w:b/>
                <w:sz w:val="20"/>
                <w:szCs w:val="20"/>
              </w:rPr>
            </w:pPr>
            <w:r w:rsidRPr="00CB2816">
              <w:rPr>
                <w:rFonts w:ascii="Times New Roman" w:hAnsi="Times New Roman" w:cs="Times New Roman"/>
                <w:sz w:val="20"/>
                <w:szCs w:val="20"/>
              </w:rPr>
              <w:t>Данный курс направлен на автоматизацию процесса проектирования и моделирования, реализацию любого 3D проекта, модели, чертежа, анимации с помощью мощных пакетов 3D - моделирования, которые позволяют воплотить практически любое творческое начинание в дизайнерской деятельности. Важное значение для успешного изучения студентами курса "Компьютерный дизайн" имеют дисциплины "Информатика", "Компьютерная графика".</w:t>
            </w:r>
          </w:p>
        </w:tc>
        <w:tc>
          <w:tcPr>
            <w:tcW w:w="567" w:type="dxa"/>
            <w:shd w:val="clear" w:color="auto" w:fill="auto"/>
          </w:tcPr>
          <w:p w14:paraId="093E63AD"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lang w:val="kk-KZ"/>
              </w:rPr>
              <w:t>4</w:t>
            </w:r>
            <w:r w:rsidRPr="00CB2816">
              <w:rPr>
                <w:rFonts w:ascii="Times New Roman" w:hAnsi="Times New Roman" w:cs="Times New Roman"/>
                <w:sz w:val="20"/>
                <w:szCs w:val="20"/>
              </w:rPr>
              <w:t>(8)</w:t>
            </w:r>
          </w:p>
        </w:tc>
        <w:tc>
          <w:tcPr>
            <w:tcW w:w="5812" w:type="dxa"/>
            <w:shd w:val="clear" w:color="auto" w:fill="auto"/>
          </w:tcPr>
          <w:p w14:paraId="39829860"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Должен иметь навыки работы с новейшими профессиональными компьютерными программами, такими как 3</w:t>
            </w:r>
            <w:proofErr w:type="spellStart"/>
            <w:r w:rsidRPr="00CB2816">
              <w:rPr>
                <w:rFonts w:ascii="Times New Roman" w:hAnsi="Times New Roman" w:cs="Times New Roman"/>
                <w:sz w:val="20"/>
                <w:szCs w:val="20"/>
                <w:lang w:val="en-US"/>
              </w:rPr>
              <w:t>DMax</w:t>
            </w:r>
            <w:proofErr w:type="spellEnd"/>
            <w:r w:rsidRPr="00CB2816">
              <w:rPr>
                <w:rFonts w:ascii="Times New Roman" w:hAnsi="Times New Roman" w:cs="Times New Roman"/>
                <w:sz w:val="20"/>
                <w:szCs w:val="20"/>
              </w:rPr>
              <w:t xml:space="preserve"> и </w:t>
            </w:r>
            <w:r w:rsidRPr="00CB2816">
              <w:rPr>
                <w:rFonts w:ascii="Times New Roman" w:hAnsi="Times New Roman" w:cs="Times New Roman"/>
                <w:sz w:val="20"/>
                <w:szCs w:val="20"/>
                <w:lang w:val="en-US"/>
              </w:rPr>
              <w:t>AutoCAD</w:t>
            </w:r>
            <w:r w:rsidRPr="00CB2816">
              <w:rPr>
                <w:rFonts w:ascii="Times New Roman" w:hAnsi="Times New Roman" w:cs="Times New Roman"/>
                <w:sz w:val="20"/>
                <w:szCs w:val="20"/>
              </w:rPr>
              <w:t>.</w:t>
            </w:r>
          </w:p>
          <w:p w14:paraId="621C5B03"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Освоить методы обработки графической информации различных типов и сложности с помощью графических программ3</w:t>
            </w:r>
            <w:proofErr w:type="spellStart"/>
            <w:r w:rsidRPr="00CB2816">
              <w:rPr>
                <w:rFonts w:ascii="Times New Roman" w:hAnsi="Times New Roman" w:cs="Times New Roman"/>
                <w:sz w:val="20"/>
                <w:szCs w:val="20"/>
                <w:lang w:val="en-US"/>
              </w:rPr>
              <w:t>DMax</w:t>
            </w:r>
            <w:proofErr w:type="spellEnd"/>
            <w:r w:rsidRPr="00CB2816">
              <w:rPr>
                <w:rFonts w:ascii="Times New Roman" w:hAnsi="Times New Roman" w:cs="Times New Roman"/>
                <w:sz w:val="20"/>
                <w:szCs w:val="20"/>
              </w:rPr>
              <w:t xml:space="preserve"> и </w:t>
            </w:r>
            <w:r w:rsidRPr="00CB2816">
              <w:rPr>
                <w:rFonts w:ascii="Times New Roman" w:hAnsi="Times New Roman" w:cs="Times New Roman"/>
                <w:sz w:val="20"/>
                <w:szCs w:val="20"/>
                <w:lang w:val="en-US"/>
              </w:rPr>
              <w:t>AutoCAD</w:t>
            </w:r>
            <w:r w:rsidRPr="00CB2816">
              <w:rPr>
                <w:rFonts w:ascii="Times New Roman" w:hAnsi="Times New Roman" w:cs="Times New Roman"/>
                <w:sz w:val="20"/>
                <w:szCs w:val="20"/>
              </w:rPr>
              <w:t>.</w:t>
            </w:r>
          </w:p>
          <w:p w14:paraId="74DC6E82" w14:textId="77777777" w:rsidR="001F1AD4" w:rsidRPr="00CB2816" w:rsidRDefault="001F1AD4" w:rsidP="00F105B8">
            <w:pPr>
              <w:spacing w:line="240" w:lineRule="auto"/>
              <w:ind w:left="34"/>
              <w:contextualSpacing/>
              <w:rPr>
                <w:rFonts w:ascii="Times New Roman" w:hAnsi="Times New Roman" w:cs="Times New Roman"/>
                <w:b/>
                <w:sz w:val="20"/>
                <w:szCs w:val="20"/>
                <w:lang w:eastAsia="en-US"/>
              </w:rPr>
            </w:pPr>
          </w:p>
          <w:p w14:paraId="47886B0F" w14:textId="77777777" w:rsidR="001F1AD4" w:rsidRPr="00CB2816" w:rsidRDefault="001F1AD4" w:rsidP="00F105B8">
            <w:pPr>
              <w:spacing w:line="240" w:lineRule="auto"/>
              <w:ind w:left="34"/>
              <w:contextualSpacing/>
              <w:rPr>
                <w:rFonts w:ascii="Times New Roman" w:hAnsi="Times New Roman" w:cs="Times New Roman"/>
                <w:b/>
                <w:sz w:val="20"/>
                <w:szCs w:val="20"/>
                <w:lang w:eastAsia="en-US"/>
              </w:rPr>
            </w:pPr>
          </w:p>
        </w:tc>
      </w:tr>
      <w:tr w:rsidR="001F1AD4" w:rsidRPr="00CB2816" w14:paraId="0641E9E0" w14:textId="77777777" w:rsidTr="001D5B32">
        <w:tc>
          <w:tcPr>
            <w:tcW w:w="814" w:type="dxa"/>
            <w:shd w:val="clear" w:color="auto" w:fill="auto"/>
          </w:tcPr>
          <w:p w14:paraId="656A6946"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lastRenderedPageBreak/>
              <w:t>P</w:t>
            </w:r>
            <w:r w:rsidRPr="00CB2816">
              <w:rPr>
                <w:rFonts w:ascii="Times New Roman" w:eastAsia="Times New Roman" w:hAnsi="Times New Roman" w:cs="Times New Roman"/>
                <w:sz w:val="20"/>
                <w:szCs w:val="20"/>
                <w:lang w:val="en-US"/>
              </w:rPr>
              <w:t>P</w:t>
            </w:r>
            <w:r w:rsidRPr="00CB2816">
              <w:rPr>
                <w:rFonts w:ascii="Times New Roman" w:eastAsia="Times New Roman" w:hAnsi="Times New Roman" w:cs="Times New Roman"/>
                <w:sz w:val="20"/>
                <w:szCs w:val="20"/>
              </w:rPr>
              <w:t xml:space="preserve"> </w:t>
            </w:r>
            <w:r w:rsidRPr="00CB2816">
              <w:rPr>
                <w:rFonts w:ascii="Times New Roman" w:eastAsia="Times New Roman" w:hAnsi="Times New Roman" w:cs="Times New Roman"/>
                <w:sz w:val="20"/>
                <w:szCs w:val="20"/>
                <w:lang w:val="en-US"/>
              </w:rPr>
              <w:t>4</w:t>
            </w:r>
            <w:r w:rsidRPr="00CB2816">
              <w:rPr>
                <w:rFonts w:ascii="Times New Roman" w:eastAsia="Times New Roman" w:hAnsi="Times New Roman" w:cs="Times New Roman"/>
                <w:sz w:val="20"/>
                <w:szCs w:val="20"/>
              </w:rPr>
              <w:t>207</w:t>
            </w:r>
          </w:p>
        </w:tc>
        <w:tc>
          <w:tcPr>
            <w:tcW w:w="992" w:type="dxa"/>
            <w:shd w:val="clear" w:color="auto" w:fill="auto"/>
          </w:tcPr>
          <w:p w14:paraId="3E55954C"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744D498A"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1</w:t>
            </w:r>
            <w:proofErr w:type="gramStart"/>
            <w:r w:rsidRPr="00CB2816">
              <w:rPr>
                <w:rFonts w:ascii="Times New Roman" w:hAnsi="Times New Roman" w:cs="Times New Roman"/>
                <w:sz w:val="20"/>
                <w:szCs w:val="20"/>
              </w:rPr>
              <w:t>ИКТ;  Графические</w:t>
            </w:r>
            <w:proofErr w:type="gramEnd"/>
            <w:r w:rsidRPr="00CB2816">
              <w:rPr>
                <w:rFonts w:ascii="Times New Roman" w:hAnsi="Times New Roman" w:cs="Times New Roman"/>
                <w:sz w:val="20"/>
                <w:szCs w:val="20"/>
              </w:rPr>
              <w:t xml:space="preserve"> программы.</w:t>
            </w:r>
          </w:p>
          <w:p w14:paraId="540B3788"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2 ДП</w:t>
            </w:r>
          </w:p>
        </w:tc>
        <w:tc>
          <w:tcPr>
            <w:tcW w:w="5386" w:type="dxa"/>
            <w:shd w:val="clear" w:color="auto" w:fill="auto"/>
          </w:tcPr>
          <w:p w14:paraId="4D5E34BF" w14:textId="77777777" w:rsidR="001F1AD4" w:rsidRPr="00CB2816" w:rsidRDefault="001F1AD4" w:rsidP="00F105B8">
            <w:pPr>
              <w:spacing w:after="0" w:line="240" w:lineRule="auto"/>
              <w:jc w:val="both"/>
              <w:rPr>
                <w:rFonts w:ascii="Times New Roman" w:hAnsi="Times New Roman" w:cs="Times New Roman"/>
                <w:b/>
                <w:bCs/>
                <w:sz w:val="20"/>
                <w:szCs w:val="20"/>
                <w:u w:val="single"/>
              </w:rPr>
            </w:pPr>
            <w:r w:rsidRPr="00CB2816">
              <w:rPr>
                <w:rFonts w:ascii="Times New Roman" w:hAnsi="Times New Roman" w:cs="Times New Roman"/>
                <w:sz w:val="20"/>
                <w:szCs w:val="20"/>
              </w:rPr>
              <w:t xml:space="preserve">    </w:t>
            </w:r>
            <w:r w:rsidRPr="00CB2816">
              <w:rPr>
                <w:rFonts w:ascii="Times New Roman" w:hAnsi="Times New Roman" w:cs="Times New Roman"/>
                <w:b/>
                <w:bCs/>
                <w:sz w:val="20"/>
                <w:szCs w:val="20"/>
                <w:u w:val="single"/>
              </w:rPr>
              <w:t>Полиграфическая продукция</w:t>
            </w:r>
          </w:p>
          <w:p w14:paraId="321A6325"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Дисциплина</w:t>
            </w:r>
            <w:r w:rsidRPr="00CB2816">
              <w:rPr>
                <w:rFonts w:ascii="Times New Roman" w:hAnsi="Times New Roman" w:cs="Times New Roman"/>
                <w:b/>
                <w:sz w:val="20"/>
                <w:szCs w:val="20"/>
              </w:rPr>
              <w:t xml:space="preserve"> «</w:t>
            </w:r>
            <w:r w:rsidRPr="00CB2816">
              <w:rPr>
                <w:rFonts w:ascii="Times New Roman" w:hAnsi="Times New Roman" w:cs="Times New Roman"/>
                <w:sz w:val="20"/>
                <w:szCs w:val="20"/>
              </w:rPr>
              <w:t>Полиграфическая продукция</w:t>
            </w:r>
            <w:r w:rsidRPr="00CB2816">
              <w:rPr>
                <w:rFonts w:ascii="Times New Roman" w:hAnsi="Times New Roman" w:cs="Times New Roman"/>
                <w:b/>
                <w:sz w:val="20"/>
                <w:szCs w:val="20"/>
              </w:rPr>
              <w:t xml:space="preserve">» - </w:t>
            </w:r>
            <w:r w:rsidRPr="00CB2816">
              <w:rPr>
                <w:rFonts w:ascii="Times New Roman" w:hAnsi="Times New Roman" w:cs="Times New Roman"/>
                <w:sz w:val="20"/>
                <w:szCs w:val="20"/>
              </w:rPr>
              <w:t>подготовка</w:t>
            </w:r>
            <w:r w:rsidRPr="00CB2816">
              <w:rPr>
                <w:rFonts w:ascii="Times New Roman" w:hAnsi="Times New Roman" w:cs="Times New Roman"/>
                <w:b/>
                <w:sz w:val="20"/>
                <w:szCs w:val="20"/>
              </w:rPr>
              <w:t xml:space="preserve"> </w:t>
            </w:r>
            <w:r w:rsidRPr="00CB2816">
              <w:rPr>
                <w:rFonts w:ascii="Times New Roman" w:hAnsi="Times New Roman" w:cs="Times New Roman"/>
                <w:sz w:val="20"/>
                <w:szCs w:val="20"/>
              </w:rPr>
              <w:t xml:space="preserve">профессионального специалиста в области графического дизайна, способного успешно решать потребительские задачи на высоком художественном уровне и в условиях современного рынка.   </w:t>
            </w:r>
          </w:p>
          <w:p w14:paraId="395A6187" w14:textId="77777777" w:rsidR="001F1AD4" w:rsidRPr="00CB2816" w:rsidRDefault="001F1AD4" w:rsidP="00F105B8">
            <w:pPr>
              <w:spacing w:after="0" w:line="240" w:lineRule="auto"/>
              <w:rPr>
                <w:rFonts w:ascii="Times New Roman" w:hAnsi="Times New Roman" w:cs="Times New Roman"/>
                <w:b/>
                <w:sz w:val="20"/>
                <w:szCs w:val="20"/>
              </w:rPr>
            </w:pPr>
          </w:p>
        </w:tc>
        <w:tc>
          <w:tcPr>
            <w:tcW w:w="567" w:type="dxa"/>
            <w:shd w:val="clear" w:color="auto" w:fill="auto"/>
          </w:tcPr>
          <w:p w14:paraId="5B5C3EC6" w14:textId="77777777" w:rsidR="001F1AD4" w:rsidRPr="00CB2816" w:rsidRDefault="001F1AD4" w:rsidP="00F105B8">
            <w:pPr>
              <w:spacing w:after="0"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4(8)</w:t>
            </w:r>
          </w:p>
        </w:tc>
        <w:tc>
          <w:tcPr>
            <w:tcW w:w="5812" w:type="dxa"/>
            <w:shd w:val="clear" w:color="auto" w:fill="auto"/>
          </w:tcPr>
          <w:p w14:paraId="7CE11DC0"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b/>
                <w:sz w:val="20"/>
                <w:szCs w:val="20"/>
              </w:rPr>
              <w:t xml:space="preserve">знать: </w:t>
            </w:r>
            <w:r w:rsidRPr="00CB2816">
              <w:rPr>
                <w:rFonts w:ascii="Times New Roman" w:hAnsi="Times New Roman" w:cs="Times New Roman"/>
                <w:sz w:val="20"/>
                <w:szCs w:val="20"/>
              </w:rPr>
              <w:t>теоретические основы и практические способы художественно-графической разработки и оформления рекламной печатной продукции;</w:t>
            </w:r>
          </w:p>
          <w:p w14:paraId="633F3733" w14:textId="77777777" w:rsidR="001F1AD4" w:rsidRPr="00CB2816" w:rsidRDefault="001F1AD4" w:rsidP="00F105B8">
            <w:pPr>
              <w:spacing w:after="0" w:line="240" w:lineRule="auto"/>
              <w:jc w:val="both"/>
              <w:rPr>
                <w:rFonts w:ascii="Times New Roman" w:hAnsi="Times New Roman" w:cs="Times New Roman"/>
                <w:b/>
                <w:sz w:val="20"/>
                <w:szCs w:val="20"/>
              </w:rPr>
            </w:pPr>
            <w:r w:rsidRPr="00CB2816">
              <w:rPr>
                <w:rFonts w:ascii="Times New Roman" w:hAnsi="Times New Roman" w:cs="Times New Roman"/>
                <w:b/>
                <w:sz w:val="20"/>
                <w:szCs w:val="20"/>
              </w:rPr>
              <w:t xml:space="preserve">уметь: </w:t>
            </w:r>
            <w:r w:rsidRPr="00CB2816">
              <w:rPr>
                <w:rFonts w:ascii="Times New Roman" w:hAnsi="Times New Roman" w:cs="Times New Roman"/>
                <w:sz w:val="20"/>
                <w:szCs w:val="20"/>
              </w:rPr>
              <w:t>передать графическими средствами характерные особенности композиционных принципов, специфику решения образных задач, способы достижения максимальной эффективности рекламной продукции;</w:t>
            </w:r>
            <w:r w:rsidRPr="00CB2816">
              <w:rPr>
                <w:rFonts w:ascii="Times New Roman" w:hAnsi="Times New Roman" w:cs="Times New Roman"/>
                <w:b/>
                <w:sz w:val="20"/>
                <w:szCs w:val="20"/>
              </w:rPr>
              <w:t xml:space="preserve"> </w:t>
            </w:r>
          </w:p>
          <w:p w14:paraId="0B358176"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b/>
                <w:sz w:val="20"/>
                <w:szCs w:val="20"/>
              </w:rPr>
              <w:t xml:space="preserve">иметь навыки: </w:t>
            </w:r>
            <w:r w:rsidRPr="00CB2816">
              <w:rPr>
                <w:rFonts w:ascii="Times New Roman" w:hAnsi="Times New Roman" w:cs="Times New Roman"/>
                <w:sz w:val="20"/>
                <w:szCs w:val="20"/>
              </w:rPr>
              <w:t>креативного мышления, композиционных, технических и художественно-графических приемов создания объектов графического дизайна.</w:t>
            </w:r>
          </w:p>
          <w:p w14:paraId="1EB44EDB" w14:textId="77777777" w:rsidR="001F1AD4" w:rsidRPr="00CB2816" w:rsidRDefault="001F1AD4" w:rsidP="00F105B8">
            <w:pPr>
              <w:spacing w:after="0" w:line="240" w:lineRule="auto"/>
              <w:jc w:val="both"/>
              <w:rPr>
                <w:rFonts w:ascii="Times New Roman" w:hAnsi="Times New Roman" w:cs="Times New Roman"/>
                <w:sz w:val="20"/>
                <w:szCs w:val="20"/>
              </w:rPr>
            </w:pPr>
          </w:p>
        </w:tc>
      </w:tr>
      <w:tr w:rsidR="001F1AD4" w:rsidRPr="00CB2816" w14:paraId="3AD4357D" w14:textId="77777777" w:rsidTr="001D5B32">
        <w:tc>
          <w:tcPr>
            <w:tcW w:w="814" w:type="dxa"/>
            <w:shd w:val="clear" w:color="auto" w:fill="auto"/>
          </w:tcPr>
          <w:p w14:paraId="29B5E056"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SMPD4</w:t>
            </w:r>
            <w:r w:rsidRPr="00CB2816">
              <w:rPr>
                <w:rFonts w:ascii="Times New Roman" w:eastAsia="Times New Roman" w:hAnsi="Times New Roman" w:cs="Times New Roman"/>
                <w:sz w:val="20"/>
                <w:szCs w:val="20"/>
                <w:lang w:val="en-US"/>
              </w:rPr>
              <w:t>210</w:t>
            </w:r>
          </w:p>
        </w:tc>
        <w:tc>
          <w:tcPr>
            <w:tcW w:w="992" w:type="dxa"/>
            <w:shd w:val="clear" w:color="auto" w:fill="auto"/>
          </w:tcPr>
          <w:p w14:paraId="416C124B"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6A0692EC"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Элементы и процессы </w:t>
            </w:r>
          </w:p>
          <w:p w14:paraId="193F531C"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Компьютерная графика </w:t>
            </w:r>
          </w:p>
          <w:p w14:paraId="2D6417D0"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Проектирование рекламной продукции </w:t>
            </w:r>
          </w:p>
          <w:p w14:paraId="73F25AB4"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Современные тренды в дизайне </w:t>
            </w:r>
          </w:p>
          <w:p w14:paraId="338EAAEB"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hAnsi="Times New Roman" w:cs="Times New Roman"/>
                <w:sz w:val="20"/>
                <w:szCs w:val="20"/>
              </w:rPr>
              <w:t xml:space="preserve">Мультимедиа и цифровое искусство </w:t>
            </w:r>
          </w:p>
          <w:p w14:paraId="033FD935"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eastAsia="Times New Roman" w:hAnsi="Times New Roman" w:cs="Times New Roman"/>
                <w:sz w:val="20"/>
                <w:szCs w:val="20"/>
              </w:rPr>
              <w:t xml:space="preserve">Дипломное проектирование </w:t>
            </w:r>
          </w:p>
        </w:tc>
        <w:tc>
          <w:tcPr>
            <w:tcW w:w="5386" w:type="dxa"/>
            <w:shd w:val="clear" w:color="auto" w:fill="auto"/>
          </w:tcPr>
          <w:p w14:paraId="437C85F1" w14:textId="77777777" w:rsidR="001F1AD4" w:rsidRPr="00CB2816" w:rsidRDefault="001F1AD4" w:rsidP="00F105B8">
            <w:pPr>
              <w:spacing w:after="240" w:line="240" w:lineRule="auto"/>
              <w:contextualSpacing/>
              <w:rPr>
                <w:rFonts w:ascii="Times New Roman" w:hAnsi="Times New Roman" w:cs="Times New Roman"/>
                <w:b/>
                <w:sz w:val="20"/>
                <w:szCs w:val="20"/>
                <w:u w:val="single"/>
              </w:rPr>
            </w:pPr>
            <w:r w:rsidRPr="00CB2816">
              <w:rPr>
                <w:rFonts w:ascii="Times New Roman" w:hAnsi="Times New Roman" w:cs="Times New Roman"/>
                <w:b/>
                <w:sz w:val="20"/>
                <w:szCs w:val="20"/>
                <w:u w:val="single"/>
              </w:rPr>
              <w:t>Современные методы представления дизайн-проектов</w:t>
            </w:r>
          </w:p>
          <w:p w14:paraId="1B2B5788" w14:textId="77777777" w:rsidR="001F1AD4" w:rsidRPr="00CB2816" w:rsidRDefault="001F1AD4" w:rsidP="00F105B8">
            <w:pPr>
              <w:spacing w:after="0" w:line="240" w:lineRule="auto"/>
              <w:jc w:val="both"/>
              <w:rPr>
                <w:rFonts w:ascii="Times New Roman" w:hAnsi="Times New Roman" w:cs="Times New Roman"/>
                <w:b/>
                <w:sz w:val="20"/>
                <w:szCs w:val="20"/>
              </w:rPr>
            </w:pPr>
            <w:r w:rsidRPr="00CB2816">
              <w:rPr>
                <w:rFonts w:ascii="Times New Roman" w:hAnsi="Times New Roman" w:cs="Times New Roman"/>
                <w:sz w:val="20"/>
                <w:szCs w:val="20"/>
              </w:rPr>
              <w:t xml:space="preserve">Дисциплина "Современные методы представления дизайн-проектов" изучает способы, методы и разные приемы для демонстрации проектов в новой и индивидуальной среде. Так как, дизайнер должен уметь преподносить свою работу с правильного обзора, от этого зависит его дальнейшая актуальность  </w:t>
            </w:r>
          </w:p>
        </w:tc>
        <w:tc>
          <w:tcPr>
            <w:tcW w:w="567" w:type="dxa"/>
            <w:shd w:val="clear" w:color="auto" w:fill="auto"/>
          </w:tcPr>
          <w:p w14:paraId="68C9B2E1" w14:textId="77777777" w:rsidR="001F1AD4" w:rsidRPr="00CB2816" w:rsidRDefault="001F1AD4" w:rsidP="00F105B8">
            <w:pPr>
              <w:spacing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4(8)</w:t>
            </w:r>
          </w:p>
        </w:tc>
        <w:tc>
          <w:tcPr>
            <w:tcW w:w="5812" w:type="dxa"/>
            <w:shd w:val="clear" w:color="auto" w:fill="auto"/>
          </w:tcPr>
          <w:p w14:paraId="1CE03D9A" w14:textId="77777777" w:rsidR="001F1AD4" w:rsidRPr="00CB2816" w:rsidRDefault="001F1AD4" w:rsidP="00F105B8">
            <w:pPr>
              <w:widowControl w:val="0"/>
              <w:adjustRightInd w:val="0"/>
              <w:snapToGrid w:val="0"/>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xml:space="preserve">знать: </w:t>
            </w:r>
          </w:p>
          <w:p w14:paraId="61A80AF2" w14:textId="77777777" w:rsidR="001F1AD4" w:rsidRPr="00CB2816" w:rsidRDefault="001F1AD4" w:rsidP="00F105B8">
            <w:pPr>
              <w:widowControl w:val="0"/>
              <w:adjustRightInd w:val="0"/>
              <w:snapToGrid w:val="0"/>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xml:space="preserve">возможности персональных компьютеров и видеосистем для решения задач моделирования, компьютерной графики; разделы высшей математики: алгебра матриц, векторная алгебра, аналитическая и дифференциальная геометрия, основы начертательной геометрии; документы ЕСКД, правила их разработки; </w:t>
            </w:r>
          </w:p>
          <w:p w14:paraId="06B8C321" w14:textId="77777777" w:rsidR="001F1AD4" w:rsidRPr="00CB2816" w:rsidRDefault="001F1AD4" w:rsidP="00F105B8">
            <w:pPr>
              <w:widowControl w:val="0"/>
              <w:adjustRightInd w:val="0"/>
              <w:snapToGrid w:val="0"/>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уметь:</w:t>
            </w:r>
          </w:p>
          <w:p w14:paraId="79227AF6"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использовать текстовый и графический редакторы современных интерактивных систем; программировать на языке высокого уровня</w:t>
            </w:r>
          </w:p>
        </w:tc>
      </w:tr>
      <w:tr w:rsidR="001F1AD4" w:rsidRPr="00CB2816" w14:paraId="76C1B64B" w14:textId="77777777" w:rsidTr="001D5B32">
        <w:tc>
          <w:tcPr>
            <w:tcW w:w="814" w:type="dxa"/>
            <w:shd w:val="clear" w:color="auto" w:fill="auto"/>
          </w:tcPr>
          <w:p w14:paraId="7A14DBA4"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proofErr w:type="spellStart"/>
            <w:r w:rsidRPr="00CB2816">
              <w:rPr>
                <w:rFonts w:ascii="Times New Roman" w:eastAsia="Times New Roman" w:hAnsi="Times New Roman" w:cs="Times New Roman"/>
                <w:sz w:val="20"/>
                <w:szCs w:val="20"/>
                <w:lang w:val="en-US"/>
              </w:rPr>
              <w:t>DIzd</w:t>
            </w:r>
            <w:proofErr w:type="spellEnd"/>
            <w:r w:rsidRPr="00CB2816">
              <w:rPr>
                <w:rFonts w:ascii="Times New Roman" w:eastAsia="Times New Roman" w:hAnsi="Times New Roman" w:cs="Times New Roman"/>
                <w:sz w:val="20"/>
                <w:szCs w:val="20"/>
              </w:rPr>
              <w:t xml:space="preserve"> </w:t>
            </w:r>
            <w:r w:rsidRPr="00CB2816">
              <w:rPr>
                <w:rFonts w:ascii="Times New Roman" w:eastAsia="Times New Roman" w:hAnsi="Times New Roman" w:cs="Times New Roman"/>
                <w:sz w:val="20"/>
                <w:szCs w:val="20"/>
                <w:lang w:val="en-US"/>
              </w:rPr>
              <w:t>43</w:t>
            </w:r>
            <w:r w:rsidRPr="00CB2816">
              <w:rPr>
                <w:rFonts w:ascii="Times New Roman" w:eastAsia="Times New Roman" w:hAnsi="Times New Roman" w:cs="Times New Roman"/>
                <w:sz w:val="20"/>
                <w:szCs w:val="20"/>
              </w:rPr>
              <w:t>11</w:t>
            </w:r>
          </w:p>
        </w:tc>
        <w:tc>
          <w:tcPr>
            <w:tcW w:w="992" w:type="dxa"/>
            <w:shd w:val="clear" w:color="auto" w:fill="auto"/>
          </w:tcPr>
          <w:p w14:paraId="0D3B1D9D"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2FEBCD67" w14:textId="77777777" w:rsidR="001F1AD4" w:rsidRPr="00CB2816" w:rsidRDefault="001F1AD4" w:rsidP="005436FF">
            <w:pPr>
              <w:pStyle w:val="a8"/>
              <w:numPr>
                <w:ilvl w:val="0"/>
                <w:numId w:val="15"/>
              </w:numPr>
              <w:spacing w:before="100" w:beforeAutospacing="1" w:after="100" w:afterAutospacing="1" w:line="240" w:lineRule="auto"/>
              <w:rPr>
                <w:rFonts w:ascii="Times New Roman" w:hAnsi="Times New Roman" w:cs="Times New Roman"/>
                <w:sz w:val="20"/>
                <w:szCs w:val="20"/>
              </w:rPr>
            </w:pPr>
            <w:r w:rsidRPr="00CB2816">
              <w:rPr>
                <w:rFonts w:ascii="Times New Roman" w:hAnsi="Times New Roman" w:cs="Times New Roman"/>
                <w:sz w:val="20"/>
                <w:szCs w:val="20"/>
              </w:rPr>
              <w:t>Рисунок 1, Живопись, История искусства</w:t>
            </w:r>
          </w:p>
          <w:p w14:paraId="0433B932" w14:textId="77777777" w:rsidR="001F1AD4" w:rsidRPr="00CB2816" w:rsidRDefault="001F1AD4" w:rsidP="005436FF">
            <w:pPr>
              <w:pStyle w:val="a8"/>
              <w:numPr>
                <w:ilvl w:val="0"/>
                <w:numId w:val="15"/>
              </w:numPr>
              <w:spacing w:before="100" w:beforeAutospacing="1" w:after="100" w:afterAutospacing="1" w:line="240" w:lineRule="auto"/>
              <w:rPr>
                <w:rFonts w:ascii="Times New Roman" w:hAnsi="Times New Roman" w:cs="Times New Roman"/>
                <w:sz w:val="20"/>
                <w:szCs w:val="20"/>
              </w:rPr>
            </w:pPr>
            <w:r w:rsidRPr="00CB2816">
              <w:rPr>
                <w:rFonts w:ascii="Times New Roman" w:hAnsi="Times New Roman" w:cs="Times New Roman"/>
                <w:sz w:val="20"/>
                <w:szCs w:val="20"/>
              </w:rPr>
              <w:t>Экспозиционно-</w:t>
            </w:r>
            <w:r w:rsidRPr="00CB2816">
              <w:rPr>
                <w:rFonts w:ascii="Times New Roman" w:hAnsi="Times New Roman" w:cs="Times New Roman"/>
                <w:sz w:val="20"/>
                <w:szCs w:val="20"/>
              </w:rPr>
              <w:lastRenderedPageBreak/>
              <w:t xml:space="preserve">выставочный </w:t>
            </w:r>
            <w:proofErr w:type="spellStart"/>
            <w:proofErr w:type="gramStart"/>
            <w:r w:rsidRPr="00CB2816">
              <w:rPr>
                <w:rFonts w:ascii="Times New Roman" w:hAnsi="Times New Roman" w:cs="Times New Roman"/>
                <w:sz w:val="20"/>
                <w:szCs w:val="20"/>
              </w:rPr>
              <w:t>дизайн,ДП</w:t>
            </w:r>
            <w:proofErr w:type="spellEnd"/>
            <w:proofErr w:type="gramEnd"/>
          </w:p>
        </w:tc>
        <w:tc>
          <w:tcPr>
            <w:tcW w:w="5386" w:type="dxa"/>
            <w:shd w:val="clear" w:color="auto" w:fill="auto"/>
          </w:tcPr>
          <w:p w14:paraId="4F545F4C" w14:textId="77777777" w:rsidR="001F1AD4" w:rsidRPr="00CB2816" w:rsidRDefault="001F1AD4" w:rsidP="00F105B8">
            <w:pPr>
              <w:spacing w:after="0" w:line="240" w:lineRule="auto"/>
              <w:contextualSpacing/>
              <w:rPr>
                <w:rFonts w:ascii="Times New Roman" w:hAnsi="Times New Roman" w:cs="Times New Roman"/>
                <w:b/>
                <w:sz w:val="20"/>
                <w:szCs w:val="20"/>
                <w:u w:val="single"/>
              </w:rPr>
            </w:pPr>
            <w:r w:rsidRPr="00CB2816">
              <w:rPr>
                <w:rFonts w:ascii="Times New Roman" w:hAnsi="Times New Roman" w:cs="Times New Roman"/>
                <w:b/>
                <w:sz w:val="20"/>
                <w:szCs w:val="20"/>
                <w:u w:val="single"/>
              </w:rPr>
              <w:lastRenderedPageBreak/>
              <w:t xml:space="preserve">Декорирование изделий </w:t>
            </w:r>
          </w:p>
          <w:p w14:paraId="72D8BFEC" w14:textId="77777777" w:rsidR="001F1AD4" w:rsidRPr="00CB2816" w:rsidRDefault="001F1AD4" w:rsidP="00F105B8">
            <w:pPr>
              <w:spacing w:after="0" w:line="240" w:lineRule="auto"/>
              <w:contextualSpacing/>
              <w:rPr>
                <w:rFonts w:ascii="Times New Roman" w:hAnsi="Times New Roman" w:cs="Times New Roman"/>
                <w:b/>
                <w:sz w:val="20"/>
                <w:szCs w:val="20"/>
                <w:u w:val="single"/>
              </w:rPr>
            </w:pPr>
          </w:p>
          <w:p w14:paraId="0047AE5C"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b/>
                <w:sz w:val="20"/>
                <w:szCs w:val="20"/>
              </w:rPr>
              <w:t>Цель курса</w:t>
            </w:r>
            <w:r w:rsidRPr="00CB2816">
              <w:rPr>
                <w:rFonts w:ascii="Times New Roman" w:hAnsi="Times New Roman" w:cs="Times New Roman"/>
                <w:sz w:val="20"/>
                <w:szCs w:val="20"/>
              </w:rPr>
              <w:t xml:space="preserve"> является:</w:t>
            </w:r>
          </w:p>
          <w:p w14:paraId="58F8A902"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 ознакомить студента с историческими предпосылками возникновения данного вида искусства, характерными приемами и особенностями каждого вида росписи;</w:t>
            </w:r>
          </w:p>
          <w:p w14:paraId="5678844C"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 обучить технике росписи, важным технологическим приемам в работе с тканью;</w:t>
            </w:r>
          </w:p>
          <w:p w14:paraId="68784647"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lastRenderedPageBreak/>
              <w:t>- научить применять различную технику исполнения в соответствии с фактурой ткани;</w:t>
            </w:r>
          </w:p>
          <w:p w14:paraId="692CF67F"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 xml:space="preserve">- научить профессиональному владению материалами по росписи. </w:t>
            </w:r>
          </w:p>
          <w:p w14:paraId="7CF944C5" w14:textId="77777777" w:rsidR="001F1AD4" w:rsidRPr="00CB2816" w:rsidRDefault="001F1AD4" w:rsidP="00F105B8">
            <w:pPr>
              <w:spacing w:after="0" w:line="240" w:lineRule="auto"/>
              <w:contextualSpacing/>
              <w:rPr>
                <w:rFonts w:ascii="Times New Roman" w:hAnsi="Times New Roman" w:cs="Times New Roman"/>
                <w:b/>
                <w:sz w:val="20"/>
                <w:szCs w:val="20"/>
                <w:u w:val="single"/>
              </w:rPr>
            </w:pPr>
          </w:p>
        </w:tc>
        <w:tc>
          <w:tcPr>
            <w:tcW w:w="567" w:type="dxa"/>
            <w:shd w:val="clear" w:color="auto" w:fill="auto"/>
          </w:tcPr>
          <w:p w14:paraId="01D02338"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lang w:val="kk-KZ"/>
              </w:rPr>
              <w:lastRenderedPageBreak/>
              <w:t>4(8)</w:t>
            </w:r>
          </w:p>
        </w:tc>
        <w:tc>
          <w:tcPr>
            <w:tcW w:w="5812" w:type="dxa"/>
            <w:shd w:val="clear" w:color="auto" w:fill="auto"/>
          </w:tcPr>
          <w:p w14:paraId="28E3D351"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b/>
                <w:sz w:val="20"/>
                <w:szCs w:val="20"/>
              </w:rPr>
              <w:t xml:space="preserve">В результате изучения курса </w:t>
            </w:r>
            <w:r w:rsidRPr="00CB2816">
              <w:rPr>
                <w:rFonts w:ascii="Times New Roman" w:hAnsi="Times New Roman" w:cs="Times New Roman"/>
                <w:sz w:val="20"/>
                <w:szCs w:val="20"/>
              </w:rPr>
              <w:t xml:space="preserve">«Декорирование изделий» студент должен: </w:t>
            </w:r>
          </w:p>
          <w:p w14:paraId="472E9834"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-знать историю возникновения росписи и декорирования ткани в общих аспектах;</w:t>
            </w:r>
          </w:p>
          <w:p w14:paraId="6191E233"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-различать и четко характеризовать основные технологические приемы росписи, определяя особенные признаки каждого из них;</w:t>
            </w:r>
          </w:p>
          <w:p w14:paraId="349F9A2A"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 профессионально владеть изученными техниками росписи;</w:t>
            </w:r>
          </w:p>
          <w:p w14:paraId="69EA1CB7"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lastRenderedPageBreak/>
              <w:t>- совершенствовать полученные знания и навыки в дальнейшем изучении и творческой работе.</w:t>
            </w:r>
          </w:p>
          <w:p w14:paraId="555C820E" w14:textId="77777777" w:rsidR="001F1AD4" w:rsidRPr="00CB2816" w:rsidRDefault="001F1AD4" w:rsidP="00F105B8">
            <w:pPr>
              <w:spacing w:after="0" w:line="240" w:lineRule="auto"/>
              <w:rPr>
                <w:rFonts w:ascii="Times New Roman" w:hAnsi="Times New Roman" w:cs="Times New Roman"/>
                <w:sz w:val="20"/>
                <w:szCs w:val="20"/>
              </w:rPr>
            </w:pPr>
            <w:r w:rsidRPr="00CB2816">
              <w:rPr>
                <w:rFonts w:ascii="Times New Roman" w:hAnsi="Times New Roman" w:cs="Times New Roman"/>
                <w:sz w:val="20"/>
                <w:szCs w:val="20"/>
              </w:rPr>
              <w:t xml:space="preserve">   </w:t>
            </w:r>
          </w:p>
          <w:p w14:paraId="58F62A4D" w14:textId="77777777" w:rsidR="001F1AD4" w:rsidRPr="00CB2816" w:rsidRDefault="001F1AD4" w:rsidP="00F105B8">
            <w:pPr>
              <w:widowControl w:val="0"/>
              <w:adjustRightInd w:val="0"/>
              <w:snapToGrid w:val="0"/>
              <w:spacing w:after="0" w:line="240" w:lineRule="auto"/>
              <w:ind w:left="34"/>
              <w:contextualSpacing/>
              <w:rPr>
                <w:rFonts w:ascii="Times New Roman" w:hAnsi="Times New Roman" w:cs="Times New Roman"/>
                <w:sz w:val="20"/>
                <w:szCs w:val="20"/>
              </w:rPr>
            </w:pPr>
          </w:p>
        </w:tc>
      </w:tr>
      <w:tr w:rsidR="001F1AD4" w:rsidRPr="00CB2816" w14:paraId="7DF58E4F" w14:textId="77777777" w:rsidTr="001D5B32">
        <w:tc>
          <w:tcPr>
            <w:tcW w:w="814" w:type="dxa"/>
            <w:shd w:val="clear" w:color="auto" w:fill="auto"/>
          </w:tcPr>
          <w:p w14:paraId="007B51C9"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lastRenderedPageBreak/>
              <w:t>SVKR4</w:t>
            </w:r>
            <w:r w:rsidRPr="00CB2816">
              <w:rPr>
                <w:rFonts w:ascii="Times New Roman" w:eastAsia="Times New Roman" w:hAnsi="Times New Roman" w:cs="Times New Roman"/>
                <w:sz w:val="20"/>
                <w:szCs w:val="20"/>
                <w:lang w:val="en-US"/>
              </w:rPr>
              <w:t>3</w:t>
            </w:r>
            <w:r w:rsidRPr="00CB2816">
              <w:rPr>
                <w:rFonts w:ascii="Times New Roman" w:eastAsia="Times New Roman" w:hAnsi="Times New Roman" w:cs="Times New Roman"/>
                <w:sz w:val="20"/>
                <w:szCs w:val="20"/>
              </w:rPr>
              <w:t>08</w:t>
            </w:r>
          </w:p>
        </w:tc>
        <w:tc>
          <w:tcPr>
            <w:tcW w:w="992" w:type="dxa"/>
            <w:shd w:val="clear" w:color="auto" w:fill="auto"/>
          </w:tcPr>
          <w:p w14:paraId="15FD4D49"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318AA504"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 Графические программы,</w:t>
            </w:r>
          </w:p>
          <w:p w14:paraId="2EE951F9"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Компьютерная графика</w:t>
            </w:r>
          </w:p>
          <w:p w14:paraId="47FA928A" w14:textId="77777777" w:rsidR="001F1AD4" w:rsidRPr="00CB2816" w:rsidRDefault="001F1AD4" w:rsidP="00F105B8">
            <w:pPr>
              <w:spacing w:after="24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2Создание и продвижение бренда,</w:t>
            </w:r>
          </w:p>
          <w:p w14:paraId="72D4887E"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Преддипломная практика, ДП</w:t>
            </w:r>
          </w:p>
        </w:tc>
        <w:tc>
          <w:tcPr>
            <w:tcW w:w="5386" w:type="dxa"/>
            <w:shd w:val="clear" w:color="auto" w:fill="auto"/>
          </w:tcPr>
          <w:p w14:paraId="5E852F86" w14:textId="77777777" w:rsidR="001F1AD4" w:rsidRPr="00CB2816" w:rsidRDefault="001F1AD4" w:rsidP="00F105B8">
            <w:pPr>
              <w:spacing w:after="240" w:line="240" w:lineRule="auto"/>
              <w:contextualSpacing/>
              <w:jc w:val="both"/>
              <w:rPr>
                <w:rFonts w:ascii="Times New Roman" w:hAnsi="Times New Roman" w:cs="Times New Roman"/>
                <w:b/>
                <w:sz w:val="20"/>
                <w:szCs w:val="20"/>
              </w:rPr>
            </w:pPr>
            <w:r w:rsidRPr="00CB2816">
              <w:rPr>
                <w:rFonts w:ascii="Times New Roman" w:hAnsi="Times New Roman" w:cs="Times New Roman"/>
                <w:b/>
                <w:sz w:val="20"/>
                <w:szCs w:val="20"/>
              </w:rPr>
              <w:t>Современные виды комбинирования рекламы</w:t>
            </w:r>
          </w:p>
          <w:p w14:paraId="367D1B4C"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Целями освоения дисциплины </w:t>
            </w:r>
            <w:r w:rsidRPr="00CB2816">
              <w:rPr>
                <w:rFonts w:ascii="Times New Roman" w:hAnsi="Times New Roman" w:cs="Times New Roman"/>
                <w:sz w:val="20"/>
                <w:szCs w:val="20"/>
                <w:lang w:val="kk-KZ"/>
              </w:rPr>
              <w:t>я</w:t>
            </w:r>
            <w:proofErr w:type="spellStart"/>
            <w:r w:rsidRPr="00CB2816">
              <w:rPr>
                <w:rFonts w:ascii="Times New Roman" w:hAnsi="Times New Roman" w:cs="Times New Roman"/>
                <w:sz w:val="20"/>
                <w:szCs w:val="20"/>
              </w:rPr>
              <w:t>вляются</w:t>
            </w:r>
            <w:proofErr w:type="spellEnd"/>
            <w:r w:rsidRPr="00CB2816">
              <w:rPr>
                <w:rFonts w:ascii="Times New Roman" w:hAnsi="Times New Roman" w:cs="Times New Roman"/>
                <w:sz w:val="20"/>
                <w:szCs w:val="20"/>
              </w:rPr>
              <w:t>:</w:t>
            </w:r>
          </w:p>
          <w:p w14:paraId="788CF07F"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формирование представления о специфике рекламной информации на телевидении;</w:t>
            </w:r>
          </w:p>
          <w:p w14:paraId="51F339B0"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освоение полного технологического цикла производства и трансляции рекламного продукта</w:t>
            </w:r>
          </w:p>
          <w:p w14:paraId="7AF8F105"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на телевидении;</w:t>
            </w:r>
          </w:p>
          <w:p w14:paraId="3B435616"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владение приемами использования телевизионной рекламы в программах продвижения</w:t>
            </w:r>
          </w:p>
          <w:p w14:paraId="214A5AD8" w14:textId="77777777" w:rsidR="001F1AD4" w:rsidRPr="00CB2816" w:rsidRDefault="001F1AD4" w:rsidP="00F105B8">
            <w:pPr>
              <w:spacing w:after="240" w:line="240" w:lineRule="auto"/>
              <w:contextualSpacing/>
              <w:rPr>
                <w:rFonts w:ascii="Times New Roman" w:hAnsi="Times New Roman" w:cs="Times New Roman"/>
                <w:b/>
                <w:sz w:val="20"/>
                <w:szCs w:val="20"/>
                <w:u w:val="single"/>
              </w:rPr>
            </w:pPr>
            <w:r w:rsidRPr="00CB2816">
              <w:rPr>
                <w:rFonts w:ascii="Times New Roman" w:hAnsi="Times New Roman" w:cs="Times New Roman"/>
                <w:sz w:val="20"/>
                <w:szCs w:val="20"/>
              </w:rPr>
              <w:t>СМИ.</w:t>
            </w:r>
          </w:p>
        </w:tc>
        <w:tc>
          <w:tcPr>
            <w:tcW w:w="567" w:type="dxa"/>
            <w:shd w:val="clear" w:color="auto" w:fill="auto"/>
          </w:tcPr>
          <w:p w14:paraId="3C8BC392"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lang w:val="kk-KZ"/>
              </w:rPr>
              <w:t>4(8)</w:t>
            </w:r>
          </w:p>
        </w:tc>
        <w:tc>
          <w:tcPr>
            <w:tcW w:w="5812" w:type="dxa"/>
            <w:shd w:val="clear" w:color="auto" w:fill="auto"/>
          </w:tcPr>
          <w:p w14:paraId="58DA8D3B"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Целями освоения дисциплины сформировать представление студентов о креативной области связей с общественностью и различии культурных традиций, ценностей, норм, эстетических идеалов, вписанных в том</w:t>
            </w:r>
          </w:p>
          <w:p w14:paraId="5368FE6D" w14:textId="77777777" w:rsidR="001F1AD4" w:rsidRPr="00CB2816" w:rsidRDefault="001F1AD4" w:rsidP="00F105B8">
            <w:pPr>
              <w:widowControl w:val="0"/>
              <w:adjustRightInd w:val="0"/>
              <w:snapToGrid w:val="0"/>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числе и в сферу рекламы, научить студентов адаптироваться к разным рекламным и PR-реальностям, проявлять толерантность к национальным культурным и религиозным различиям</w:t>
            </w:r>
          </w:p>
        </w:tc>
      </w:tr>
      <w:tr w:rsidR="001F1AD4" w:rsidRPr="00CB2816" w14:paraId="6975507B" w14:textId="77777777" w:rsidTr="001D5B32">
        <w:tc>
          <w:tcPr>
            <w:tcW w:w="814" w:type="dxa"/>
            <w:shd w:val="clear" w:color="auto" w:fill="auto"/>
          </w:tcPr>
          <w:p w14:paraId="5061706C"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MD4201</w:t>
            </w:r>
          </w:p>
        </w:tc>
        <w:tc>
          <w:tcPr>
            <w:tcW w:w="992" w:type="dxa"/>
            <w:shd w:val="clear" w:color="auto" w:fill="auto"/>
          </w:tcPr>
          <w:p w14:paraId="4522C5A9"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6205C9D8"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Основы права</w:t>
            </w:r>
          </w:p>
        </w:tc>
        <w:tc>
          <w:tcPr>
            <w:tcW w:w="5386" w:type="dxa"/>
            <w:shd w:val="clear" w:color="auto" w:fill="auto"/>
          </w:tcPr>
          <w:p w14:paraId="131D616D" w14:textId="77777777" w:rsidR="001F1AD4" w:rsidRPr="00CB2816" w:rsidRDefault="001F1AD4" w:rsidP="00F105B8">
            <w:pPr>
              <w:widowControl w:val="0"/>
              <w:adjustRightInd w:val="0"/>
              <w:snapToGrid w:val="0"/>
              <w:spacing w:after="0" w:line="240" w:lineRule="auto"/>
              <w:jc w:val="center"/>
              <w:rPr>
                <w:rFonts w:ascii="Times New Roman" w:hAnsi="Times New Roman" w:cs="Times New Roman"/>
                <w:b/>
                <w:sz w:val="20"/>
                <w:szCs w:val="20"/>
                <w:u w:val="single"/>
              </w:rPr>
            </w:pPr>
            <w:r w:rsidRPr="00CB2816">
              <w:rPr>
                <w:rFonts w:ascii="Times New Roman" w:hAnsi="Times New Roman" w:cs="Times New Roman"/>
                <w:b/>
                <w:sz w:val="20"/>
                <w:szCs w:val="20"/>
                <w:u w:val="single"/>
              </w:rPr>
              <w:t>Менеджмент в дизайне</w:t>
            </w:r>
          </w:p>
          <w:p w14:paraId="692F5309"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p>
          <w:p w14:paraId="57916233"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Целями освоения дисциплины Дизайн-менеджмент являются развитие двух видов навыков: технических навыков (</w:t>
            </w:r>
            <w:proofErr w:type="spellStart"/>
            <w:r w:rsidRPr="00CB2816">
              <w:rPr>
                <w:rFonts w:ascii="Times New Roman" w:hAnsi="Times New Roman" w:cs="Times New Roman"/>
                <w:sz w:val="20"/>
                <w:szCs w:val="20"/>
              </w:rPr>
              <w:t>hard</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skills</w:t>
            </w:r>
            <w:proofErr w:type="spellEnd"/>
            <w:r w:rsidRPr="00CB2816">
              <w:rPr>
                <w:rFonts w:ascii="Times New Roman" w:hAnsi="Times New Roman" w:cs="Times New Roman"/>
                <w:sz w:val="20"/>
                <w:szCs w:val="20"/>
              </w:rPr>
              <w:t>) и навыков межличностных отношений (</w:t>
            </w:r>
            <w:proofErr w:type="spellStart"/>
            <w:r w:rsidRPr="00CB2816">
              <w:rPr>
                <w:rFonts w:ascii="Times New Roman" w:hAnsi="Times New Roman" w:cs="Times New Roman"/>
                <w:sz w:val="20"/>
                <w:szCs w:val="20"/>
              </w:rPr>
              <w:t>soft</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skills</w:t>
            </w:r>
            <w:proofErr w:type="spellEnd"/>
            <w:r w:rsidRPr="00CB2816">
              <w:rPr>
                <w:rFonts w:ascii="Times New Roman" w:hAnsi="Times New Roman" w:cs="Times New Roman"/>
                <w:sz w:val="20"/>
                <w:szCs w:val="20"/>
              </w:rPr>
              <w:t>). Технические навыки (</w:t>
            </w:r>
            <w:proofErr w:type="spellStart"/>
            <w:r w:rsidRPr="00CB2816">
              <w:rPr>
                <w:rFonts w:ascii="Times New Roman" w:hAnsi="Times New Roman" w:cs="Times New Roman"/>
                <w:sz w:val="20"/>
                <w:szCs w:val="20"/>
              </w:rPr>
              <w:t>hard</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rPr>
              <w:t>skills</w:t>
            </w:r>
            <w:proofErr w:type="spellEnd"/>
            <w:r w:rsidRPr="00CB2816">
              <w:rPr>
                <w:rFonts w:ascii="Times New Roman" w:hAnsi="Times New Roman" w:cs="Times New Roman"/>
                <w:sz w:val="20"/>
                <w:szCs w:val="20"/>
              </w:rPr>
              <w:t>):</w:t>
            </w:r>
          </w:p>
          <w:p w14:paraId="7F7127DF" w14:textId="77777777" w:rsidR="001F1AD4" w:rsidRPr="00CB2816" w:rsidRDefault="001F1AD4" w:rsidP="00F105B8">
            <w:pPr>
              <w:spacing w:after="240" w:line="240" w:lineRule="auto"/>
              <w:contextualSpacing/>
              <w:jc w:val="both"/>
              <w:rPr>
                <w:rFonts w:ascii="Times New Roman" w:hAnsi="Times New Roman" w:cs="Times New Roman"/>
                <w:b/>
                <w:sz w:val="20"/>
                <w:szCs w:val="20"/>
              </w:rPr>
            </w:pPr>
            <w:r w:rsidRPr="00CB2816">
              <w:rPr>
                <w:rFonts w:ascii="Times New Roman" w:hAnsi="Times New Roman" w:cs="Times New Roman"/>
                <w:sz w:val="20"/>
                <w:szCs w:val="20"/>
              </w:rPr>
              <w:t>Таким образом, целями дисциплины являются: 1) Знакомство студента с основными понятиями, используемыми при изучении дисциплины; 2) Формирование представления студента о методологии разработки проекта на основе анализа потребностей клиентов; 3) Демонстрация основных подходов к интерпретации результатов анализа при разработке проекта; 4) Практическая апробация теоретических подходов к разработке таких проектов</w:t>
            </w:r>
          </w:p>
        </w:tc>
        <w:tc>
          <w:tcPr>
            <w:tcW w:w="567" w:type="dxa"/>
            <w:shd w:val="clear" w:color="auto" w:fill="auto"/>
          </w:tcPr>
          <w:p w14:paraId="3313A50D" w14:textId="77777777" w:rsidR="001F1AD4" w:rsidRPr="00CB2816" w:rsidRDefault="001F1AD4" w:rsidP="00F105B8">
            <w:pPr>
              <w:spacing w:line="240" w:lineRule="auto"/>
              <w:contextualSpacing/>
              <w:rPr>
                <w:rFonts w:ascii="Times New Roman" w:hAnsi="Times New Roman" w:cs="Times New Roman"/>
                <w:sz w:val="20"/>
                <w:szCs w:val="20"/>
                <w:lang w:val="kk-KZ"/>
              </w:rPr>
            </w:pPr>
            <w:r w:rsidRPr="00CB2816">
              <w:rPr>
                <w:rFonts w:ascii="Times New Roman" w:eastAsia="Times New Roman" w:hAnsi="Times New Roman" w:cs="Times New Roman"/>
                <w:sz w:val="20"/>
                <w:szCs w:val="20"/>
              </w:rPr>
              <w:t>4(8)</w:t>
            </w:r>
          </w:p>
        </w:tc>
        <w:tc>
          <w:tcPr>
            <w:tcW w:w="5812" w:type="dxa"/>
            <w:shd w:val="clear" w:color="auto" w:fill="auto"/>
          </w:tcPr>
          <w:p w14:paraId="13AFB420"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Знать: </w:t>
            </w:r>
          </w:p>
          <w:p w14:paraId="569DDF47"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o основные результаты новейших исследований по проблемам проектного управления с ориентацией на клиента; </w:t>
            </w:r>
          </w:p>
          <w:p w14:paraId="018B94B8"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o основные понятия, методы и инструменты количественного и качественного анализа; </w:t>
            </w:r>
          </w:p>
          <w:p w14:paraId="62D4F5DD"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Уметь: </w:t>
            </w:r>
          </w:p>
          <w:p w14:paraId="1EE900C5"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 o управлять разработкой проекта, осуществлять анализ и разработку проекта на основе современных методов и передовых научных достижений; </w:t>
            </w:r>
          </w:p>
          <w:p w14:paraId="6BCF5091"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o обрабатывать экспериментальные данные анализа.</w:t>
            </w:r>
          </w:p>
          <w:p w14:paraId="0B52C410" w14:textId="77777777" w:rsidR="001F1AD4" w:rsidRPr="00CB2816" w:rsidRDefault="001F1AD4" w:rsidP="00F105B8">
            <w:pPr>
              <w:widowControl w:val="0"/>
              <w:adjustRightInd w:val="0"/>
              <w:snapToGrid w:val="0"/>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Владеть: </w:t>
            </w:r>
          </w:p>
          <w:p w14:paraId="0138572F" w14:textId="77777777" w:rsidR="001F1AD4" w:rsidRPr="00CB2816" w:rsidRDefault="001F1AD4" w:rsidP="00F105B8">
            <w:pPr>
              <w:spacing w:line="240" w:lineRule="auto"/>
              <w:ind w:left="34"/>
              <w:contextualSpacing/>
              <w:rPr>
                <w:rFonts w:ascii="Times New Roman" w:hAnsi="Times New Roman" w:cs="Times New Roman"/>
                <w:sz w:val="20"/>
                <w:szCs w:val="20"/>
              </w:rPr>
            </w:pPr>
            <w:r w:rsidRPr="00CB2816">
              <w:rPr>
                <w:rFonts w:ascii="Times New Roman" w:hAnsi="Times New Roman" w:cs="Times New Roman"/>
                <w:sz w:val="20"/>
                <w:szCs w:val="20"/>
              </w:rPr>
              <w:t>- o навыками количественного и качественного анализа для принятия решений о разработке и корректировке проекта</w:t>
            </w:r>
          </w:p>
        </w:tc>
      </w:tr>
      <w:tr w:rsidR="001F1AD4" w:rsidRPr="00CB2816" w14:paraId="070F9EC5" w14:textId="77777777" w:rsidTr="001D5B32">
        <w:tc>
          <w:tcPr>
            <w:tcW w:w="814" w:type="dxa"/>
            <w:shd w:val="clear" w:color="auto" w:fill="auto"/>
          </w:tcPr>
          <w:p w14:paraId="549D778B"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EPr4602</w:t>
            </w:r>
          </w:p>
        </w:tc>
        <w:tc>
          <w:tcPr>
            <w:tcW w:w="992" w:type="dxa"/>
            <w:shd w:val="clear" w:color="auto" w:fill="auto"/>
          </w:tcPr>
          <w:p w14:paraId="37FFF447"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714B0708"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1Основы права</w:t>
            </w:r>
          </w:p>
          <w:p w14:paraId="6659A36F"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2Дипломное проектирование </w:t>
            </w:r>
          </w:p>
        </w:tc>
        <w:tc>
          <w:tcPr>
            <w:tcW w:w="5386" w:type="dxa"/>
            <w:shd w:val="clear" w:color="auto" w:fill="auto"/>
          </w:tcPr>
          <w:p w14:paraId="17DFB7F6"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t>Экономика предприятия</w:t>
            </w:r>
          </w:p>
          <w:p w14:paraId="7CA11BA6" w14:textId="77777777" w:rsidR="001F1AD4" w:rsidRPr="00CB2816" w:rsidRDefault="001F1AD4" w:rsidP="00F105B8">
            <w:pPr>
              <w:spacing w:after="240" w:line="240" w:lineRule="auto"/>
              <w:contextualSpacing/>
              <w:rPr>
                <w:rFonts w:ascii="Times New Roman" w:hAnsi="Times New Roman" w:cs="Times New Roman"/>
                <w:b/>
                <w:sz w:val="20"/>
                <w:szCs w:val="20"/>
              </w:rPr>
            </w:pPr>
          </w:p>
          <w:p w14:paraId="4BAEB3DA" w14:textId="77777777" w:rsidR="001F1AD4" w:rsidRPr="00CB2816" w:rsidRDefault="001F1AD4" w:rsidP="00F105B8">
            <w:pPr>
              <w:spacing w:after="240" w:line="240" w:lineRule="auto"/>
              <w:contextualSpacing/>
              <w:jc w:val="both"/>
              <w:rPr>
                <w:rFonts w:ascii="Times New Roman" w:hAnsi="Times New Roman" w:cs="Times New Roman"/>
                <w:b/>
                <w:sz w:val="20"/>
                <w:szCs w:val="20"/>
              </w:rPr>
            </w:pPr>
            <w:r w:rsidRPr="00CB2816">
              <w:rPr>
                <w:rFonts w:ascii="Times New Roman" w:hAnsi="Times New Roman" w:cs="Times New Roman"/>
                <w:sz w:val="20"/>
                <w:szCs w:val="20"/>
              </w:rPr>
              <w:t xml:space="preserve">Дисциплина подразумевает дать студентам необходимые знания, умения и навыки, в том числе, знания в области теории экономики предприятия, умения    в   области   </w:t>
            </w:r>
            <w:r w:rsidRPr="00CB2816">
              <w:rPr>
                <w:rFonts w:ascii="Times New Roman" w:hAnsi="Times New Roman" w:cs="Times New Roman"/>
                <w:sz w:val="20"/>
                <w:szCs w:val="20"/>
              </w:rPr>
              <w:lastRenderedPageBreak/>
              <w:t xml:space="preserve">применения      и   развития   форм   и методов экономического управления отраслью в условиях рыночной экономики, навыки самостоятельного, творческого использования теоретических знаний в практической деятельности </w:t>
            </w:r>
          </w:p>
        </w:tc>
        <w:tc>
          <w:tcPr>
            <w:tcW w:w="567" w:type="dxa"/>
            <w:shd w:val="clear" w:color="auto" w:fill="auto"/>
          </w:tcPr>
          <w:p w14:paraId="0836987A"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4(8)</w:t>
            </w:r>
          </w:p>
          <w:p w14:paraId="31843179" w14:textId="77777777" w:rsidR="001F1AD4" w:rsidRPr="00CB2816" w:rsidRDefault="001F1AD4" w:rsidP="00F105B8">
            <w:pPr>
              <w:spacing w:line="240" w:lineRule="auto"/>
              <w:contextualSpacing/>
              <w:rPr>
                <w:rFonts w:ascii="Times New Roman" w:hAnsi="Times New Roman" w:cs="Times New Roman"/>
                <w:sz w:val="20"/>
                <w:szCs w:val="20"/>
                <w:lang w:val="kk-KZ"/>
              </w:rPr>
            </w:pPr>
          </w:p>
        </w:tc>
        <w:tc>
          <w:tcPr>
            <w:tcW w:w="5812" w:type="dxa"/>
            <w:shd w:val="clear" w:color="auto" w:fill="auto"/>
          </w:tcPr>
          <w:p w14:paraId="376ACECB"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b/>
                <w:sz w:val="20"/>
                <w:szCs w:val="20"/>
              </w:rPr>
              <w:t>Задачи:</w:t>
            </w:r>
            <w:r w:rsidRPr="00CB2816">
              <w:rPr>
                <w:rFonts w:ascii="Times New Roman" w:hAnsi="Times New Roman" w:cs="Times New Roman"/>
                <w:sz w:val="20"/>
                <w:szCs w:val="20"/>
              </w:rPr>
              <w:t xml:space="preserve"> - ознакомиться с сущностью предприятия как объекта хозяйствования, его местом и ролью в системе национальной экономики; - охарактеризовать предприятие как агента рыночной экономики; - рассмотреть ресурсную базу предприятия и эффективность использования различных ресурсов; - изучить </w:t>
            </w:r>
            <w:r w:rsidRPr="00CB2816">
              <w:rPr>
                <w:rFonts w:ascii="Times New Roman" w:hAnsi="Times New Roman" w:cs="Times New Roman"/>
                <w:sz w:val="20"/>
                <w:szCs w:val="20"/>
              </w:rPr>
              <w:lastRenderedPageBreak/>
              <w:t>хозяйственный механизм функционирования предприятия и финансовые результаты его деятельности.</w:t>
            </w:r>
          </w:p>
          <w:p w14:paraId="178C0170"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b/>
                <w:sz w:val="20"/>
                <w:szCs w:val="20"/>
              </w:rPr>
              <w:t>знать:</w:t>
            </w:r>
            <w:r w:rsidRPr="00CB2816">
              <w:rPr>
                <w:rFonts w:ascii="Times New Roman" w:hAnsi="Times New Roman" w:cs="Times New Roman"/>
                <w:sz w:val="20"/>
                <w:szCs w:val="20"/>
              </w:rPr>
              <w:t xml:space="preserve"> сущность предприятия как объекта хозяйствования, агента рыночной экономики, его место и роль в системе национальной экономики с учетом государственного регулирования рыночных отношений; ресурсную базу предприятия и эффективность использования различных ресурсов; хозяйственный механизм функционирования предприятия; финансовые результаты деятельности предприятия;</w:t>
            </w:r>
          </w:p>
          <w:p w14:paraId="711FE84C"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b/>
                <w:sz w:val="20"/>
                <w:szCs w:val="20"/>
              </w:rPr>
              <w:t>уметь:</w:t>
            </w:r>
            <w:r w:rsidRPr="00CB2816">
              <w:rPr>
                <w:rFonts w:ascii="Times New Roman" w:hAnsi="Times New Roman" w:cs="Times New Roman"/>
                <w:sz w:val="20"/>
                <w:szCs w:val="20"/>
              </w:rPr>
              <w:t xml:space="preserve"> применять полученные знания для построения эффективной системы расчетов и анализа предприятия, и обладать компетенцией, необходимой для выработки аргументов, обоснования путей решения проблем, возникающих в процессе функционирования предприятия; демонстрировать знания и понимание в области экономики функционирования производственного предприятия, в том числе особенности организации деятельности на казахстанских предприятиях; осуществлять сбор и интерпретацию научно-практической, статистической информации для выработки суждений практического и научно- теоретического характера; четко и ясно сообщать свои выводы и знания и их обоснование специалистам и неспециалистам; </w:t>
            </w:r>
          </w:p>
          <w:p w14:paraId="701F97CE" w14:textId="77777777" w:rsidR="001F1AD4" w:rsidRPr="00CB2816" w:rsidRDefault="001F1AD4" w:rsidP="00F105B8">
            <w:pPr>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b/>
                <w:sz w:val="20"/>
                <w:szCs w:val="20"/>
              </w:rPr>
              <w:t>иметь навыки:</w:t>
            </w:r>
            <w:r w:rsidRPr="00CB2816">
              <w:rPr>
                <w:rFonts w:ascii="Times New Roman" w:hAnsi="Times New Roman" w:cs="Times New Roman"/>
                <w:sz w:val="20"/>
                <w:szCs w:val="20"/>
              </w:rPr>
              <w:t xml:space="preserve"> связанные с овладением методикой экономических расчетов для анализа и принятия хозяйственных и управленческих решений как исполнительского, так и управленческого характера; необходимые для дальнейшей творческой, активной профессиональной деятельности в качестве экономиста предприятия, для продолжения образования с более высокой долей самостоятельности.</w:t>
            </w:r>
          </w:p>
        </w:tc>
      </w:tr>
      <w:tr w:rsidR="001F1AD4" w:rsidRPr="00CB2816" w14:paraId="3F278807" w14:textId="77777777" w:rsidTr="001D5B32">
        <w:tc>
          <w:tcPr>
            <w:tcW w:w="814" w:type="dxa"/>
            <w:shd w:val="clear" w:color="auto" w:fill="auto"/>
          </w:tcPr>
          <w:p w14:paraId="7D4A9273"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lastRenderedPageBreak/>
              <w:t>TPP 5312</w:t>
            </w:r>
          </w:p>
        </w:tc>
        <w:tc>
          <w:tcPr>
            <w:tcW w:w="992" w:type="dxa"/>
            <w:shd w:val="clear" w:color="auto" w:fill="auto"/>
          </w:tcPr>
          <w:p w14:paraId="30E15065"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tc>
        <w:tc>
          <w:tcPr>
            <w:tcW w:w="1702" w:type="dxa"/>
            <w:shd w:val="clear" w:color="auto" w:fill="auto"/>
          </w:tcPr>
          <w:p w14:paraId="4ED60E07"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1 Компьютерная графика,  </w:t>
            </w:r>
          </w:p>
          <w:p w14:paraId="04E50C7F"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Проектирование рекламной продукции </w:t>
            </w:r>
          </w:p>
          <w:p w14:paraId="621D1177"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lastRenderedPageBreak/>
              <w:t>2 Дипломное проектирование</w:t>
            </w:r>
          </w:p>
        </w:tc>
        <w:tc>
          <w:tcPr>
            <w:tcW w:w="5386" w:type="dxa"/>
            <w:shd w:val="clear" w:color="auto" w:fill="auto"/>
          </w:tcPr>
          <w:p w14:paraId="1033FE51" w14:textId="77777777" w:rsidR="001F1AD4" w:rsidRPr="00CB2816" w:rsidRDefault="001F1AD4" w:rsidP="00F105B8">
            <w:pPr>
              <w:spacing w:after="240" w:line="240" w:lineRule="auto"/>
              <w:contextualSpacing/>
              <w:rPr>
                <w:rFonts w:ascii="Times New Roman" w:hAnsi="Times New Roman" w:cs="Times New Roman"/>
                <w:b/>
                <w:sz w:val="20"/>
                <w:szCs w:val="20"/>
              </w:rPr>
            </w:pPr>
            <w:r w:rsidRPr="00CB2816">
              <w:rPr>
                <w:rFonts w:ascii="Times New Roman" w:hAnsi="Times New Roman" w:cs="Times New Roman"/>
                <w:b/>
                <w:sz w:val="20"/>
                <w:szCs w:val="20"/>
              </w:rPr>
              <w:lastRenderedPageBreak/>
              <w:t>Технология презентации проектов</w:t>
            </w:r>
          </w:p>
          <w:p w14:paraId="35B0151C"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Цель и задачи освоения дисциплины</w:t>
            </w:r>
          </w:p>
          <w:p w14:paraId="3F26A90A"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 Формирование у обучающихся представлений:</w:t>
            </w:r>
          </w:p>
          <w:p w14:paraId="492FC49E" w14:textId="77777777" w:rsidR="001F1AD4" w:rsidRPr="00CB2816" w:rsidRDefault="001F1AD4" w:rsidP="00F105B8">
            <w:pPr>
              <w:spacing w:after="0" w:line="240" w:lineRule="auto"/>
              <w:contextualSpacing/>
              <w:jc w:val="both"/>
              <w:rPr>
                <w:rFonts w:ascii="Times New Roman" w:hAnsi="Times New Roman" w:cs="Times New Roman"/>
                <w:sz w:val="20"/>
                <w:szCs w:val="20"/>
              </w:rPr>
            </w:pPr>
            <w:r w:rsidRPr="00CB2816">
              <w:rPr>
                <w:rFonts w:ascii="Times New Roman" w:hAnsi="Times New Roman" w:cs="Times New Roman"/>
                <w:sz w:val="20"/>
                <w:szCs w:val="20"/>
              </w:rPr>
              <w:t>- об оформлении проектов;</w:t>
            </w:r>
          </w:p>
          <w:p w14:paraId="4896AF06"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 о разработке макетов видеопрезентаций научных проектов;</w:t>
            </w:r>
          </w:p>
          <w:p w14:paraId="57C559E9"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 о технологиях проведения презентаций научных проектов разных форматов;</w:t>
            </w:r>
          </w:p>
          <w:p w14:paraId="49172C97"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sz w:val="20"/>
                <w:szCs w:val="20"/>
              </w:rPr>
              <w:t>- о факторах взаимодействия с аудиторией, влиянии презентатора на аудиторию в рамках представления научных проектов;</w:t>
            </w:r>
          </w:p>
        </w:tc>
        <w:tc>
          <w:tcPr>
            <w:tcW w:w="567" w:type="dxa"/>
            <w:shd w:val="clear" w:color="auto" w:fill="auto"/>
          </w:tcPr>
          <w:p w14:paraId="19167ABE" w14:textId="77777777" w:rsidR="001F1AD4" w:rsidRPr="00CB2816" w:rsidRDefault="001F1AD4" w:rsidP="00F105B8">
            <w:pPr>
              <w:spacing w:line="240" w:lineRule="auto"/>
              <w:contextualSpacing/>
              <w:rPr>
                <w:rFonts w:ascii="Times New Roman" w:hAnsi="Times New Roman" w:cs="Times New Roman"/>
                <w:sz w:val="20"/>
                <w:szCs w:val="20"/>
              </w:rPr>
            </w:pPr>
            <w:r w:rsidRPr="00CB2816">
              <w:rPr>
                <w:rFonts w:ascii="Times New Roman" w:hAnsi="Times New Roman" w:cs="Times New Roman"/>
                <w:sz w:val="20"/>
                <w:szCs w:val="20"/>
              </w:rPr>
              <w:lastRenderedPageBreak/>
              <w:t>5(9)</w:t>
            </w:r>
          </w:p>
        </w:tc>
        <w:tc>
          <w:tcPr>
            <w:tcW w:w="5812" w:type="dxa"/>
            <w:shd w:val="clear" w:color="auto" w:fill="auto"/>
          </w:tcPr>
          <w:p w14:paraId="0E6F955B" w14:textId="77777777" w:rsidR="001F1AD4" w:rsidRPr="00CB2816" w:rsidRDefault="001F1AD4" w:rsidP="00F105B8">
            <w:pPr>
              <w:widowControl w:val="0"/>
              <w:spacing w:line="240" w:lineRule="auto"/>
              <w:ind w:left="34"/>
              <w:contextualSpacing/>
              <w:jc w:val="both"/>
              <w:rPr>
                <w:rFonts w:ascii="Times New Roman" w:hAnsi="Times New Roman" w:cs="Times New Roman"/>
                <w:sz w:val="20"/>
                <w:szCs w:val="20"/>
              </w:rPr>
            </w:pPr>
            <w:r w:rsidRPr="00CB2816">
              <w:rPr>
                <w:rFonts w:ascii="Times New Roman" w:hAnsi="Times New Roman" w:cs="Times New Roman"/>
                <w:sz w:val="20"/>
                <w:szCs w:val="20"/>
              </w:rPr>
              <w:t xml:space="preserve">Должен иметь навыки работы с новейшими профессиональными компьютерными программами, такими как </w:t>
            </w:r>
            <w:r w:rsidRPr="00CB2816">
              <w:rPr>
                <w:rFonts w:ascii="Times New Roman" w:hAnsi="Times New Roman" w:cs="Times New Roman"/>
                <w:sz w:val="20"/>
                <w:szCs w:val="20"/>
                <w:lang w:val="en-US"/>
              </w:rPr>
              <w:t>PageMaker</w:t>
            </w:r>
            <w:r w:rsidRPr="00CB2816">
              <w:rPr>
                <w:rFonts w:ascii="Times New Roman" w:hAnsi="Times New Roman" w:cs="Times New Roman"/>
                <w:sz w:val="20"/>
                <w:szCs w:val="20"/>
              </w:rPr>
              <w:t>, 3</w:t>
            </w:r>
            <w:proofErr w:type="spellStart"/>
            <w:r w:rsidRPr="00CB2816">
              <w:rPr>
                <w:rFonts w:ascii="Times New Roman" w:hAnsi="Times New Roman" w:cs="Times New Roman"/>
                <w:sz w:val="20"/>
                <w:szCs w:val="20"/>
                <w:lang w:val="en-US"/>
              </w:rPr>
              <w:t>DStudioViz</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lang w:val="en-US"/>
              </w:rPr>
              <w:t>FlashMx</w:t>
            </w:r>
            <w:proofErr w:type="spellEnd"/>
            <w:r w:rsidRPr="00CB2816">
              <w:rPr>
                <w:rFonts w:ascii="Times New Roman" w:hAnsi="Times New Roman" w:cs="Times New Roman"/>
                <w:sz w:val="20"/>
                <w:szCs w:val="20"/>
              </w:rPr>
              <w:t xml:space="preserve">. Продукты компании </w:t>
            </w:r>
            <w:proofErr w:type="gramStart"/>
            <w:r w:rsidRPr="00CB2816">
              <w:rPr>
                <w:rFonts w:ascii="Times New Roman" w:hAnsi="Times New Roman" w:cs="Times New Roman"/>
                <w:sz w:val="20"/>
                <w:szCs w:val="20"/>
                <w:lang w:val="en-US"/>
              </w:rPr>
              <w:t>Adobe</w:t>
            </w:r>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lang w:val="en-US"/>
              </w:rPr>
              <w:t>AdobeAcrobat</w:t>
            </w:r>
            <w:proofErr w:type="spellEnd"/>
            <w:proofErr w:type="gram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lang w:val="en-US"/>
              </w:rPr>
              <w:t>AdobePremier</w:t>
            </w:r>
            <w:proofErr w:type="spellEnd"/>
            <w:r w:rsidRPr="00CB2816">
              <w:rPr>
                <w:rFonts w:ascii="Times New Roman" w:hAnsi="Times New Roman" w:cs="Times New Roman"/>
                <w:sz w:val="20"/>
                <w:szCs w:val="20"/>
              </w:rPr>
              <w:t xml:space="preserve">, </w:t>
            </w:r>
            <w:proofErr w:type="spellStart"/>
            <w:r w:rsidRPr="00CB2816">
              <w:rPr>
                <w:rFonts w:ascii="Times New Roman" w:hAnsi="Times New Roman" w:cs="Times New Roman"/>
                <w:sz w:val="20"/>
                <w:szCs w:val="20"/>
                <w:lang w:val="en-US"/>
              </w:rPr>
              <w:t>AdobeIndesign</w:t>
            </w:r>
            <w:proofErr w:type="spellEnd"/>
            <w:r w:rsidRPr="00CB2816">
              <w:rPr>
                <w:rFonts w:ascii="Times New Roman" w:hAnsi="Times New Roman" w:cs="Times New Roman"/>
                <w:sz w:val="20"/>
                <w:szCs w:val="20"/>
              </w:rPr>
              <w:t>.</w:t>
            </w:r>
          </w:p>
          <w:p w14:paraId="69C17EBA" w14:textId="77777777" w:rsidR="001F1AD4" w:rsidRPr="00CB2816" w:rsidRDefault="001F1AD4" w:rsidP="00F105B8">
            <w:pPr>
              <w:spacing w:before="100" w:beforeAutospacing="1" w:after="100" w:afterAutospacing="1" w:line="240" w:lineRule="auto"/>
              <w:ind w:left="34"/>
              <w:contextualSpacing/>
              <w:rPr>
                <w:rFonts w:ascii="Times New Roman" w:eastAsia="Times New Roman" w:hAnsi="Times New Roman" w:cs="Times New Roman"/>
                <w:sz w:val="20"/>
                <w:szCs w:val="20"/>
              </w:rPr>
            </w:pPr>
            <w:r w:rsidRPr="00CB2816">
              <w:rPr>
                <w:rFonts w:ascii="Times New Roman" w:hAnsi="Times New Roman" w:cs="Times New Roman"/>
                <w:sz w:val="20"/>
                <w:szCs w:val="20"/>
              </w:rPr>
              <w:lastRenderedPageBreak/>
              <w:t>Освоить методы обработки графической информации различных типов и сложности с помощью графических программ</w:t>
            </w:r>
          </w:p>
        </w:tc>
      </w:tr>
      <w:tr w:rsidR="001F1AD4" w:rsidRPr="00CB2816" w14:paraId="096A5D46" w14:textId="77777777" w:rsidTr="001D5B32">
        <w:tc>
          <w:tcPr>
            <w:tcW w:w="814" w:type="dxa"/>
            <w:shd w:val="clear" w:color="auto" w:fill="auto"/>
          </w:tcPr>
          <w:p w14:paraId="6A9A41F1" w14:textId="77777777" w:rsidR="001F1AD4" w:rsidRPr="00CB2816" w:rsidRDefault="001F1AD4" w:rsidP="00F105B8">
            <w:pPr>
              <w:spacing w:after="0" w:line="240" w:lineRule="auto"/>
              <w:contextualSpacing/>
              <w:rPr>
                <w:rFonts w:ascii="Times New Roman" w:hAnsi="Times New Roman" w:cs="Times New Roman"/>
                <w:sz w:val="20"/>
                <w:szCs w:val="20"/>
                <w:lang w:val="kk-KZ"/>
              </w:rPr>
            </w:pPr>
            <w:r w:rsidRPr="00CB2816">
              <w:rPr>
                <w:rFonts w:ascii="Times New Roman" w:eastAsia="Times New Roman" w:hAnsi="Times New Roman" w:cs="Times New Roman"/>
                <w:sz w:val="20"/>
                <w:szCs w:val="20"/>
              </w:rPr>
              <w:lastRenderedPageBreak/>
              <w:t>EVD 5310</w:t>
            </w:r>
          </w:p>
        </w:tc>
        <w:tc>
          <w:tcPr>
            <w:tcW w:w="992" w:type="dxa"/>
            <w:shd w:val="clear" w:color="auto" w:fill="auto"/>
          </w:tcPr>
          <w:p w14:paraId="3AE0ACBE"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5</w:t>
            </w:r>
          </w:p>
          <w:p w14:paraId="584FC7F8" w14:textId="77777777" w:rsidR="001F1AD4" w:rsidRPr="00CB2816" w:rsidRDefault="001F1AD4" w:rsidP="00F105B8">
            <w:pPr>
              <w:spacing w:after="0" w:line="240" w:lineRule="auto"/>
              <w:contextualSpacing/>
              <w:rPr>
                <w:rFonts w:ascii="Times New Roman" w:hAnsi="Times New Roman" w:cs="Times New Roman"/>
                <w:color w:val="000000" w:themeColor="text1"/>
                <w:sz w:val="20"/>
                <w:szCs w:val="20"/>
              </w:rPr>
            </w:pPr>
          </w:p>
        </w:tc>
        <w:tc>
          <w:tcPr>
            <w:tcW w:w="1702" w:type="dxa"/>
            <w:shd w:val="clear" w:color="auto" w:fill="auto"/>
          </w:tcPr>
          <w:p w14:paraId="07B751DC"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Графические программы</w:t>
            </w:r>
          </w:p>
          <w:p w14:paraId="1ECC1374"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Компьютерный дизайн</w:t>
            </w:r>
          </w:p>
          <w:p w14:paraId="16131B44" w14:textId="77777777" w:rsidR="001F1AD4" w:rsidRPr="00CB2816" w:rsidRDefault="001F1AD4" w:rsidP="00F105B8">
            <w:pPr>
              <w:spacing w:after="0" w:line="240" w:lineRule="auto"/>
              <w:contextualSpacing/>
              <w:rPr>
                <w:rFonts w:ascii="Times New Roman" w:eastAsia="Times New Roman" w:hAnsi="Times New Roman" w:cs="Times New Roman"/>
                <w:color w:val="000000" w:themeColor="text1"/>
                <w:sz w:val="20"/>
                <w:szCs w:val="20"/>
              </w:rPr>
            </w:pPr>
            <w:r w:rsidRPr="00CB2816">
              <w:rPr>
                <w:rFonts w:ascii="Times New Roman" w:eastAsia="Times New Roman" w:hAnsi="Times New Roman" w:cs="Times New Roman"/>
                <w:sz w:val="20"/>
                <w:szCs w:val="20"/>
              </w:rPr>
              <w:t xml:space="preserve">Дипломное проектирование </w:t>
            </w:r>
          </w:p>
        </w:tc>
        <w:tc>
          <w:tcPr>
            <w:tcW w:w="5386" w:type="dxa"/>
            <w:shd w:val="clear" w:color="auto" w:fill="auto"/>
          </w:tcPr>
          <w:p w14:paraId="7609B62C" w14:textId="77777777" w:rsidR="001F1AD4" w:rsidRPr="00CB2816" w:rsidRDefault="001F1AD4" w:rsidP="00F105B8">
            <w:pPr>
              <w:spacing w:after="0" w:line="240" w:lineRule="auto"/>
              <w:contextualSpacing/>
              <w:rPr>
                <w:rFonts w:ascii="Times New Roman" w:hAnsi="Times New Roman" w:cs="Times New Roman"/>
                <w:b/>
                <w:bCs/>
                <w:sz w:val="20"/>
                <w:szCs w:val="20"/>
              </w:rPr>
            </w:pPr>
            <w:r w:rsidRPr="00CB2816">
              <w:rPr>
                <w:rFonts w:ascii="Times New Roman" w:hAnsi="Times New Roman" w:cs="Times New Roman"/>
                <w:b/>
                <w:bCs/>
                <w:spacing w:val="-1"/>
                <w:sz w:val="20"/>
                <w:szCs w:val="20"/>
              </w:rPr>
              <w:t>Экспозиционно-выставочный</w:t>
            </w:r>
            <w:r w:rsidRPr="00CB2816">
              <w:rPr>
                <w:rFonts w:ascii="Times New Roman" w:hAnsi="Times New Roman" w:cs="Times New Roman"/>
                <w:b/>
                <w:bCs/>
                <w:spacing w:val="1"/>
                <w:sz w:val="20"/>
                <w:szCs w:val="20"/>
              </w:rPr>
              <w:t xml:space="preserve"> </w:t>
            </w:r>
            <w:proofErr w:type="spellStart"/>
            <w:r w:rsidRPr="00CB2816">
              <w:rPr>
                <w:rFonts w:ascii="Times New Roman" w:hAnsi="Times New Roman" w:cs="Times New Roman"/>
                <w:b/>
                <w:bCs/>
                <w:sz w:val="20"/>
                <w:szCs w:val="20"/>
              </w:rPr>
              <w:t>ди</w:t>
            </w:r>
            <w:proofErr w:type="spellEnd"/>
            <w:r w:rsidRPr="00CB2816">
              <w:rPr>
                <w:rFonts w:ascii="Times New Roman" w:hAnsi="Times New Roman" w:cs="Times New Roman"/>
                <w:b/>
                <w:bCs/>
                <w:spacing w:val="-57"/>
                <w:sz w:val="20"/>
                <w:szCs w:val="20"/>
              </w:rPr>
              <w:t xml:space="preserve"> </w:t>
            </w:r>
            <w:proofErr w:type="spellStart"/>
            <w:r w:rsidRPr="00CB2816">
              <w:rPr>
                <w:rFonts w:ascii="Times New Roman" w:hAnsi="Times New Roman" w:cs="Times New Roman"/>
                <w:b/>
                <w:bCs/>
                <w:sz w:val="20"/>
                <w:szCs w:val="20"/>
              </w:rPr>
              <w:t>зайн</w:t>
            </w:r>
            <w:proofErr w:type="spellEnd"/>
            <w:r w:rsidRPr="00CB2816">
              <w:rPr>
                <w:rFonts w:ascii="Times New Roman" w:hAnsi="Times New Roman" w:cs="Times New Roman"/>
                <w:b/>
                <w:bCs/>
                <w:sz w:val="20"/>
                <w:szCs w:val="20"/>
              </w:rPr>
              <w:t xml:space="preserve"> </w:t>
            </w:r>
          </w:p>
          <w:p w14:paraId="6D9EB835" w14:textId="77777777" w:rsidR="001F1AD4" w:rsidRPr="00CB2816" w:rsidRDefault="001F1AD4" w:rsidP="00F105B8">
            <w:pPr>
              <w:spacing w:after="0" w:line="240" w:lineRule="auto"/>
              <w:contextualSpacing/>
              <w:rPr>
                <w:rFonts w:ascii="Times New Roman" w:hAnsi="Times New Roman" w:cs="Times New Roman"/>
                <w:sz w:val="20"/>
                <w:szCs w:val="20"/>
              </w:rPr>
            </w:pPr>
          </w:p>
          <w:p w14:paraId="7D0DBDC4" w14:textId="77777777" w:rsidR="001F1AD4" w:rsidRPr="00CB2816" w:rsidRDefault="001F1AD4" w:rsidP="00F105B8">
            <w:pPr>
              <w:spacing w:after="0" w:line="240" w:lineRule="auto"/>
              <w:contextualSpacing/>
              <w:jc w:val="both"/>
              <w:rPr>
                <w:rFonts w:ascii="Times New Roman" w:hAnsi="Times New Roman" w:cs="Times New Roman"/>
                <w:b/>
                <w:sz w:val="20"/>
                <w:szCs w:val="20"/>
              </w:rPr>
            </w:pPr>
            <w:r w:rsidRPr="00CB2816">
              <w:rPr>
                <w:rFonts w:ascii="Times New Roman" w:hAnsi="Times New Roman" w:cs="Times New Roman"/>
                <w:sz w:val="20"/>
                <w:szCs w:val="20"/>
              </w:rPr>
              <w:t>Развитие</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творческого</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видения</w:t>
            </w:r>
            <w:r w:rsidRPr="00CB2816">
              <w:rPr>
                <w:rFonts w:ascii="Times New Roman" w:hAnsi="Times New Roman" w:cs="Times New Roman"/>
                <w:spacing w:val="1"/>
                <w:sz w:val="20"/>
                <w:szCs w:val="20"/>
              </w:rPr>
              <w:t xml:space="preserve"> </w:t>
            </w:r>
            <w:proofErr w:type="spellStart"/>
            <w:r w:rsidRPr="00CB2816">
              <w:rPr>
                <w:rFonts w:ascii="Times New Roman" w:hAnsi="Times New Roman" w:cs="Times New Roman"/>
                <w:sz w:val="20"/>
                <w:szCs w:val="20"/>
              </w:rPr>
              <w:t>каж</w:t>
            </w:r>
            <w:proofErr w:type="spellEnd"/>
            <w:r w:rsidRPr="00CB2816">
              <w:rPr>
                <w:rFonts w:ascii="Times New Roman" w:hAnsi="Times New Roman" w:cs="Times New Roman"/>
                <w:spacing w:val="-57"/>
                <w:sz w:val="20"/>
                <w:szCs w:val="20"/>
              </w:rPr>
              <w:t xml:space="preserve"> </w:t>
            </w:r>
            <w:proofErr w:type="spellStart"/>
            <w:r w:rsidRPr="00CB2816">
              <w:rPr>
                <w:rFonts w:ascii="Times New Roman" w:hAnsi="Times New Roman" w:cs="Times New Roman"/>
                <w:sz w:val="20"/>
                <w:szCs w:val="20"/>
              </w:rPr>
              <w:t>дого</w:t>
            </w:r>
            <w:proofErr w:type="spellEnd"/>
            <w:r w:rsidRPr="00CB2816">
              <w:rPr>
                <w:rFonts w:ascii="Times New Roman" w:hAnsi="Times New Roman" w:cs="Times New Roman"/>
                <w:sz w:val="20"/>
                <w:szCs w:val="20"/>
              </w:rPr>
              <w:t xml:space="preserve"> студента, применительно к дизайну</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в</w:t>
            </w:r>
            <w:r w:rsidRPr="00CB2816">
              <w:rPr>
                <w:rFonts w:ascii="Times New Roman" w:hAnsi="Times New Roman" w:cs="Times New Roman"/>
                <w:spacing w:val="-2"/>
                <w:sz w:val="20"/>
                <w:szCs w:val="20"/>
              </w:rPr>
              <w:t xml:space="preserve"> </w:t>
            </w:r>
            <w:r w:rsidRPr="00CB2816">
              <w:rPr>
                <w:rFonts w:ascii="Times New Roman" w:hAnsi="Times New Roman" w:cs="Times New Roman"/>
                <w:sz w:val="20"/>
                <w:szCs w:val="20"/>
              </w:rPr>
              <w:t>выставочной</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сфере. Подготовить к деятельности</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в</w:t>
            </w:r>
            <w:r w:rsidRPr="00CB2816">
              <w:rPr>
                <w:rFonts w:ascii="Times New Roman" w:hAnsi="Times New Roman" w:cs="Times New Roman"/>
                <w:spacing w:val="-57"/>
                <w:sz w:val="20"/>
                <w:szCs w:val="20"/>
              </w:rPr>
              <w:t xml:space="preserve"> </w:t>
            </w:r>
            <w:r w:rsidRPr="00CB2816">
              <w:rPr>
                <w:rFonts w:ascii="Times New Roman" w:hAnsi="Times New Roman" w:cs="Times New Roman"/>
                <w:sz w:val="20"/>
                <w:szCs w:val="20"/>
              </w:rPr>
              <w:t>области</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создания</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художественных</w:t>
            </w:r>
            <w:r w:rsidRPr="00CB2816">
              <w:rPr>
                <w:rFonts w:ascii="Times New Roman" w:hAnsi="Times New Roman" w:cs="Times New Roman"/>
                <w:spacing w:val="-57"/>
                <w:sz w:val="20"/>
                <w:szCs w:val="20"/>
              </w:rPr>
              <w:t xml:space="preserve"> </w:t>
            </w:r>
            <w:r w:rsidRPr="00CB2816">
              <w:rPr>
                <w:rFonts w:ascii="Times New Roman" w:hAnsi="Times New Roman" w:cs="Times New Roman"/>
                <w:sz w:val="20"/>
                <w:szCs w:val="20"/>
              </w:rPr>
              <w:t>изделий с использованием</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средств</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проектной графики, компьютерного</w:t>
            </w:r>
            <w:r w:rsidRPr="00CB2816">
              <w:rPr>
                <w:rFonts w:ascii="Times New Roman" w:hAnsi="Times New Roman" w:cs="Times New Roman"/>
                <w:spacing w:val="-57"/>
                <w:sz w:val="20"/>
                <w:szCs w:val="20"/>
              </w:rPr>
              <w:t xml:space="preserve"> </w:t>
            </w:r>
            <w:r w:rsidRPr="00CB2816">
              <w:rPr>
                <w:rFonts w:ascii="Times New Roman" w:hAnsi="Times New Roman" w:cs="Times New Roman"/>
                <w:sz w:val="20"/>
                <w:szCs w:val="20"/>
              </w:rPr>
              <w:t>моделирования</w:t>
            </w:r>
            <w:r w:rsidRPr="00CB2816">
              <w:rPr>
                <w:rFonts w:ascii="Times New Roman" w:hAnsi="Times New Roman" w:cs="Times New Roman"/>
                <w:spacing w:val="31"/>
                <w:sz w:val="20"/>
                <w:szCs w:val="20"/>
              </w:rPr>
              <w:t xml:space="preserve"> </w:t>
            </w:r>
            <w:r w:rsidRPr="00CB2816">
              <w:rPr>
                <w:rFonts w:ascii="Times New Roman" w:hAnsi="Times New Roman" w:cs="Times New Roman"/>
                <w:sz w:val="20"/>
                <w:szCs w:val="20"/>
              </w:rPr>
              <w:t>и</w:t>
            </w:r>
            <w:r w:rsidRPr="00CB2816">
              <w:rPr>
                <w:rFonts w:ascii="Times New Roman" w:hAnsi="Times New Roman" w:cs="Times New Roman"/>
                <w:spacing w:val="32"/>
                <w:sz w:val="20"/>
                <w:szCs w:val="20"/>
              </w:rPr>
              <w:t xml:space="preserve"> </w:t>
            </w:r>
            <w:r w:rsidRPr="00CB2816">
              <w:rPr>
                <w:rFonts w:ascii="Times New Roman" w:hAnsi="Times New Roman" w:cs="Times New Roman"/>
                <w:sz w:val="20"/>
                <w:szCs w:val="20"/>
              </w:rPr>
              <w:t>макетирования, методов</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выполнения</w:t>
            </w:r>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дизайн-проекта.</w:t>
            </w:r>
          </w:p>
        </w:tc>
        <w:tc>
          <w:tcPr>
            <w:tcW w:w="567" w:type="dxa"/>
            <w:shd w:val="clear" w:color="auto" w:fill="auto"/>
          </w:tcPr>
          <w:p w14:paraId="1335F36E" w14:textId="77777777" w:rsidR="001F1AD4" w:rsidRPr="00CB2816" w:rsidRDefault="001F1AD4" w:rsidP="00F105B8">
            <w:pPr>
              <w:spacing w:after="0" w:line="240" w:lineRule="auto"/>
              <w:contextualSpacing/>
              <w:rPr>
                <w:rFonts w:ascii="Times New Roman" w:hAnsi="Times New Roman" w:cs="Times New Roman"/>
                <w:color w:val="000000" w:themeColor="text1"/>
                <w:sz w:val="20"/>
                <w:szCs w:val="20"/>
              </w:rPr>
            </w:pPr>
            <w:r w:rsidRPr="00CB2816">
              <w:rPr>
                <w:rFonts w:ascii="Times New Roman" w:hAnsi="Times New Roman" w:cs="Times New Roman"/>
                <w:sz w:val="20"/>
                <w:szCs w:val="20"/>
              </w:rPr>
              <w:t>5 (9)</w:t>
            </w:r>
          </w:p>
        </w:tc>
        <w:tc>
          <w:tcPr>
            <w:tcW w:w="5812" w:type="dxa"/>
            <w:shd w:val="clear" w:color="auto" w:fill="auto"/>
          </w:tcPr>
          <w:p w14:paraId="17C873BE" w14:textId="77777777" w:rsidR="001F1AD4" w:rsidRPr="00CB2816" w:rsidRDefault="001F1AD4" w:rsidP="00F105B8">
            <w:pPr>
              <w:pStyle w:val="2"/>
              <w:spacing w:before="0" w:after="0"/>
              <w:ind w:left="61"/>
              <w:jc w:val="both"/>
              <w:rPr>
                <w:rFonts w:ascii="Times New Roman" w:hAnsi="Times New Roman" w:cs="Times New Roman"/>
                <w:sz w:val="20"/>
                <w:szCs w:val="20"/>
              </w:rPr>
            </w:pPr>
            <w:r w:rsidRPr="00CB2816">
              <w:rPr>
                <w:rFonts w:ascii="Times New Roman" w:hAnsi="Times New Roman" w:cs="Times New Roman"/>
                <w:sz w:val="20"/>
                <w:szCs w:val="20"/>
              </w:rPr>
              <w:t>Знать:</w:t>
            </w:r>
          </w:p>
          <w:p w14:paraId="000CFD05" w14:textId="77777777" w:rsidR="001F1AD4" w:rsidRPr="00CB2816" w:rsidRDefault="001F1AD4" w:rsidP="00F105B8">
            <w:pPr>
              <w:widowControl w:val="0"/>
              <w:tabs>
                <w:tab w:val="left" w:pos="1027"/>
                <w:tab w:val="left" w:pos="1028"/>
              </w:tabs>
              <w:autoSpaceDE w:val="0"/>
              <w:autoSpaceDN w:val="0"/>
              <w:spacing w:after="0" w:line="240" w:lineRule="auto"/>
              <w:ind w:left="61"/>
              <w:jc w:val="both"/>
              <w:rPr>
                <w:rFonts w:ascii="Times New Roman" w:hAnsi="Times New Roman" w:cs="Times New Roman"/>
                <w:sz w:val="20"/>
                <w:szCs w:val="20"/>
              </w:rPr>
            </w:pPr>
            <w:r w:rsidRPr="00CB2816">
              <w:rPr>
                <w:rFonts w:ascii="Times New Roman" w:hAnsi="Times New Roman" w:cs="Times New Roman"/>
                <w:sz w:val="20"/>
                <w:szCs w:val="20"/>
              </w:rPr>
              <w:t>особенности</w:t>
            </w:r>
            <w:r w:rsidRPr="00CB2816">
              <w:rPr>
                <w:rFonts w:ascii="Times New Roman" w:hAnsi="Times New Roman" w:cs="Times New Roman"/>
                <w:spacing w:val="-10"/>
                <w:sz w:val="20"/>
                <w:szCs w:val="20"/>
              </w:rPr>
              <w:t xml:space="preserve"> </w:t>
            </w:r>
            <w:r w:rsidRPr="00CB2816">
              <w:rPr>
                <w:rFonts w:ascii="Times New Roman" w:hAnsi="Times New Roman" w:cs="Times New Roman"/>
                <w:sz w:val="20"/>
                <w:szCs w:val="20"/>
              </w:rPr>
              <w:t>экспозиционно-выставочной</w:t>
            </w:r>
            <w:r w:rsidRPr="00CB2816">
              <w:rPr>
                <w:rFonts w:ascii="Times New Roman" w:hAnsi="Times New Roman" w:cs="Times New Roman"/>
                <w:spacing w:val="-10"/>
                <w:sz w:val="20"/>
                <w:szCs w:val="20"/>
              </w:rPr>
              <w:t xml:space="preserve"> </w:t>
            </w:r>
            <w:r w:rsidRPr="00CB2816">
              <w:rPr>
                <w:rFonts w:ascii="Times New Roman" w:hAnsi="Times New Roman" w:cs="Times New Roman"/>
                <w:sz w:val="20"/>
                <w:szCs w:val="20"/>
              </w:rPr>
              <w:t>работы;</w:t>
            </w:r>
          </w:p>
          <w:p w14:paraId="0D5356C0" w14:textId="77777777" w:rsidR="001F1AD4" w:rsidRPr="00CB2816" w:rsidRDefault="001F1AD4" w:rsidP="00F105B8">
            <w:pPr>
              <w:widowControl w:val="0"/>
              <w:tabs>
                <w:tab w:val="left" w:pos="1027"/>
                <w:tab w:val="left" w:pos="1028"/>
              </w:tabs>
              <w:autoSpaceDE w:val="0"/>
              <w:autoSpaceDN w:val="0"/>
              <w:spacing w:after="0" w:line="240" w:lineRule="auto"/>
              <w:ind w:left="61"/>
              <w:jc w:val="both"/>
              <w:rPr>
                <w:rFonts w:ascii="Times New Roman" w:hAnsi="Times New Roman" w:cs="Times New Roman"/>
                <w:sz w:val="20"/>
                <w:szCs w:val="20"/>
              </w:rPr>
            </w:pPr>
            <w:r w:rsidRPr="00CB2816">
              <w:rPr>
                <w:rFonts w:ascii="Times New Roman" w:hAnsi="Times New Roman" w:cs="Times New Roman"/>
                <w:sz w:val="20"/>
                <w:szCs w:val="20"/>
              </w:rPr>
              <w:t>оригинальные</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методы</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и</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технологии</w:t>
            </w:r>
            <w:r w:rsidRPr="00CB2816">
              <w:rPr>
                <w:rFonts w:ascii="Times New Roman" w:hAnsi="Times New Roman" w:cs="Times New Roman"/>
                <w:spacing w:val="-3"/>
                <w:sz w:val="20"/>
                <w:szCs w:val="20"/>
              </w:rPr>
              <w:t xml:space="preserve"> </w:t>
            </w:r>
            <w:r w:rsidRPr="00CB2816">
              <w:rPr>
                <w:rFonts w:ascii="Times New Roman" w:hAnsi="Times New Roman" w:cs="Times New Roman"/>
                <w:sz w:val="20"/>
                <w:szCs w:val="20"/>
              </w:rPr>
              <w:t>создания</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дизайн</w:t>
            </w:r>
            <w:r w:rsidRPr="00CB2816">
              <w:rPr>
                <w:rFonts w:ascii="Times New Roman" w:hAnsi="Times New Roman" w:cs="Times New Roman"/>
                <w:spacing w:val="-3"/>
                <w:sz w:val="20"/>
                <w:szCs w:val="20"/>
              </w:rPr>
              <w:t xml:space="preserve"> </w:t>
            </w:r>
            <w:r w:rsidRPr="00CB2816">
              <w:rPr>
                <w:rFonts w:ascii="Times New Roman" w:hAnsi="Times New Roman" w:cs="Times New Roman"/>
                <w:sz w:val="20"/>
                <w:szCs w:val="20"/>
              </w:rPr>
              <w:t>-</w:t>
            </w:r>
            <w:r w:rsidRPr="00CB2816">
              <w:rPr>
                <w:rFonts w:ascii="Times New Roman" w:hAnsi="Times New Roman" w:cs="Times New Roman"/>
                <w:spacing w:val="-3"/>
                <w:sz w:val="20"/>
                <w:szCs w:val="20"/>
              </w:rPr>
              <w:t xml:space="preserve"> </w:t>
            </w:r>
            <w:r w:rsidRPr="00CB2816">
              <w:rPr>
                <w:rFonts w:ascii="Times New Roman" w:hAnsi="Times New Roman" w:cs="Times New Roman"/>
                <w:sz w:val="20"/>
                <w:szCs w:val="20"/>
              </w:rPr>
              <w:t>объекта;</w:t>
            </w:r>
          </w:p>
          <w:p w14:paraId="5133C47D" w14:textId="77777777" w:rsidR="001F1AD4" w:rsidRPr="00CB2816" w:rsidRDefault="001F1AD4" w:rsidP="00F105B8">
            <w:pPr>
              <w:widowControl w:val="0"/>
              <w:tabs>
                <w:tab w:val="left" w:pos="1027"/>
                <w:tab w:val="left" w:pos="1028"/>
              </w:tabs>
              <w:autoSpaceDE w:val="0"/>
              <w:autoSpaceDN w:val="0"/>
              <w:spacing w:after="0" w:line="240" w:lineRule="auto"/>
              <w:ind w:left="61"/>
              <w:jc w:val="both"/>
              <w:rPr>
                <w:rFonts w:ascii="Times New Roman" w:hAnsi="Times New Roman" w:cs="Times New Roman"/>
                <w:sz w:val="20"/>
                <w:szCs w:val="20"/>
              </w:rPr>
            </w:pPr>
            <w:r w:rsidRPr="00CB2816">
              <w:rPr>
                <w:rFonts w:ascii="Times New Roman" w:hAnsi="Times New Roman" w:cs="Times New Roman"/>
                <w:sz w:val="20"/>
                <w:szCs w:val="20"/>
              </w:rPr>
              <w:t>основные</w:t>
            </w:r>
            <w:r w:rsidRPr="00CB2816">
              <w:rPr>
                <w:rFonts w:ascii="Times New Roman" w:hAnsi="Times New Roman" w:cs="Times New Roman"/>
                <w:spacing w:val="-6"/>
                <w:sz w:val="20"/>
                <w:szCs w:val="20"/>
              </w:rPr>
              <w:t xml:space="preserve"> </w:t>
            </w:r>
            <w:r w:rsidRPr="00CB2816">
              <w:rPr>
                <w:rFonts w:ascii="Times New Roman" w:hAnsi="Times New Roman" w:cs="Times New Roman"/>
                <w:sz w:val="20"/>
                <w:szCs w:val="20"/>
              </w:rPr>
              <w:t>этапы</w:t>
            </w:r>
            <w:r w:rsidRPr="00CB2816">
              <w:rPr>
                <w:rFonts w:ascii="Times New Roman" w:hAnsi="Times New Roman" w:cs="Times New Roman"/>
                <w:spacing w:val="-7"/>
                <w:sz w:val="20"/>
                <w:szCs w:val="20"/>
              </w:rPr>
              <w:t xml:space="preserve"> </w:t>
            </w:r>
            <w:r w:rsidRPr="00CB2816">
              <w:rPr>
                <w:rFonts w:ascii="Times New Roman" w:hAnsi="Times New Roman" w:cs="Times New Roman"/>
                <w:sz w:val="20"/>
                <w:szCs w:val="20"/>
              </w:rPr>
              <w:t>научного</w:t>
            </w:r>
            <w:r w:rsidRPr="00CB2816">
              <w:rPr>
                <w:rFonts w:ascii="Times New Roman" w:hAnsi="Times New Roman" w:cs="Times New Roman"/>
                <w:spacing w:val="-7"/>
                <w:sz w:val="20"/>
                <w:szCs w:val="20"/>
              </w:rPr>
              <w:t xml:space="preserve"> </w:t>
            </w:r>
            <w:r w:rsidRPr="00CB2816">
              <w:rPr>
                <w:rFonts w:ascii="Times New Roman" w:hAnsi="Times New Roman" w:cs="Times New Roman"/>
                <w:sz w:val="20"/>
                <w:szCs w:val="20"/>
              </w:rPr>
              <w:t>проектирования</w:t>
            </w:r>
            <w:r w:rsidRPr="00CB2816">
              <w:rPr>
                <w:rFonts w:ascii="Times New Roman" w:hAnsi="Times New Roman" w:cs="Times New Roman"/>
                <w:spacing w:val="-6"/>
                <w:sz w:val="20"/>
                <w:szCs w:val="20"/>
              </w:rPr>
              <w:t xml:space="preserve"> </w:t>
            </w:r>
            <w:r w:rsidRPr="00CB2816">
              <w:rPr>
                <w:rFonts w:ascii="Times New Roman" w:hAnsi="Times New Roman" w:cs="Times New Roman"/>
                <w:sz w:val="20"/>
                <w:szCs w:val="20"/>
              </w:rPr>
              <w:t>экспозиций</w:t>
            </w:r>
            <w:r w:rsidRPr="00CB2816">
              <w:rPr>
                <w:rFonts w:ascii="Times New Roman" w:hAnsi="Times New Roman" w:cs="Times New Roman"/>
                <w:spacing w:val="-6"/>
                <w:sz w:val="20"/>
                <w:szCs w:val="20"/>
              </w:rPr>
              <w:t xml:space="preserve"> </w:t>
            </w:r>
            <w:r w:rsidRPr="00CB2816">
              <w:rPr>
                <w:rFonts w:ascii="Times New Roman" w:hAnsi="Times New Roman" w:cs="Times New Roman"/>
                <w:sz w:val="20"/>
                <w:szCs w:val="20"/>
              </w:rPr>
              <w:t>и</w:t>
            </w:r>
            <w:r w:rsidRPr="00CB2816">
              <w:rPr>
                <w:rFonts w:ascii="Times New Roman" w:hAnsi="Times New Roman" w:cs="Times New Roman"/>
                <w:spacing w:val="-7"/>
                <w:sz w:val="20"/>
                <w:szCs w:val="20"/>
              </w:rPr>
              <w:t xml:space="preserve"> </w:t>
            </w:r>
            <w:r w:rsidRPr="00CB2816">
              <w:rPr>
                <w:rFonts w:ascii="Times New Roman" w:hAnsi="Times New Roman" w:cs="Times New Roman"/>
                <w:sz w:val="20"/>
                <w:szCs w:val="20"/>
              </w:rPr>
              <w:t>выставок;</w:t>
            </w:r>
          </w:p>
          <w:p w14:paraId="4A05D482" w14:textId="77777777" w:rsidR="001F1AD4" w:rsidRPr="00CB2816" w:rsidRDefault="001F1AD4" w:rsidP="00F105B8">
            <w:pPr>
              <w:widowControl w:val="0"/>
              <w:tabs>
                <w:tab w:val="left" w:pos="1027"/>
                <w:tab w:val="left" w:pos="1028"/>
              </w:tabs>
              <w:autoSpaceDE w:val="0"/>
              <w:autoSpaceDN w:val="0"/>
              <w:spacing w:after="0" w:line="240" w:lineRule="auto"/>
              <w:ind w:left="61" w:right="109"/>
              <w:jc w:val="both"/>
              <w:rPr>
                <w:rFonts w:ascii="Times New Roman" w:hAnsi="Times New Roman" w:cs="Times New Roman"/>
                <w:sz w:val="20"/>
                <w:szCs w:val="20"/>
              </w:rPr>
            </w:pPr>
            <w:r w:rsidRPr="00CB2816">
              <w:rPr>
                <w:rFonts w:ascii="Times New Roman" w:hAnsi="Times New Roman" w:cs="Times New Roman"/>
                <w:sz w:val="20"/>
                <w:szCs w:val="20"/>
              </w:rPr>
              <w:t xml:space="preserve">инновационные методы дизайн проектирования, соответствующих мировому </w:t>
            </w:r>
            <w:proofErr w:type="spellStart"/>
            <w:proofErr w:type="gramStart"/>
            <w:r w:rsidRPr="00CB2816">
              <w:rPr>
                <w:rFonts w:ascii="Times New Roman" w:hAnsi="Times New Roman" w:cs="Times New Roman"/>
                <w:sz w:val="20"/>
                <w:szCs w:val="20"/>
              </w:rPr>
              <w:t>уров</w:t>
            </w:r>
            <w:proofErr w:type="spellEnd"/>
            <w:r w:rsidRPr="00CB2816">
              <w:rPr>
                <w:rFonts w:ascii="Times New Roman" w:hAnsi="Times New Roman" w:cs="Times New Roman"/>
                <w:sz w:val="20"/>
                <w:szCs w:val="20"/>
              </w:rPr>
              <w:t>-</w:t>
            </w:r>
            <w:r w:rsidRPr="00CB2816">
              <w:rPr>
                <w:rFonts w:ascii="Times New Roman" w:hAnsi="Times New Roman" w:cs="Times New Roman"/>
                <w:spacing w:val="-57"/>
                <w:sz w:val="20"/>
                <w:szCs w:val="20"/>
              </w:rPr>
              <w:t xml:space="preserve"> </w:t>
            </w:r>
            <w:r w:rsidRPr="00CB2816">
              <w:rPr>
                <w:rFonts w:ascii="Times New Roman" w:hAnsi="Times New Roman" w:cs="Times New Roman"/>
                <w:sz w:val="20"/>
                <w:szCs w:val="20"/>
              </w:rPr>
              <w:t>ню</w:t>
            </w:r>
            <w:proofErr w:type="gramEnd"/>
            <w:r w:rsidRPr="00CB2816">
              <w:rPr>
                <w:rFonts w:ascii="Times New Roman" w:hAnsi="Times New Roman" w:cs="Times New Roman"/>
                <w:sz w:val="20"/>
                <w:szCs w:val="20"/>
              </w:rPr>
              <w:t>.</w:t>
            </w:r>
          </w:p>
          <w:p w14:paraId="5CB65278" w14:textId="77777777" w:rsidR="001F1AD4" w:rsidRPr="00CB2816" w:rsidRDefault="001F1AD4" w:rsidP="00F105B8">
            <w:pPr>
              <w:pStyle w:val="2"/>
              <w:spacing w:before="0" w:after="0"/>
              <w:ind w:left="61"/>
              <w:jc w:val="both"/>
              <w:rPr>
                <w:rFonts w:ascii="Times New Roman" w:hAnsi="Times New Roman" w:cs="Times New Roman"/>
                <w:sz w:val="20"/>
                <w:szCs w:val="20"/>
              </w:rPr>
            </w:pPr>
            <w:r w:rsidRPr="00CB2816">
              <w:rPr>
                <w:rFonts w:ascii="Times New Roman" w:hAnsi="Times New Roman" w:cs="Times New Roman"/>
                <w:sz w:val="20"/>
                <w:szCs w:val="20"/>
              </w:rPr>
              <w:t>Уметь:</w:t>
            </w:r>
          </w:p>
          <w:p w14:paraId="5986BE3A" w14:textId="77777777" w:rsidR="001F1AD4" w:rsidRPr="00CB2816" w:rsidRDefault="001F1AD4" w:rsidP="00F105B8">
            <w:pPr>
              <w:widowControl w:val="0"/>
              <w:tabs>
                <w:tab w:val="left" w:pos="1027"/>
                <w:tab w:val="left" w:pos="1028"/>
              </w:tabs>
              <w:autoSpaceDE w:val="0"/>
              <w:autoSpaceDN w:val="0"/>
              <w:spacing w:after="0" w:line="240" w:lineRule="auto"/>
              <w:ind w:left="61"/>
              <w:jc w:val="both"/>
              <w:rPr>
                <w:rFonts w:ascii="Times New Roman" w:hAnsi="Times New Roman" w:cs="Times New Roman"/>
                <w:sz w:val="20"/>
                <w:szCs w:val="20"/>
              </w:rPr>
            </w:pPr>
            <w:r w:rsidRPr="00CB2816">
              <w:rPr>
                <w:rFonts w:ascii="Times New Roman" w:hAnsi="Times New Roman" w:cs="Times New Roman"/>
                <w:sz w:val="20"/>
                <w:szCs w:val="20"/>
              </w:rPr>
              <w:t>организовывать</w:t>
            </w:r>
            <w:r w:rsidRPr="00CB2816">
              <w:rPr>
                <w:rFonts w:ascii="Times New Roman" w:hAnsi="Times New Roman" w:cs="Times New Roman"/>
                <w:spacing w:val="-7"/>
                <w:sz w:val="20"/>
                <w:szCs w:val="20"/>
              </w:rPr>
              <w:t xml:space="preserve"> </w:t>
            </w:r>
            <w:r w:rsidRPr="00CB2816">
              <w:rPr>
                <w:rFonts w:ascii="Times New Roman" w:hAnsi="Times New Roman" w:cs="Times New Roman"/>
                <w:sz w:val="20"/>
                <w:szCs w:val="20"/>
              </w:rPr>
              <w:t>и</w:t>
            </w:r>
            <w:r w:rsidRPr="00CB2816">
              <w:rPr>
                <w:rFonts w:ascii="Times New Roman" w:hAnsi="Times New Roman" w:cs="Times New Roman"/>
                <w:spacing w:val="-7"/>
                <w:sz w:val="20"/>
                <w:szCs w:val="20"/>
              </w:rPr>
              <w:t xml:space="preserve"> </w:t>
            </w:r>
            <w:r w:rsidRPr="00CB2816">
              <w:rPr>
                <w:rFonts w:ascii="Times New Roman" w:hAnsi="Times New Roman" w:cs="Times New Roman"/>
                <w:sz w:val="20"/>
                <w:szCs w:val="20"/>
              </w:rPr>
              <w:t>проводить</w:t>
            </w:r>
            <w:r w:rsidRPr="00CB2816">
              <w:rPr>
                <w:rFonts w:ascii="Times New Roman" w:hAnsi="Times New Roman" w:cs="Times New Roman"/>
                <w:spacing w:val="-6"/>
                <w:sz w:val="20"/>
                <w:szCs w:val="20"/>
              </w:rPr>
              <w:t xml:space="preserve"> </w:t>
            </w:r>
            <w:r w:rsidRPr="00CB2816">
              <w:rPr>
                <w:rFonts w:ascii="Times New Roman" w:hAnsi="Times New Roman" w:cs="Times New Roman"/>
                <w:sz w:val="20"/>
                <w:szCs w:val="20"/>
              </w:rPr>
              <w:t>выставки,</w:t>
            </w:r>
            <w:r w:rsidRPr="00CB2816">
              <w:rPr>
                <w:rFonts w:ascii="Times New Roman" w:hAnsi="Times New Roman" w:cs="Times New Roman"/>
                <w:spacing w:val="-6"/>
                <w:sz w:val="20"/>
                <w:szCs w:val="20"/>
              </w:rPr>
              <w:t xml:space="preserve"> </w:t>
            </w:r>
            <w:r w:rsidRPr="00CB2816">
              <w:rPr>
                <w:rFonts w:ascii="Times New Roman" w:hAnsi="Times New Roman" w:cs="Times New Roman"/>
                <w:sz w:val="20"/>
                <w:szCs w:val="20"/>
              </w:rPr>
              <w:t>презентации;</w:t>
            </w:r>
          </w:p>
          <w:p w14:paraId="213CA1D8" w14:textId="77777777" w:rsidR="001F1AD4" w:rsidRPr="00CB2816" w:rsidRDefault="001F1AD4" w:rsidP="00F105B8">
            <w:pPr>
              <w:widowControl w:val="0"/>
              <w:tabs>
                <w:tab w:val="left" w:pos="1027"/>
                <w:tab w:val="left" w:pos="1028"/>
              </w:tabs>
              <w:autoSpaceDE w:val="0"/>
              <w:autoSpaceDN w:val="0"/>
              <w:spacing w:after="0" w:line="240" w:lineRule="auto"/>
              <w:ind w:left="61"/>
              <w:jc w:val="both"/>
              <w:rPr>
                <w:rFonts w:ascii="Times New Roman" w:hAnsi="Times New Roman" w:cs="Times New Roman"/>
                <w:sz w:val="20"/>
                <w:szCs w:val="20"/>
              </w:rPr>
            </w:pPr>
            <w:r w:rsidRPr="00CB2816">
              <w:rPr>
                <w:rFonts w:ascii="Times New Roman" w:hAnsi="Times New Roman" w:cs="Times New Roman"/>
                <w:sz w:val="20"/>
                <w:szCs w:val="20"/>
              </w:rPr>
              <w:t>находить</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нестандартные</w:t>
            </w:r>
            <w:r w:rsidRPr="00CB2816">
              <w:rPr>
                <w:rFonts w:ascii="Times New Roman" w:hAnsi="Times New Roman" w:cs="Times New Roman"/>
                <w:spacing w:val="-3"/>
                <w:sz w:val="20"/>
                <w:szCs w:val="20"/>
              </w:rPr>
              <w:t xml:space="preserve"> </w:t>
            </w:r>
            <w:r w:rsidRPr="00CB2816">
              <w:rPr>
                <w:rFonts w:ascii="Times New Roman" w:hAnsi="Times New Roman" w:cs="Times New Roman"/>
                <w:sz w:val="20"/>
                <w:szCs w:val="20"/>
              </w:rPr>
              <w:t>решения</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профессиональных</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задач;</w:t>
            </w:r>
          </w:p>
          <w:p w14:paraId="2E19AF17" w14:textId="77777777" w:rsidR="001F1AD4" w:rsidRPr="00CB2816" w:rsidRDefault="001F1AD4" w:rsidP="00F105B8">
            <w:pPr>
              <w:widowControl w:val="0"/>
              <w:tabs>
                <w:tab w:val="left" w:pos="1027"/>
                <w:tab w:val="left" w:pos="1028"/>
              </w:tabs>
              <w:autoSpaceDE w:val="0"/>
              <w:autoSpaceDN w:val="0"/>
              <w:spacing w:after="0" w:line="240" w:lineRule="auto"/>
              <w:ind w:left="61"/>
              <w:jc w:val="both"/>
              <w:rPr>
                <w:rFonts w:ascii="Times New Roman" w:hAnsi="Times New Roman" w:cs="Times New Roman"/>
                <w:sz w:val="20"/>
                <w:szCs w:val="20"/>
              </w:rPr>
            </w:pPr>
            <w:r w:rsidRPr="00CB2816">
              <w:rPr>
                <w:rFonts w:ascii="Times New Roman" w:hAnsi="Times New Roman" w:cs="Times New Roman"/>
                <w:sz w:val="20"/>
                <w:szCs w:val="20"/>
              </w:rPr>
              <w:t>разрабатывать</w:t>
            </w:r>
            <w:r w:rsidRPr="00CB2816">
              <w:rPr>
                <w:rFonts w:ascii="Times New Roman" w:hAnsi="Times New Roman" w:cs="Times New Roman"/>
                <w:spacing w:val="-5"/>
                <w:sz w:val="20"/>
                <w:szCs w:val="20"/>
              </w:rPr>
              <w:t xml:space="preserve"> </w:t>
            </w:r>
            <w:r w:rsidRPr="00CB2816">
              <w:rPr>
                <w:rFonts w:ascii="Times New Roman" w:hAnsi="Times New Roman" w:cs="Times New Roman"/>
                <w:sz w:val="20"/>
                <w:szCs w:val="20"/>
              </w:rPr>
              <w:t>и</w:t>
            </w:r>
            <w:r w:rsidRPr="00CB2816">
              <w:rPr>
                <w:rFonts w:ascii="Times New Roman" w:hAnsi="Times New Roman" w:cs="Times New Roman"/>
                <w:spacing w:val="-5"/>
                <w:sz w:val="20"/>
                <w:szCs w:val="20"/>
              </w:rPr>
              <w:t xml:space="preserve"> </w:t>
            </w:r>
            <w:r w:rsidRPr="00CB2816">
              <w:rPr>
                <w:rFonts w:ascii="Times New Roman" w:hAnsi="Times New Roman" w:cs="Times New Roman"/>
                <w:sz w:val="20"/>
                <w:szCs w:val="20"/>
              </w:rPr>
              <w:t>изготавливать</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оригинальные</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дизайн</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объекты;</w:t>
            </w:r>
          </w:p>
          <w:p w14:paraId="2A5ED41B" w14:textId="77777777" w:rsidR="001F1AD4" w:rsidRPr="00CB2816" w:rsidRDefault="001F1AD4" w:rsidP="00F105B8">
            <w:pPr>
              <w:widowControl w:val="0"/>
              <w:tabs>
                <w:tab w:val="left" w:pos="1027"/>
                <w:tab w:val="left" w:pos="1028"/>
              </w:tabs>
              <w:autoSpaceDE w:val="0"/>
              <w:autoSpaceDN w:val="0"/>
              <w:spacing w:after="0" w:line="240" w:lineRule="auto"/>
              <w:ind w:left="61" w:right="684"/>
              <w:jc w:val="both"/>
              <w:rPr>
                <w:rFonts w:ascii="Times New Roman" w:hAnsi="Times New Roman" w:cs="Times New Roman"/>
                <w:sz w:val="20"/>
                <w:szCs w:val="20"/>
              </w:rPr>
            </w:pPr>
            <w:r w:rsidRPr="00CB2816">
              <w:rPr>
                <w:rFonts w:ascii="Times New Roman" w:hAnsi="Times New Roman" w:cs="Times New Roman"/>
                <w:sz w:val="20"/>
                <w:szCs w:val="20"/>
              </w:rPr>
              <w:t>решать</w:t>
            </w:r>
            <w:r w:rsidRPr="00CB2816">
              <w:rPr>
                <w:rFonts w:ascii="Times New Roman" w:hAnsi="Times New Roman" w:cs="Times New Roman"/>
                <w:spacing w:val="24"/>
                <w:sz w:val="20"/>
                <w:szCs w:val="20"/>
              </w:rPr>
              <w:t xml:space="preserve"> </w:t>
            </w:r>
            <w:r w:rsidRPr="00CB2816">
              <w:rPr>
                <w:rFonts w:ascii="Times New Roman" w:hAnsi="Times New Roman" w:cs="Times New Roman"/>
                <w:sz w:val="20"/>
                <w:szCs w:val="20"/>
              </w:rPr>
              <w:t>комплексные</w:t>
            </w:r>
            <w:r w:rsidRPr="00CB2816">
              <w:rPr>
                <w:rFonts w:ascii="Times New Roman" w:hAnsi="Times New Roman" w:cs="Times New Roman"/>
                <w:spacing w:val="25"/>
                <w:sz w:val="20"/>
                <w:szCs w:val="20"/>
              </w:rPr>
              <w:t xml:space="preserve"> </w:t>
            </w:r>
            <w:r w:rsidRPr="00CB2816">
              <w:rPr>
                <w:rFonts w:ascii="Times New Roman" w:hAnsi="Times New Roman" w:cs="Times New Roman"/>
                <w:sz w:val="20"/>
                <w:szCs w:val="20"/>
              </w:rPr>
              <w:t>проблемы</w:t>
            </w:r>
            <w:r w:rsidRPr="00CB2816">
              <w:rPr>
                <w:rFonts w:ascii="Times New Roman" w:hAnsi="Times New Roman" w:cs="Times New Roman"/>
                <w:spacing w:val="25"/>
                <w:sz w:val="20"/>
                <w:szCs w:val="20"/>
              </w:rPr>
              <w:t xml:space="preserve"> </w:t>
            </w:r>
            <w:r w:rsidRPr="00CB2816">
              <w:rPr>
                <w:rFonts w:ascii="Times New Roman" w:hAnsi="Times New Roman" w:cs="Times New Roman"/>
                <w:sz w:val="20"/>
                <w:szCs w:val="20"/>
              </w:rPr>
              <w:t>на</w:t>
            </w:r>
            <w:r w:rsidRPr="00CB2816">
              <w:rPr>
                <w:rFonts w:ascii="Times New Roman" w:hAnsi="Times New Roman" w:cs="Times New Roman"/>
                <w:spacing w:val="24"/>
                <w:sz w:val="20"/>
                <w:szCs w:val="20"/>
              </w:rPr>
              <w:t xml:space="preserve"> </w:t>
            </w:r>
            <w:r w:rsidRPr="00CB2816">
              <w:rPr>
                <w:rFonts w:ascii="Times New Roman" w:hAnsi="Times New Roman" w:cs="Times New Roman"/>
                <w:sz w:val="20"/>
                <w:szCs w:val="20"/>
              </w:rPr>
              <w:t>основе</w:t>
            </w:r>
            <w:r w:rsidRPr="00CB2816">
              <w:rPr>
                <w:rFonts w:ascii="Times New Roman" w:hAnsi="Times New Roman" w:cs="Times New Roman"/>
                <w:spacing w:val="26"/>
                <w:sz w:val="20"/>
                <w:szCs w:val="20"/>
              </w:rPr>
              <w:t xml:space="preserve"> </w:t>
            </w:r>
            <w:r w:rsidRPr="00CB2816">
              <w:rPr>
                <w:rFonts w:ascii="Times New Roman" w:hAnsi="Times New Roman" w:cs="Times New Roman"/>
                <w:sz w:val="20"/>
                <w:szCs w:val="20"/>
              </w:rPr>
              <w:t>интеграции</w:t>
            </w:r>
            <w:r w:rsidRPr="00CB2816">
              <w:rPr>
                <w:rFonts w:ascii="Times New Roman" w:hAnsi="Times New Roman" w:cs="Times New Roman"/>
                <w:spacing w:val="26"/>
                <w:sz w:val="20"/>
                <w:szCs w:val="20"/>
              </w:rPr>
              <w:t xml:space="preserve"> </w:t>
            </w:r>
            <w:r w:rsidRPr="00CB2816">
              <w:rPr>
                <w:rFonts w:ascii="Times New Roman" w:hAnsi="Times New Roman" w:cs="Times New Roman"/>
                <w:sz w:val="20"/>
                <w:szCs w:val="20"/>
              </w:rPr>
              <w:t>различных</w:t>
            </w:r>
            <w:r w:rsidRPr="00CB2816">
              <w:rPr>
                <w:rFonts w:ascii="Times New Roman" w:hAnsi="Times New Roman" w:cs="Times New Roman"/>
                <w:spacing w:val="25"/>
                <w:sz w:val="20"/>
                <w:szCs w:val="20"/>
              </w:rPr>
              <w:t xml:space="preserve"> </w:t>
            </w:r>
            <w:r w:rsidRPr="00CB2816">
              <w:rPr>
                <w:rFonts w:ascii="Times New Roman" w:hAnsi="Times New Roman" w:cs="Times New Roman"/>
                <w:sz w:val="20"/>
                <w:szCs w:val="20"/>
              </w:rPr>
              <w:t>методов</w:t>
            </w:r>
            <w:r w:rsidRPr="00CB2816">
              <w:rPr>
                <w:rFonts w:ascii="Times New Roman" w:hAnsi="Times New Roman" w:cs="Times New Roman"/>
                <w:spacing w:val="25"/>
                <w:sz w:val="20"/>
                <w:szCs w:val="20"/>
              </w:rPr>
              <w:t xml:space="preserve"> </w:t>
            </w:r>
            <w:r w:rsidRPr="00CB2816">
              <w:rPr>
                <w:rFonts w:ascii="Times New Roman" w:hAnsi="Times New Roman" w:cs="Times New Roman"/>
                <w:sz w:val="20"/>
                <w:szCs w:val="20"/>
              </w:rPr>
              <w:t>и</w:t>
            </w:r>
            <w:r w:rsidRPr="00CB2816">
              <w:rPr>
                <w:rFonts w:ascii="Times New Roman" w:hAnsi="Times New Roman" w:cs="Times New Roman"/>
                <w:spacing w:val="-57"/>
                <w:sz w:val="20"/>
                <w:szCs w:val="20"/>
              </w:rPr>
              <w:t xml:space="preserve"> </w:t>
            </w:r>
            <w:r w:rsidRPr="00CB2816">
              <w:rPr>
                <w:rFonts w:ascii="Times New Roman" w:hAnsi="Times New Roman" w:cs="Times New Roman"/>
                <w:sz w:val="20"/>
                <w:szCs w:val="20"/>
              </w:rPr>
              <w:t>методик</w:t>
            </w:r>
            <w:r w:rsidRPr="00CB2816">
              <w:rPr>
                <w:rFonts w:ascii="Times New Roman" w:hAnsi="Times New Roman" w:cs="Times New Roman"/>
                <w:spacing w:val="-3"/>
                <w:sz w:val="20"/>
                <w:szCs w:val="20"/>
              </w:rPr>
              <w:t xml:space="preserve"> </w:t>
            </w:r>
            <w:r w:rsidRPr="00CB2816">
              <w:rPr>
                <w:rFonts w:ascii="Times New Roman" w:hAnsi="Times New Roman" w:cs="Times New Roman"/>
                <w:sz w:val="20"/>
                <w:szCs w:val="20"/>
              </w:rPr>
              <w:t>с</w:t>
            </w:r>
            <w:r w:rsidRPr="00CB2816">
              <w:rPr>
                <w:rFonts w:ascii="Times New Roman" w:hAnsi="Times New Roman" w:cs="Times New Roman"/>
                <w:spacing w:val="-2"/>
                <w:sz w:val="20"/>
                <w:szCs w:val="20"/>
              </w:rPr>
              <w:t xml:space="preserve"> </w:t>
            </w:r>
            <w:r w:rsidRPr="00CB2816">
              <w:rPr>
                <w:rFonts w:ascii="Times New Roman" w:hAnsi="Times New Roman" w:cs="Times New Roman"/>
                <w:sz w:val="20"/>
                <w:szCs w:val="20"/>
              </w:rPr>
              <w:t>целью</w:t>
            </w:r>
            <w:r w:rsidRPr="00CB2816">
              <w:rPr>
                <w:rFonts w:ascii="Times New Roman" w:hAnsi="Times New Roman" w:cs="Times New Roman"/>
                <w:spacing w:val="-2"/>
                <w:sz w:val="20"/>
                <w:szCs w:val="20"/>
              </w:rPr>
              <w:t xml:space="preserve"> </w:t>
            </w:r>
            <w:r w:rsidRPr="00CB2816">
              <w:rPr>
                <w:rFonts w:ascii="Times New Roman" w:hAnsi="Times New Roman" w:cs="Times New Roman"/>
                <w:sz w:val="20"/>
                <w:szCs w:val="20"/>
              </w:rPr>
              <w:t>достижения</w:t>
            </w:r>
            <w:r w:rsidRPr="00CB2816">
              <w:rPr>
                <w:rFonts w:ascii="Times New Roman" w:hAnsi="Times New Roman" w:cs="Times New Roman"/>
                <w:spacing w:val="-2"/>
                <w:sz w:val="20"/>
                <w:szCs w:val="20"/>
              </w:rPr>
              <w:t xml:space="preserve"> </w:t>
            </w:r>
            <w:r w:rsidRPr="00CB2816">
              <w:rPr>
                <w:rFonts w:ascii="Times New Roman" w:hAnsi="Times New Roman" w:cs="Times New Roman"/>
                <w:sz w:val="20"/>
                <w:szCs w:val="20"/>
              </w:rPr>
              <w:t>определенного</w:t>
            </w:r>
            <w:r w:rsidRPr="00CB2816">
              <w:rPr>
                <w:rFonts w:ascii="Times New Roman" w:hAnsi="Times New Roman" w:cs="Times New Roman"/>
                <w:spacing w:val="-3"/>
                <w:sz w:val="20"/>
                <w:szCs w:val="20"/>
              </w:rPr>
              <w:t xml:space="preserve"> </w:t>
            </w:r>
            <w:r w:rsidRPr="00CB2816">
              <w:rPr>
                <w:rFonts w:ascii="Times New Roman" w:hAnsi="Times New Roman" w:cs="Times New Roman"/>
                <w:sz w:val="20"/>
                <w:szCs w:val="20"/>
              </w:rPr>
              <w:t>художественного</w:t>
            </w:r>
            <w:r w:rsidRPr="00CB2816">
              <w:rPr>
                <w:rFonts w:ascii="Times New Roman" w:hAnsi="Times New Roman" w:cs="Times New Roman"/>
                <w:spacing w:val="-2"/>
                <w:sz w:val="20"/>
                <w:szCs w:val="20"/>
              </w:rPr>
              <w:t xml:space="preserve"> </w:t>
            </w:r>
            <w:r w:rsidRPr="00CB2816">
              <w:rPr>
                <w:rFonts w:ascii="Times New Roman" w:hAnsi="Times New Roman" w:cs="Times New Roman"/>
                <w:sz w:val="20"/>
                <w:szCs w:val="20"/>
              </w:rPr>
              <w:t>результата;</w:t>
            </w:r>
          </w:p>
          <w:p w14:paraId="12FBE5FB" w14:textId="77777777" w:rsidR="001F1AD4" w:rsidRPr="00CB2816" w:rsidRDefault="001F1AD4" w:rsidP="00F105B8">
            <w:pPr>
              <w:widowControl w:val="0"/>
              <w:tabs>
                <w:tab w:val="left" w:pos="1027"/>
                <w:tab w:val="left" w:pos="1028"/>
              </w:tabs>
              <w:autoSpaceDE w:val="0"/>
              <w:autoSpaceDN w:val="0"/>
              <w:spacing w:after="0" w:line="240" w:lineRule="auto"/>
              <w:ind w:left="61" w:right="684"/>
              <w:jc w:val="both"/>
              <w:rPr>
                <w:rFonts w:ascii="Times New Roman" w:hAnsi="Times New Roman" w:cs="Times New Roman"/>
                <w:sz w:val="20"/>
                <w:szCs w:val="20"/>
              </w:rPr>
            </w:pPr>
            <w:r w:rsidRPr="00CB2816">
              <w:rPr>
                <w:rFonts w:ascii="Times New Roman" w:hAnsi="Times New Roman" w:cs="Times New Roman"/>
                <w:sz w:val="20"/>
                <w:szCs w:val="20"/>
              </w:rPr>
              <w:t>реализовывать</w:t>
            </w:r>
            <w:r w:rsidRPr="00CB2816">
              <w:rPr>
                <w:rFonts w:ascii="Times New Roman" w:hAnsi="Times New Roman" w:cs="Times New Roman"/>
                <w:spacing w:val="13"/>
                <w:sz w:val="20"/>
                <w:szCs w:val="20"/>
              </w:rPr>
              <w:t xml:space="preserve"> </w:t>
            </w:r>
            <w:r w:rsidRPr="00CB2816">
              <w:rPr>
                <w:rFonts w:ascii="Times New Roman" w:hAnsi="Times New Roman" w:cs="Times New Roman"/>
                <w:sz w:val="20"/>
                <w:szCs w:val="20"/>
              </w:rPr>
              <w:t>проектную</w:t>
            </w:r>
            <w:r w:rsidRPr="00CB2816">
              <w:rPr>
                <w:rFonts w:ascii="Times New Roman" w:hAnsi="Times New Roman" w:cs="Times New Roman"/>
                <w:spacing w:val="13"/>
                <w:sz w:val="20"/>
                <w:szCs w:val="20"/>
              </w:rPr>
              <w:t xml:space="preserve"> </w:t>
            </w:r>
            <w:r w:rsidRPr="00CB2816">
              <w:rPr>
                <w:rFonts w:ascii="Times New Roman" w:hAnsi="Times New Roman" w:cs="Times New Roman"/>
                <w:sz w:val="20"/>
                <w:szCs w:val="20"/>
              </w:rPr>
              <w:t>идею,</w:t>
            </w:r>
            <w:r w:rsidRPr="00CB2816">
              <w:rPr>
                <w:rFonts w:ascii="Times New Roman" w:hAnsi="Times New Roman" w:cs="Times New Roman"/>
                <w:spacing w:val="14"/>
                <w:sz w:val="20"/>
                <w:szCs w:val="20"/>
              </w:rPr>
              <w:t xml:space="preserve"> </w:t>
            </w:r>
            <w:r w:rsidRPr="00CB2816">
              <w:rPr>
                <w:rFonts w:ascii="Times New Roman" w:hAnsi="Times New Roman" w:cs="Times New Roman"/>
                <w:sz w:val="20"/>
                <w:szCs w:val="20"/>
              </w:rPr>
              <w:t>в</w:t>
            </w:r>
            <w:r w:rsidRPr="00CB2816">
              <w:rPr>
                <w:rFonts w:ascii="Times New Roman" w:hAnsi="Times New Roman" w:cs="Times New Roman"/>
                <w:spacing w:val="13"/>
                <w:sz w:val="20"/>
                <w:szCs w:val="20"/>
              </w:rPr>
              <w:t xml:space="preserve"> </w:t>
            </w:r>
            <w:r w:rsidRPr="00CB2816">
              <w:rPr>
                <w:rFonts w:ascii="Times New Roman" w:hAnsi="Times New Roman" w:cs="Times New Roman"/>
                <w:sz w:val="20"/>
                <w:szCs w:val="20"/>
              </w:rPr>
              <w:t>том</w:t>
            </w:r>
            <w:r w:rsidRPr="00CB2816">
              <w:rPr>
                <w:rFonts w:ascii="Times New Roman" w:hAnsi="Times New Roman" w:cs="Times New Roman"/>
                <w:spacing w:val="14"/>
                <w:sz w:val="20"/>
                <w:szCs w:val="20"/>
              </w:rPr>
              <w:t xml:space="preserve"> </w:t>
            </w:r>
            <w:r w:rsidRPr="00CB2816">
              <w:rPr>
                <w:rFonts w:ascii="Times New Roman" w:hAnsi="Times New Roman" w:cs="Times New Roman"/>
                <w:sz w:val="20"/>
                <w:szCs w:val="20"/>
              </w:rPr>
              <w:t>числе</w:t>
            </w:r>
            <w:r w:rsidRPr="00CB2816">
              <w:rPr>
                <w:rFonts w:ascii="Times New Roman" w:hAnsi="Times New Roman" w:cs="Times New Roman"/>
                <w:spacing w:val="13"/>
                <w:sz w:val="20"/>
                <w:szCs w:val="20"/>
              </w:rPr>
              <w:t xml:space="preserve"> </w:t>
            </w:r>
            <w:r w:rsidRPr="00CB2816">
              <w:rPr>
                <w:rFonts w:ascii="Times New Roman" w:hAnsi="Times New Roman" w:cs="Times New Roman"/>
                <w:sz w:val="20"/>
                <w:szCs w:val="20"/>
              </w:rPr>
              <w:t>с</w:t>
            </w:r>
            <w:r w:rsidRPr="00CB2816">
              <w:rPr>
                <w:rFonts w:ascii="Times New Roman" w:hAnsi="Times New Roman" w:cs="Times New Roman"/>
                <w:spacing w:val="14"/>
                <w:sz w:val="20"/>
                <w:szCs w:val="20"/>
              </w:rPr>
              <w:t xml:space="preserve"> </w:t>
            </w:r>
            <w:r w:rsidRPr="00CB2816">
              <w:rPr>
                <w:rFonts w:ascii="Times New Roman" w:hAnsi="Times New Roman" w:cs="Times New Roman"/>
                <w:sz w:val="20"/>
                <w:szCs w:val="20"/>
              </w:rPr>
              <w:t>использованием</w:t>
            </w:r>
            <w:r w:rsidRPr="00CB2816">
              <w:rPr>
                <w:rFonts w:ascii="Times New Roman" w:hAnsi="Times New Roman" w:cs="Times New Roman"/>
                <w:spacing w:val="14"/>
                <w:sz w:val="20"/>
                <w:szCs w:val="20"/>
              </w:rPr>
              <w:t xml:space="preserve"> </w:t>
            </w:r>
            <w:r w:rsidRPr="00CB2816">
              <w:rPr>
                <w:rFonts w:ascii="Times New Roman" w:hAnsi="Times New Roman" w:cs="Times New Roman"/>
                <w:sz w:val="20"/>
                <w:szCs w:val="20"/>
              </w:rPr>
              <w:t>пакетов</w:t>
            </w:r>
            <w:r w:rsidRPr="00CB2816">
              <w:rPr>
                <w:rFonts w:ascii="Times New Roman" w:hAnsi="Times New Roman" w:cs="Times New Roman"/>
                <w:spacing w:val="14"/>
                <w:sz w:val="20"/>
                <w:szCs w:val="20"/>
              </w:rPr>
              <w:t xml:space="preserve"> </w:t>
            </w:r>
            <w:proofErr w:type="gramStart"/>
            <w:r w:rsidRPr="00CB2816">
              <w:rPr>
                <w:rFonts w:ascii="Times New Roman" w:hAnsi="Times New Roman" w:cs="Times New Roman"/>
                <w:sz w:val="20"/>
                <w:szCs w:val="20"/>
              </w:rPr>
              <w:t>при-</w:t>
            </w:r>
            <w:r w:rsidRPr="00CB2816">
              <w:rPr>
                <w:rFonts w:ascii="Times New Roman" w:hAnsi="Times New Roman" w:cs="Times New Roman"/>
                <w:spacing w:val="-57"/>
                <w:sz w:val="20"/>
                <w:szCs w:val="20"/>
              </w:rPr>
              <w:t xml:space="preserve"> </w:t>
            </w:r>
            <w:proofErr w:type="spellStart"/>
            <w:r w:rsidRPr="00CB2816">
              <w:rPr>
                <w:rFonts w:ascii="Times New Roman" w:hAnsi="Times New Roman" w:cs="Times New Roman"/>
                <w:sz w:val="20"/>
                <w:szCs w:val="20"/>
              </w:rPr>
              <w:t>кладных</w:t>
            </w:r>
            <w:proofErr w:type="spellEnd"/>
            <w:proofErr w:type="gramEnd"/>
            <w:r w:rsidRPr="00CB2816">
              <w:rPr>
                <w:rFonts w:ascii="Times New Roman" w:hAnsi="Times New Roman" w:cs="Times New Roman"/>
                <w:sz w:val="20"/>
                <w:szCs w:val="20"/>
              </w:rPr>
              <w:t xml:space="preserve"> программ.</w:t>
            </w:r>
          </w:p>
          <w:p w14:paraId="64B27D50" w14:textId="77777777" w:rsidR="001F1AD4" w:rsidRPr="00CB2816" w:rsidRDefault="001F1AD4" w:rsidP="00F105B8">
            <w:pPr>
              <w:pStyle w:val="2"/>
              <w:spacing w:before="0" w:after="0"/>
              <w:ind w:left="61"/>
              <w:jc w:val="both"/>
              <w:rPr>
                <w:rFonts w:ascii="Times New Roman" w:hAnsi="Times New Roman" w:cs="Times New Roman"/>
                <w:b w:val="0"/>
                <w:sz w:val="20"/>
                <w:szCs w:val="20"/>
              </w:rPr>
            </w:pPr>
            <w:r w:rsidRPr="00CB2816">
              <w:rPr>
                <w:rFonts w:ascii="Times New Roman" w:hAnsi="Times New Roman" w:cs="Times New Roman"/>
                <w:sz w:val="20"/>
                <w:szCs w:val="20"/>
              </w:rPr>
              <w:t>Владеть</w:t>
            </w:r>
            <w:r w:rsidRPr="00CB2816">
              <w:rPr>
                <w:rFonts w:ascii="Times New Roman" w:hAnsi="Times New Roman" w:cs="Times New Roman"/>
                <w:b w:val="0"/>
                <w:sz w:val="20"/>
                <w:szCs w:val="20"/>
              </w:rPr>
              <w:t>:</w:t>
            </w:r>
          </w:p>
          <w:p w14:paraId="2E7E4992" w14:textId="77777777" w:rsidR="001F1AD4" w:rsidRPr="00CB2816" w:rsidRDefault="001F1AD4" w:rsidP="00F105B8">
            <w:pPr>
              <w:widowControl w:val="0"/>
              <w:tabs>
                <w:tab w:val="left" w:pos="1027"/>
                <w:tab w:val="left" w:pos="1028"/>
              </w:tabs>
              <w:autoSpaceDE w:val="0"/>
              <w:autoSpaceDN w:val="0"/>
              <w:spacing w:after="0" w:line="240" w:lineRule="auto"/>
              <w:ind w:left="61" w:right="866"/>
              <w:jc w:val="both"/>
              <w:rPr>
                <w:rFonts w:ascii="Times New Roman" w:hAnsi="Times New Roman" w:cs="Times New Roman"/>
                <w:sz w:val="20"/>
                <w:szCs w:val="20"/>
              </w:rPr>
            </w:pPr>
            <w:r w:rsidRPr="00CB2816">
              <w:rPr>
                <w:rFonts w:ascii="Times New Roman" w:hAnsi="Times New Roman" w:cs="Times New Roman"/>
                <w:sz w:val="20"/>
                <w:szCs w:val="20"/>
              </w:rPr>
              <w:t xml:space="preserve">современными технологиями и методами решения профессиональных </w:t>
            </w:r>
            <w:proofErr w:type="spellStart"/>
            <w:r w:rsidRPr="00CB2816">
              <w:rPr>
                <w:rFonts w:ascii="Times New Roman" w:hAnsi="Times New Roman" w:cs="Times New Roman"/>
                <w:sz w:val="20"/>
                <w:szCs w:val="20"/>
              </w:rPr>
              <w:t>твор</w:t>
            </w:r>
            <w:proofErr w:type="spellEnd"/>
            <w:r w:rsidRPr="00CB2816">
              <w:rPr>
                <w:rFonts w:ascii="Times New Roman" w:hAnsi="Times New Roman" w:cs="Times New Roman"/>
                <w:sz w:val="20"/>
                <w:szCs w:val="20"/>
              </w:rPr>
              <w:t>-</w:t>
            </w:r>
            <w:r w:rsidRPr="00CB2816">
              <w:rPr>
                <w:rFonts w:ascii="Times New Roman" w:hAnsi="Times New Roman" w:cs="Times New Roman"/>
                <w:spacing w:val="-57"/>
                <w:sz w:val="20"/>
                <w:szCs w:val="20"/>
              </w:rPr>
              <w:t xml:space="preserve"> </w:t>
            </w:r>
            <w:proofErr w:type="spellStart"/>
            <w:r w:rsidRPr="00CB2816">
              <w:rPr>
                <w:rFonts w:ascii="Times New Roman" w:hAnsi="Times New Roman" w:cs="Times New Roman"/>
                <w:sz w:val="20"/>
                <w:szCs w:val="20"/>
              </w:rPr>
              <w:t>ческих</w:t>
            </w:r>
            <w:proofErr w:type="spellEnd"/>
            <w:r w:rsidRPr="00CB2816">
              <w:rPr>
                <w:rFonts w:ascii="Times New Roman" w:hAnsi="Times New Roman" w:cs="Times New Roman"/>
                <w:spacing w:val="-1"/>
                <w:sz w:val="20"/>
                <w:szCs w:val="20"/>
              </w:rPr>
              <w:t xml:space="preserve"> </w:t>
            </w:r>
            <w:r w:rsidRPr="00CB2816">
              <w:rPr>
                <w:rFonts w:ascii="Times New Roman" w:hAnsi="Times New Roman" w:cs="Times New Roman"/>
                <w:sz w:val="20"/>
                <w:szCs w:val="20"/>
              </w:rPr>
              <w:t>задач;</w:t>
            </w:r>
          </w:p>
          <w:p w14:paraId="3DD921E8" w14:textId="77777777" w:rsidR="001F1AD4" w:rsidRPr="00CB2816" w:rsidRDefault="001F1AD4" w:rsidP="00F105B8">
            <w:pPr>
              <w:widowControl w:val="0"/>
              <w:tabs>
                <w:tab w:val="left" w:pos="1027"/>
                <w:tab w:val="left" w:pos="1028"/>
              </w:tabs>
              <w:autoSpaceDE w:val="0"/>
              <w:autoSpaceDN w:val="0"/>
              <w:spacing w:after="0" w:line="240" w:lineRule="auto"/>
              <w:ind w:left="61" w:right="742"/>
              <w:jc w:val="both"/>
              <w:rPr>
                <w:rFonts w:ascii="Times New Roman" w:hAnsi="Times New Roman" w:cs="Times New Roman"/>
                <w:sz w:val="20"/>
                <w:szCs w:val="20"/>
              </w:rPr>
            </w:pPr>
            <w:r w:rsidRPr="00CB2816">
              <w:rPr>
                <w:rFonts w:ascii="Times New Roman" w:hAnsi="Times New Roman" w:cs="Times New Roman"/>
                <w:sz w:val="20"/>
                <w:szCs w:val="20"/>
              </w:rPr>
              <w:t xml:space="preserve">опытом абстрактного мышления и оригинального подхода при оценке </w:t>
            </w:r>
            <w:proofErr w:type="spellStart"/>
            <w:r w:rsidRPr="00CB2816">
              <w:rPr>
                <w:rFonts w:ascii="Times New Roman" w:hAnsi="Times New Roman" w:cs="Times New Roman"/>
                <w:sz w:val="20"/>
                <w:szCs w:val="20"/>
              </w:rPr>
              <w:t>дизай</w:t>
            </w:r>
            <w:proofErr w:type="spellEnd"/>
            <w:r w:rsidRPr="00CB2816">
              <w:rPr>
                <w:rFonts w:ascii="Times New Roman" w:hAnsi="Times New Roman" w:cs="Times New Roman"/>
                <w:sz w:val="20"/>
                <w:szCs w:val="20"/>
              </w:rPr>
              <w:t>-</w:t>
            </w:r>
            <w:r w:rsidRPr="00CB2816">
              <w:rPr>
                <w:rFonts w:ascii="Times New Roman" w:hAnsi="Times New Roman" w:cs="Times New Roman"/>
                <w:spacing w:val="-57"/>
                <w:sz w:val="20"/>
                <w:szCs w:val="20"/>
              </w:rPr>
              <w:t xml:space="preserve"> </w:t>
            </w:r>
            <w:proofErr w:type="spellStart"/>
            <w:r w:rsidRPr="00CB2816">
              <w:rPr>
                <w:rFonts w:ascii="Times New Roman" w:hAnsi="Times New Roman" w:cs="Times New Roman"/>
                <w:sz w:val="20"/>
                <w:szCs w:val="20"/>
              </w:rPr>
              <w:t>нерских</w:t>
            </w:r>
            <w:proofErr w:type="spellEnd"/>
            <w:r w:rsidRPr="00CB2816">
              <w:rPr>
                <w:rFonts w:ascii="Times New Roman" w:hAnsi="Times New Roman" w:cs="Times New Roman"/>
                <w:sz w:val="20"/>
                <w:szCs w:val="20"/>
              </w:rPr>
              <w:t xml:space="preserve"> решений;</w:t>
            </w:r>
          </w:p>
          <w:p w14:paraId="4DF6A024" w14:textId="77777777" w:rsidR="001F1AD4" w:rsidRPr="00CB2816" w:rsidRDefault="001F1AD4" w:rsidP="00F105B8">
            <w:pPr>
              <w:widowControl w:val="0"/>
              <w:tabs>
                <w:tab w:val="left" w:pos="1027"/>
                <w:tab w:val="left" w:pos="1028"/>
              </w:tabs>
              <w:autoSpaceDE w:val="0"/>
              <w:autoSpaceDN w:val="0"/>
              <w:spacing w:after="0" w:line="240" w:lineRule="auto"/>
              <w:ind w:left="61"/>
              <w:jc w:val="both"/>
              <w:rPr>
                <w:rFonts w:ascii="Times New Roman" w:eastAsia="Times New Roman" w:hAnsi="Times New Roman" w:cs="Times New Roman"/>
                <w:color w:val="000000"/>
                <w:sz w:val="20"/>
                <w:szCs w:val="20"/>
              </w:rPr>
            </w:pPr>
            <w:r w:rsidRPr="00CB2816">
              <w:rPr>
                <w:rFonts w:ascii="Times New Roman" w:hAnsi="Times New Roman" w:cs="Times New Roman"/>
                <w:sz w:val="20"/>
                <w:szCs w:val="20"/>
              </w:rPr>
              <w:t>навыками</w:t>
            </w:r>
            <w:r w:rsidRPr="00CB2816">
              <w:rPr>
                <w:rFonts w:ascii="Times New Roman" w:hAnsi="Times New Roman" w:cs="Times New Roman"/>
                <w:spacing w:val="-5"/>
                <w:sz w:val="20"/>
                <w:szCs w:val="20"/>
              </w:rPr>
              <w:t xml:space="preserve"> </w:t>
            </w:r>
            <w:r w:rsidRPr="00CB2816">
              <w:rPr>
                <w:rFonts w:ascii="Times New Roman" w:hAnsi="Times New Roman" w:cs="Times New Roman"/>
                <w:sz w:val="20"/>
                <w:szCs w:val="20"/>
              </w:rPr>
              <w:t>оформления,</w:t>
            </w:r>
            <w:r w:rsidRPr="00CB2816">
              <w:rPr>
                <w:rFonts w:ascii="Times New Roman" w:hAnsi="Times New Roman" w:cs="Times New Roman"/>
                <w:spacing w:val="-6"/>
                <w:sz w:val="20"/>
                <w:szCs w:val="20"/>
              </w:rPr>
              <w:t xml:space="preserve"> </w:t>
            </w:r>
            <w:r w:rsidRPr="00CB2816">
              <w:rPr>
                <w:rFonts w:ascii="Times New Roman" w:hAnsi="Times New Roman" w:cs="Times New Roman"/>
                <w:sz w:val="20"/>
                <w:szCs w:val="20"/>
              </w:rPr>
              <w:t>представления</w:t>
            </w:r>
            <w:r w:rsidRPr="00CB2816">
              <w:rPr>
                <w:rFonts w:ascii="Times New Roman" w:hAnsi="Times New Roman" w:cs="Times New Roman"/>
                <w:spacing w:val="-4"/>
                <w:sz w:val="20"/>
                <w:szCs w:val="20"/>
              </w:rPr>
              <w:t xml:space="preserve"> </w:t>
            </w:r>
            <w:r w:rsidRPr="00CB2816">
              <w:rPr>
                <w:rFonts w:ascii="Times New Roman" w:hAnsi="Times New Roman" w:cs="Times New Roman"/>
                <w:sz w:val="20"/>
                <w:szCs w:val="20"/>
              </w:rPr>
              <w:t>и</w:t>
            </w:r>
            <w:r w:rsidRPr="00CB2816">
              <w:rPr>
                <w:rFonts w:ascii="Times New Roman" w:hAnsi="Times New Roman" w:cs="Times New Roman"/>
                <w:spacing w:val="-5"/>
                <w:sz w:val="20"/>
                <w:szCs w:val="20"/>
              </w:rPr>
              <w:t xml:space="preserve"> </w:t>
            </w:r>
            <w:r w:rsidRPr="00CB2816">
              <w:rPr>
                <w:rFonts w:ascii="Times New Roman" w:hAnsi="Times New Roman" w:cs="Times New Roman"/>
                <w:sz w:val="20"/>
                <w:szCs w:val="20"/>
              </w:rPr>
              <w:t>защиты</w:t>
            </w:r>
            <w:r w:rsidRPr="00CB2816">
              <w:rPr>
                <w:rFonts w:ascii="Times New Roman" w:hAnsi="Times New Roman" w:cs="Times New Roman"/>
                <w:spacing w:val="-5"/>
                <w:sz w:val="20"/>
                <w:szCs w:val="20"/>
              </w:rPr>
              <w:t xml:space="preserve"> </w:t>
            </w:r>
            <w:r w:rsidRPr="00CB2816">
              <w:rPr>
                <w:rFonts w:ascii="Times New Roman" w:hAnsi="Times New Roman" w:cs="Times New Roman"/>
                <w:sz w:val="20"/>
                <w:szCs w:val="20"/>
              </w:rPr>
              <w:t>проекта.</w:t>
            </w:r>
          </w:p>
        </w:tc>
      </w:tr>
      <w:tr w:rsidR="001F1AD4" w:rsidRPr="00CB2816" w14:paraId="6FA23F9D" w14:textId="77777777" w:rsidTr="001D5B32">
        <w:tc>
          <w:tcPr>
            <w:tcW w:w="814" w:type="dxa"/>
            <w:shd w:val="clear" w:color="auto" w:fill="auto"/>
          </w:tcPr>
          <w:p w14:paraId="5088F1E3"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STD 5219</w:t>
            </w:r>
          </w:p>
        </w:tc>
        <w:tc>
          <w:tcPr>
            <w:tcW w:w="992" w:type="dxa"/>
            <w:shd w:val="clear" w:color="auto" w:fill="auto"/>
          </w:tcPr>
          <w:p w14:paraId="30B478CB" w14:textId="77777777" w:rsidR="001F1AD4" w:rsidRPr="00CB2816" w:rsidRDefault="001F1AD4" w:rsidP="00F105B8">
            <w:pPr>
              <w:spacing w:after="0" w:line="240" w:lineRule="auto"/>
              <w:contextualSpacing/>
              <w:rPr>
                <w:rFonts w:ascii="Times New Roman" w:hAnsi="Times New Roman" w:cs="Times New Roman"/>
                <w:color w:val="000000" w:themeColor="text1"/>
                <w:sz w:val="20"/>
                <w:szCs w:val="20"/>
              </w:rPr>
            </w:pPr>
            <w:r w:rsidRPr="00CB2816">
              <w:rPr>
                <w:rFonts w:ascii="Times New Roman" w:eastAsia="Times New Roman" w:hAnsi="Times New Roman" w:cs="Times New Roman"/>
                <w:sz w:val="20"/>
                <w:szCs w:val="20"/>
                <w:lang w:val="kk-KZ"/>
              </w:rPr>
              <w:t>3</w:t>
            </w:r>
          </w:p>
        </w:tc>
        <w:tc>
          <w:tcPr>
            <w:tcW w:w="1702" w:type="dxa"/>
            <w:shd w:val="clear" w:color="auto" w:fill="auto"/>
          </w:tcPr>
          <w:p w14:paraId="168AC9B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1.Основы дизайна</w:t>
            </w:r>
          </w:p>
          <w:p w14:paraId="6569D76F"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287AA8A0" w14:textId="77777777" w:rsidR="001F1AD4" w:rsidRPr="00CB2816" w:rsidRDefault="001F1AD4" w:rsidP="00F105B8">
            <w:pPr>
              <w:spacing w:after="0" w:line="240" w:lineRule="auto"/>
              <w:contextualSpacing/>
              <w:rPr>
                <w:rFonts w:ascii="Times New Roman" w:eastAsia="Times New Roman" w:hAnsi="Times New Roman" w:cs="Times New Roman"/>
                <w:color w:val="000000" w:themeColor="text1"/>
                <w:sz w:val="20"/>
                <w:szCs w:val="20"/>
              </w:rPr>
            </w:pPr>
            <w:r w:rsidRPr="00CB2816">
              <w:rPr>
                <w:rFonts w:ascii="Times New Roman" w:eastAsia="Times New Roman" w:hAnsi="Times New Roman" w:cs="Times New Roman"/>
                <w:sz w:val="20"/>
                <w:szCs w:val="20"/>
              </w:rPr>
              <w:t>2.Проектирование</w:t>
            </w:r>
          </w:p>
        </w:tc>
        <w:tc>
          <w:tcPr>
            <w:tcW w:w="5386" w:type="dxa"/>
            <w:shd w:val="clear" w:color="auto" w:fill="auto"/>
          </w:tcPr>
          <w:p w14:paraId="04A3B9CD" w14:textId="77777777" w:rsidR="001F1AD4" w:rsidRPr="00CB2816" w:rsidRDefault="001F1AD4"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CB2816">
              <w:rPr>
                <w:rFonts w:ascii="Times New Roman" w:eastAsia="Times New Roman" w:hAnsi="Times New Roman" w:cs="Times New Roman"/>
                <w:b/>
                <w:sz w:val="20"/>
                <w:szCs w:val="20"/>
                <w:u w:val="single"/>
              </w:rPr>
              <w:t>Современные тренды в дизайне (портфолио, коллаж)</w:t>
            </w:r>
          </w:p>
          <w:p w14:paraId="181B9F61"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76BDFEA9" w14:textId="77777777" w:rsidR="001F1AD4" w:rsidRPr="00CB2816" w:rsidRDefault="001F1AD4" w:rsidP="00F105B8">
            <w:pPr>
              <w:spacing w:after="0" w:line="240" w:lineRule="auto"/>
              <w:contextualSpacing/>
              <w:rPr>
                <w:rFonts w:ascii="Times New Roman" w:hAnsi="Times New Roman" w:cs="Times New Roman"/>
                <w:b/>
                <w:sz w:val="20"/>
                <w:szCs w:val="20"/>
              </w:rPr>
            </w:pPr>
            <w:r w:rsidRPr="00CB2816">
              <w:rPr>
                <w:rFonts w:ascii="Times New Roman" w:eastAsia="Times New Roman" w:hAnsi="Times New Roman" w:cs="Times New Roman"/>
                <w:sz w:val="20"/>
                <w:szCs w:val="20"/>
              </w:rPr>
              <w:t xml:space="preserve">Открытые композиции затрагивают воображение зрителей, заставляют думать, что есть что-то ещё за кадром. Веб-дизайн, как часть графического дизайна, будет отличаться </w:t>
            </w:r>
            <w:r w:rsidRPr="00CB2816">
              <w:rPr>
                <w:rFonts w:ascii="Times New Roman" w:eastAsia="Times New Roman" w:hAnsi="Times New Roman" w:cs="Times New Roman"/>
                <w:sz w:val="20"/>
                <w:szCs w:val="20"/>
              </w:rPr>
              <w:lastRenderedPageBreak/>
              <w:t>полноформатными открытыми композициями и интерактивными решениями для удержания аудитории.</w:t>
            </w:r>
          </w:p>
        </w:tc>
        <w:tc>
          <w:tcPr>
            <w:tcW w:w="567" w:type="dxa"/>
            <w:shd w:val="clear" w:color="auto" w:fill="auto"/>
          </w:tcPr>
          <w:p w14:paraId="71DFA2F6" w14:textId="77777777" w:rsidR="001F1AD4" w:rsidRPr="00CB2816" w:rsidRDefault="001F1AD4" w:rsidP="00F105B8">
            <w:pPr>
              <w:spacing w:after="0" w:line="240" w:lineRule="auto"/>
              <w:contextualSpacing/>
              <w:rPr>
                <w:rFonts w:ascii="Times New Roman" w:hAnsi="Times New Roman" w:cs="Times New Roman"/>
                <w:color w:val="000000" w:themeColor="text1"/>
                <w:sz w:val="20"/>
                <w:szCs w:val="20"/>
              </w:rPr>
            </w:pPr>
            <w:r w:rsidRPr="00CB2816">
              <w:rPr>
                <w:rFonts w:ascii="Times New Roman" w:eastAsia="Times New Roman" w:hAnsi="Times New Roman" w:cs="Times New Roman"/>
                <w:sz w:val="20"/>
                <w:szCs w:val="20"/>
              </w:rPr>
              <w:lastRenderedPageBreak/>
              <w:t>5(9)</w:t>
            </w:r>
          </w:p>
        </w:tc>
        <w:tc>
          <w:tcPr>
            <w:tcW w:w="5812" w:type="dxa"/>
            <w:shd w:val="clear" w:color="auto" w:fill="auto"/>
          </w:tcPr>
          <w:p w14:paraId="2B7BA417"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b/>
                <w:sz w:val="20"/>
                <w:szCs w:val="20"/>
                <w:lang w:val="kk-KZ"/>
              </w:rPr>
              <w:t xml:space="preserve">Знать: </w:t>
            </w:r>
          </w:p>
          <w:p w14:paraId="4152CF69"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Основы и этапы развития дизайна</w:t>
            </w:r>
          </w:p>
          <w:p w14:paraId="20EBCCCF"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-принципы формирования современных тенденций развития дизайна</w:t>
            </w:r>
          </w:p>
          <w:p w14:paraId="111CD6A0"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-достижения в области материальной культуры науки и техники, влияющие на развитие дизайна</w:t>
            </w:r>
          </w:p>
          <w:p w14:paraId="1A627F29"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CB2816">
              <w:rPr>
                <w:rFonts w:ascii="Times New Roman" w:eastAsia="Times New Roman" w:hAnsi="Times New Roman" w:cs="Times New Roman"/>
                <w:b/>
                <w:sz w:val="20"/>
                <w:szCs w:val="20"/>
                <w:lang w:val="kk-KZ"/>
              </w:rPr>
              <w:lastRenderedPageBreak/>
              <w:t>Понимание:</w:t>
            </w:r>
          </w:p>
          <w:p w14:paraId="4FB502DD"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-свободно обращаться со стелевыми и жанровыми особенностями различных произведений в облости дизайна в условиях конкретного проектирования</w:t>
            </w:r>
          </w:p>
          <w:p w14:paraId="6E3BB040"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-анализировать современные тренды в дизайне и в искусстве в целом</w:t>
            </w:r>
          </w:p>
          <w:p w14:paraId="02E56A89"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-способы соответствия временным и стилестическим характеристикам</w:t>
            </w:r>
          </w:p>
          <w:p w14:paraId="3634B0CF"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-организации проектного процесса</w:t>
            </w:r>
          </w:p>
          <w:p w14:paraId="1E6FC108"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 xml:space="preserve"> Полученные теоретичестие знания в работах аналитического характера, иследовательском анализе  проектов.</w:t>
            </w:r>
          </w:p>
          <w:p w14:paraId="404D137E"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CB2816">
              <w:rPr>
                <w:rFonts w:ascii="Times New Roman" w:eastAsia="Times New Roman" w:hAnsi="Times New Roman" w:cs="Times New Roman"/>
                <w:b/>
                <w:sz w:val="20"/>
                <w:szCs w:val="20"/>
                <w:lang w:val="kk-KZ"/>
              </w:rPr>
              <w:t xml:space="preserve">Применение: </w:t>
            </w:r>
          </w:p>
          <w:p w14:paraId="67F19C77"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методов проектирования</w:t>
            </w:r>
          </w:p>
          <w:p w14:paraId="3B0C7D50"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-стримление использовать знание в облости современного дизайна применительно к собственному дизайн-проектирования</w:t>
            </w:r>
          </w:p>
          <w:p w14:paraId="6930381B" w14:textId="77777777" w:rsidR="001F1AD4" w:rsidRPr="00CB2816" w:rsidRDefault="001F1AD4"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CB2816">
              <w:rPr>
                <w:rFonts w:ascii="Times New Roman" w:eastAsia="Times New Roman" w:hAnsi="Times New Roman" w:cs="Times New Roman"/>
                <w:sz w:val="20"/>
                <w:szCs w:val="20"/>
                <w:lang w:val="kk-KZ"/>
              </w:rPr>
              <w:t>Свободно владеть профессиональной терминологией,</w:t>
            </w:r>
          </w:p>
          <w:p w14:paraId="79E56009" w14:textId="77777777" w:rsidR="001F1AD4" w:rsidRPr="00CB2816" w:rsidRDefault="001F1AD4" w:rsidP="00F105B8">
            <w:pPr>
              <w:tabs>
                <w:tab w:val="left" w:pos="727"/>
              </w:tabs>
              <w:spacing w:after="0" w:line="240" w:lineRule="auto"/>
              <w:contextualSpacing/>
              <w:rPr>
                <w:rFonts w:ascii="Times New Roman" w:eastAsia="Times New Roman" w:hAnsi="Times New Roman" w:cs="Times New Roman"/>
                <w:color w:val="000000"/>
                <w:sz w:val="20"/>
                <w:szCs w:val="20"/>
                <w:lang w:val="kk-KZ"/>
              </w:rPr>
            </w:pPr>
            <w:r w:rsidRPr="00CB2816">
              <w:rPr>
                <w:rFonts w:ascii="Times New Roman" w:eastAsia="Times New Roman" w:hAnsi="Times New Roman" w:cs="Times New Roman"/>
                <w:sz w:val="20"/>
                <w:szCs w:val="20"/>
                <w:lang w:val="kk-KZ"/>
              </w:rPr>
              <w:t>-разбираться в основных стилях и тенденциях</w:t>
            </w:r>
          </w:p>
        </w:tc>
      </w:tr>
      <w:tr w:rsidR="001F1AD4" w:rsidRPr="00CB2816" w14:paraId="210AF1CA" w14:textId="77777777" w:rsidTr="001D5B32">
        <w:tc>
          <w:tcPr>
            <w:tcW w:w="814" w:type="dxa"/>
            <w:shd w:val="clear" w:color="auto" w:fill="auto"/>
          </w:tcPr>
          <w:p w14:paraId="3E6F5E19"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rPr>
            </w:pPr>
            <w:proofErr w:type="spellStart"/>
            <w:r w:rsidRPr="00CB2816">
              <w:rPr>
                <w:rFonts w:ascii="Times New Roman" w:eastAsia="Times New Roman" w:hAnsi="Times New Roman" w:cs="Times New Roman"/>
                <w:sz w:val="20"/>
                <w:szCs w:val="20"/>
                <w:lang w:val="en-US"/>
              </w:rPr>
              <w:lastRenderedPageBreak/>
              <w:t>SovD</w:t>
            </w:r>
            <w:proofErr w:type="spellEnd"/>
            <w:r w:rsidRPr="00CB2816">
              <w:rPr>
                <w:rFonts w:ascii="Times New Roman" w:eastAsia="Times New Roman" w:hAnsi="Times New Roman" w:cs="Times New Roman"/>
                <w:sz w:val="20"/>
                <w:szCs w:val="20"/>
                <w:lang w:val="kk-KZ"/>
              </w:rPr>
              <w:t>5242</w:t>
            </w:r>
          </w:p>
        </w:tc>
        <w:tc>
          <w:tcPr>
            <w:tcW w:w="992" w:type="dxa"/>
            <w:shd w:val="clear" w:color="auto" w:fill="auto"/>
          </w:tcPr>
          <w:p w14:paraId="5179CCDB" w14:textId="77777777" w:rsidR="001F1AD4" w:rsidRPr="00CB2816" w:rsidRDefault="001F1AD4" w:rsidP="00F105B8">
            <w:pPr>
              <w:spacing w:before="100" w:beforeAutospacing="1" w:after="100" w:afterAutospacing="1" w:line="240" w:lineRule="auto"/>
              <w:contextualSpacing/>
              <w:rPr>
                <w:rFonts w:ascii="Times New Roman" w:hAnsi="Times New Roman" w:cs="Times New Roman"/>
                <w:sz w:val="20"/>
                <w:szCs w:val="20"/>
                <w:lang w:val="kk-KZ"/>
              </w:rPr>
            </w:pPr>
            <w:r w:rsidRPr="00CB2816">
              <w:rPr>
                <w:rFonts w:ascii="Times New Roman" w:hAnsi="Times New Roman" w:cs="Times New Roman"/>
                <w:sz w:val="20"/>
                <w:szCs w:val="20"/>
                <w:lang w:val="kk-KZ"/>
              </w:rPr>
              <w:t>3</w:t>
            </w:r>
          </w:p>
        </w:tc>
        <w:tc>
          <w:tcPr>
            <w:tcW w:w="1702" w:type="dxa"/>
            <w:shd w:val="clear" w:color="auto" w:fill="auto"/>
          </w:tcPr>
          <w:p w14:paraId="48B4DD5A"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1 Эскизная графика, Графические программы,</w:t>
            </w:r>
            <w:r w:rsidRPr="00CB2816">
              <w:rPr>
                <w:rFonts w:ascii="Times New Roman" w:eastAsia="Times New Roman" w:hAnsi="Times New Roman" w:cs="Times New Roman"/>
                <w:sz w:val="20"/>
                <w:szCs w:val="20"/>
                <w:lang w:val="kk-KZ"/>
              </w:rPr>
              <w:t xml:space="preserve"> </w:t>
            </w:r>
            <w:r w:rsidRPr="00CB2816">
              <w:rPr>
                <w:rFonts w:ascii="Times New Roman" w:eastAsia="Times New Roman" w:hAnsi="Times New Roman" w:cs="Times New Roman"/>
                <w:sz w:val="20"/>
                <w:szCs w:val="20"/>
              </w:rPr>
              <w:t>Основы дизайна,</w:t>
            </w:r>
          </w:p>
          <w:p w14:paraId="5D9C9FD5" w14:textId="77777777" w:rsidR="001F1AD4" w:rsidRPr="00CB2816" w:rsidRDefault="001F1AD4"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CB2816">
              <w:rPr>
                <w:rFonts w:ascii="Times New Roman" w:eastAsia="Times New Roman" w:hAnsi="Times New Roman" w:cs="Times New Roman"/>
                <w:sz w:val="20"/>
                <w:szCs w:val="20"/>
              </w:rPr>
              <w:t xml:space="preserve"> 2ДП</w:t>
            </w:r>
          </w:p>
        </w:tc>
        <w:tc>
          <w:tcPr>
            <w:tcW w:w="5386" w:type="dxa"/>
            <w:shd w:val="clear" w:color="auto" w:fill="auto"/>
          </w:tcPr>
          <w:p w14:paraId="5CAC9BEC" w14:textId="77777777" w:rsidR="001F1AD4" w:rsidRPr="00CB2816" w:rsidRDefault="001F1AD4" w:rsidP="00F105B8">
            <w:pPr>
              <w:spacing w:after="0" w:line="240" w:lineRule="auto"/>
              <w:jc w:val="center"/>
              <w:rPr>
                <w:rFonts w:ascii="Times New Roman" w:hAnsi="Times New Roman" w:cs="Times New Roman"/>
                <w:b/>
                <w:sz w:val="20"/>
                <w:szCs w:val="20"/>
              </w:rPr>
            </w:pPr>
            <w:r w:rsidRPr="00CB2816">
              <w:rPr>
                <w:rFonts w:ascii="Times New Roman" w:hAnsi="Times New Roman" w:cs="Times New Roman"/>
                <w:b/>
                <w:sz w:val="20"/>
                <w:szCs w:val="20"/>
              </w:rPr>
              <w:t>Современный дизайн</w:t>
            </w:r>
          </w:p>
          <w:p w14:paraId="64E69C00" w14:textId="77777777" w:rsidR="001F1AD4" w:rsidRPr="00CB2816" w:rsidRDefault="001F1AD4" w:rsidP="00F105B8">
            <w:pPr>
              <w:spacing w:after="0" w:line="240" w:lineRule="auto"/>
              <w:jc w:val="center"/>
              <w:rPr>
                <w:rFonts w:ascii="Times New Roman" w:hAnsi="Times New Roman" w:cs="Times New Roman"/>
                <w:b/>
                <w:sz w:val="20"/>
                <w:szCs w:val="20"/>
              </w:rPr>
            </w:pPr>
          </w:p>
          <w:p w14:paraId="7DFBA215" w14:textId="77777777" w:rsidR="001F1AD4" w:rsidRPr="00CB2816" w:rsidRDefault="001F1AD4" w:rsidP="00F105B8">
            <w:pPr>
              <w:spacing w:after="0" w:line="240" w:lineRule="auto"/>
              <w:contextualSpacing/>
              <w:rPr>
                <w:rFonts w:ascii="Times New Roman" w:hAnsi="Times New Roman" w:cs="Times New Roman"/>
                <w:sz w:val="20"/>
                <w:szCs w:val="20"/>
              </w:rPr>
            </w:pPr>
            <w:r w:rsidRPr="00CB2816">
              <w:rPr>
                <w:rFonts w:ascii="Times New Roman" w:hAnsi="Times New Roman" w:cs="Times New Roman"/>
                <w:bCs/>
                <w:sz w:val="20"/>
                <w:szCs w:val="20"/>
              </w:rPr>
              <w:t>«Современный дизайн»</w:t>
            </w:r>
            <w:proofErr w:type="gramStart"/>
            <w:r w:rsidRPr="00CB2816">
              <w:rPr>
                <w:rFonts w:ascii="Times New Roman" w:hAnsi="Times New Roman" w:cs="Times New Roman"/>
                <w:bCs/>
                <w:sz w:val="20"/>
                <w:szCs w:val="20"/>
              </w:rPr>
              <w:t>- это</w:t>
            </w:r>
            <w:proofErr w:type="gramEnd"/>
            <w:r w:rsidRPr="00CB2816">
              <w:rPr>
                <w:rFonts w:ascii="Times New Roman" w:hAnsi="Times New Roman" w:cs="Times New Roman"/>
                <w:bCs/>
                <w:sz w:val="20"/>
                <w:szCs w:val="20"/>
              </w:rPr>
              <w:t xml:space="preserve"> дисциплина, позволяющая изучать все имеющие школы дизайна. </w:t>
            </w:r>
            <w:r w:rsidRPr="00CB2816">
              <w:rPr>
                <w:rFonts w:ascii="Times New Roman" w:hAnsi="Times New Roman" w:cs="Times New Roman"/>
                <w:bCs/>
                <w:sz w:val="20"/>
                <w:szCs w:val="20"/>
                <w:shd w:val="clear" w:color="auto" w:fill="FFFFFF"/>
              </w:rPr>
              <w:t xml:space="preserve">Смешивая различные элементы чистых стилей, студенты-дизайнеры в результате получают то, что все называют современным стилем. </w:t>
            </w:r>
          </w:p>
        </w:tc>
        <w:tc>
          <w:tcPr>
            <w:tcW w:w="567" w:type="dxa"/>
            <w:shd w:val="clear" w:color="auto" w:fill="auto"/>
          </w:tcPr>
          <w:p w14:paraId="39860A06" w14:textId="77777777" w:rsidR="001F1AD4" w:rsidRPr="00CB2816" w:rsidRDefault="001F1AD4" w:rsidP="00F105B8">
            <w:pPr>
              <w:spacing w:after="240" w:line="240" w:lineRule="auto"/>
              <w:contextualSpacing/>
              <w:rPr>
                <w:rFonts w:ascii="Times New Roman" w:hAnsi="Times New Roman" w:cs="Times New Roman"/>
                <w:sz w:val="20"/>
                <w:szCs w:val="20"/>
              </w:rPr>
            </w:pPr>
            <w:r w:rsidRPr="00CB2816">
              <w:rPr>
                <w:rFonts w:ascii="Times New Roman" w:eastAsia="Times New Roman" w:hAnsi="Times New Roman" w:cs="Times New Roman"/>
                <w:sz w:val="20"/>
                <w:szCs w:val="20"/>
              </w:rPr>
              <w:t>5(9)</w:t>
            </w:r>
          </w:p>
        </w:tc>
        <w:tc>
          <w:tcPr>
            <w:tcW w:w="5812" w:type="dxa"/>
            <w:shd w:val="clear" w:color="auto" w:fill="auto"/>
          </w:tcPr>
          <w:p w14:paraId="663B4E89" w14:textId="77777777" w:rsidR="001F1AD4" w:rsidRPr="00CB2816" w:rsidRDefault="001F1AD4" w:rsidP="00F105B8">
            <w:pPr>
              <w:spacing w:after="0" w:line="240" w:lineRule="auto"/>
              <w:jc w:val="both"/>
              <w:rPr>
                <w:rFonts w:ascii="Times New Roman" w:hAnsi="Times New Roman" w:cs="Times New Roman"/>
                <w:b/>
                <w:sz w:val="20"/>
                <w:szCs w:val="20"/>
              </w:rPr>
            </w:pPr>
            <w:r w:rsidRPr="00CB2816">
              <w:rPr>
                <w:rFonts w:ascii="Times New Roman" w:hAnsi="Times New Roman" w:cs="Times New Roman"/>
                <w:sz w:val="20"/>
                <w:szCs w:val="20"/>
              </w:rPr>
              <w:t>студент должен</w:t>
            </w:r>
            <w:r w:rsidRPr="00CB2816">
              <w:rPr>
                <w:rFonts w:ascii="Times New Roman" w:hAnsi="Times New Roman" w:cs="Times New Roman"/>
                <w:b/>
                <w:sz w:val="20"/>
                <w:szCs w:val="20"/>
              </w:rPr>
              <w:t>:</w:t>
            </w:r>
          </w:p>
          <w:p w14:paraId="0C40CD1E"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знать приемы сбора и оформления предпроектного материала, по аналогам отечественных и зарубежных источников.</w:t>
            </w:r>
          </w:p>
          <w:p w14:paraId="2D09A83B"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-Уметь соблюдать последовательность в процессе проектирования (поиск – анализ – решение). </w:t>
            </w:r>
          </w:p>
          <w:p w14:paraId="668798FA"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xml:space="preserve">-изучить принципы объедения предметов дизайна коллекции по функциональному назначению, применяемым материалам, цветовому решению. </w:t>
            </w:r>
          </w:p>
          <w:p w14:paraId="7B049BD6"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-знать приемы и техники графической подачи проекта в ручном исполнение, о также приемы компьютерного выполнение эскизов в графических программах.</w:t>
            </w:r>
          </w:p>
          <w:p w14:paraId="7ADB6BF5"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 студент должен уметь выполнят авторские идеи в</w:t>
            </w:r>
          </w:p>
          <w:p w14:paraId="4EC982B9" w14:textId="77777777" w:rsidR="001F1AD4" w:rsidRPr="00CB2816" w:rsidRDefault="001F1AD4" w:rsidP="00F105B8">
            <w:pPr>
              <w:spacing w:after="0" w:line="240" w:lineRule="auto"/>
              <w:jc w:val="both"/>
              <w:rPr>
                <w:rFonts w:ascii="Times New Roman" w:hAnsi="Times New Roman" w:cs="Times New Roman"/>
                <w:sz w:val="20"/>
                <w:szCs w:val="20"/>
              </w:rPr>
            </w:pPr>
            <w:r w:rsidRPr="00CB2816">
              <w:rPr>
                <w:rFonts w:ascii="Times New Roman" w:hAnsi="Times New Roman" w:cs="Times New Roman"/>
                <w:sz w:val="20"/>
                <w:szCs w:val="20"/>
              </w:rPr>
              <w:t>эскизных графических разработках. Выполнять проектную идею в макетных формах.</w:t>
            </w:r>
          </w:p>
          <w:p w14:paraId="23A8E2A1" w14:textId="77777777" w:rsidR="001F1AD4" w:rsidRPr="00CB2816" w:rsidRDefault="001F1AD4" w:rsidP="00F105B8">
            <w:pPr>
              <w:spacing w:before="100" w:beforeAutospacing="1" w:after="100" w:afterAutospacing="1" w:line="240" w:lineRule="auto"/>
              <w:ind w:left="34"/>
              <w:contextualSpacing/>
              <w:rPr>
                <w:rFonts w:ascii="Times New Roman" w:eastAsia="Times New Roman" w:hAnsi="Times New Roman" w:cs="Times New Roman"/>
                <w:sz w:val="20"/>
                <w:szCs w:val="20"/>
                <w:lang w:val="kk-KZ"/>
              </w:rPr>
            </w:pPr>
            <w:r w:rsidRPr="00CB2816">
              <w:rPr>
                <w:rFonts w:ascii="Times New Roman" w:hAnsi="Times New Roman" w:cs="Times New Roman"/>
                <w:sz w:val="20"/>
                <w:szCs w:val="20"/>
              </w:rPr>
              <w:t xml:space="preserve">- знать требования к оформлению проектного материала и грамотно представлять проектную работу.  </w:t>
            </w:r>
          </w:p>
        </w:tc>
      </w:tr>
    </w:tbl>
    <w:p w14:paraId="3BEA87CF" w14:textId="77777777" w:rsidR="001F1AD4" w:rsidRPr="004D2608" w:rsidRDefault="001F1AD4" w:rsidP="001F1AD4">
      <w:pPr>
        <w:spacing w:before="100" w:beforeAutospacing="1" w:after="100" w:afterAutospacing="1" w:line="240" w:lineRule="auto"/>
        <w:ind w:left="540"/>
        <w:contextualSpacing/>
        <w:jc w:val="both"/>
        <w:rPr>
          <w:rFonts w:ascii="Times New Roman" w:hAnsi="Times New Roman" w:cs="Times New Roman"/>
          <w:sz w:val="24"/>
          <w:szCs w:val="24"/>
        </w:rPr>
      </w:pPr>
    </w:p>
    <w:p w14:paraId="14E590B4" w14:textId="77777777" w:rsidR="001D5B32" w:rsidRDefault="001D5B32" w:rsidP="001D5B32">
      <w:pPr>
        <w:spacing w:after="0" w:line="240" w:lineRule="auto"/>
        <w:jc w:val="center"/>
        <w:rPr>
          <w:rFonts w:ascii="Times New Roman" w:hAnsi="Times New Roman" w:cs="Times New Roman"/>
          <w:b/>
          <w:sz w:val="24"/>
          <w:szCs w:val="24"/>
        </w:rPr>
      </w:pPr>
    </w:p>
    <w:p w14:paraId="0A3DB772" w14:textId="42DC34E2" w:rsidR="001D5B32" w:rsidRPr="003B5F66" w:rsidRDefault="001D5B32" w:rsidP="001D5B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КАТ</w:t>
      </w:r>
      <w:r w:rsidRPr="003B5F66">
        <w:rPr>
          <w:rFonts w:ascii="Times New Roman" w:hAnsi="Times New Roman" w:cs="Times New Roman"/>
          <w:b/>
          <w:sz w:val="24"/>
          <w:szCs w:val="24"/>
        </w:rPr>
        <w:t>АЛОГ ЭЛЕКТИВНЫХ ДИСЦИПЛИН</w:t>
      </w:r>
    </w:p>
    <w:p w14:paraId="7CB34CE1" w14:textId="77777777" w:rsidR="001D5B32" w:rsidRPr="001209F2" w:rsidRDefault="001D5B32" w:rsidP="001D5B32">
      <w:pPr>
        <w:spacing w:after="0" w:line="240" w:lineRule="auto"/>
        <w:jc w:val="center"/>
        <w:rPr>
          <w:rFonts w:ascii="Times New Roman" w:hAnsi="Times New Roman" w:cs="Times New Roman"/>
          <w:bCs/>
          <w:sz w:val="24"/>
          <w:szCs w:val="24"/>
          <w:lang w:val="kk-KZ"/>
        </w:rPr>
      </w:pPr>
      <w:r w:rsidRPr="001209F2">
        <w:rPr>
          <w:rFonts w:ascii="Times New Roman" w:hAnsi="Times New Roman" w:cs="Times New Roman"/>
          <w:bCs/>
          <w:sz w:val="24"/>
          <w:szCs w:val="24"/>
        </w:rPr>
        <w:t>6</w:t>
      </w:r>
      <w:r w:rsidRPr="001209F2">
        <w:rPr>
          <w:rFonts w:ascii="Times New Roman" w:hAnsi="Times New Roman" w:cs="Times New Roman"/>
          <w:bCs/>
          <w:sz w:val="24"/>
          <w:szCs w:val="24"/>
          <w:lang w:val="en-US"/>
        </w:rPr>
        <w:t>B</w:t>
      </w:r>
      <w:r w:rsidRPr="001209F2">
        <w:rPr>
          <w:rFonts w:ascii="Times New Roman" w:hAnsi="Times New Roman" w:cs="Times New Roman"/>
          <w:bCs/>
          <w:sz w:val="24"/>
          <w:szCs w:val="24"/>
        </w:rPr>
        <w:t>02</w:t>
      </w:r>
      <w:r w:rsidRPr="001209F2">
        <w:rPr>
          <w:rFonts w:ascii="Times New Roman" w:hAnsi="Times New Roman" w:cs="Times New Roman"/>
          <w:bCs/>
          <w:sz w:val="24"/>
          <w:szCs w:val="24"/>
          <w:lang w:val="kk-KZ"/>
        </w:rPr>
        <w:t xml:space="preserve"> Искусство и гуманитарные науки: 6В021 Искусство</w:t>
      </w:r>
    </w:p>
    <w:p w14:paraId="059943FC" w14:textId="77777777" w:rsidR="001D5B32" w:rsidRPr="001209F2" w:rsidRDefault="001D5B32" w:rsidP="001D5B32">
      <w:pPr>
        <w:spacing w:after="0" w:line="240" w:lineRule="auto"/>
        <w:jc w:val="center"/>
        <w:rPr>
          <w:rFonts w:ascii="Times New Roman" w:hAnsi="Times New Roman" w:cs="Times New Roman"/>
          <w:bCs/>
          <w:sz w:val="24"/>
          <w:szCs w:val="24"/>
          <w:lang w:val="kk-KZ"/>
        </w:rPr>
      </w:pPr>
      <w:r w:rsidRPr="001209F2">
        <w:rPr>
          <w:rFonts w:ascii="Times New Roman" w:hAnsi="Times New Roman" w:cs="Times New Roman"/>
          <w:bCs/>
          <w:sz w:val="24"/>
          <w:szCs w:val="24"/>
          <w:lang w:val="kk-KZ"/>
        </w:rPr>
        <w:t xml:space="preserve">Для компонента по выбору специальности </w:t>
      </w:r>
      <w:r w:rsidRPr="001209F2">
        <w:rPr>
          <w:rFonts w:ascii="Times New Roman" w:hAnsi="Times New Roman" w:cs="Times New Roman"/>
          <w:bCs/>
          <w:sz w:val="24"/>
          <w:szCs w:val="24"/>
        </w:rPr>
        <w:t>6В02101-03 «Дизайн»</w:t>
      </w:r>
      <w:r>
        <w:rPr>
          <w:rFonts w:ascii="Times New Roman" w:hAnsi="Times New Roman" w:cs="Times New Roman"/>
          <w:bCs/>
          <w:sz w:val="24"/>
          <w:szCs w:val="24"/>
        </w:rPr>
        <w:t xml:space="preserve"> (интерьера)</w:t>
      </w:r>
    </w:p>
    <w:p w14:paraId="63D1D1EB" w14:textId="77777777" w:rsidR="001D5B32" w:rsidRPr="001209F2" w:rsidRDefault="001D5B32" w:rsidP="001D5B32">
      <w:pPr>
        <w:tabs>
          <w:tab w:val="left" w:pos="3515"/>
          <w:tab w:val="center" w:pos="7285"/>
        </w:tabs>
        <w:spacing w:after="0" w:line="240" w:lineRule="auto"/>
        <w:jc w:val="center"/>
        <w:rPr>
          <w:rFonts w:ascii="Times New Roman" w:hAnsi="Times New Roman" w:cs="Times New Roman"/>
          <w:bCs/>
          <w:sz w:val="24"/>
          <w:szCs w:val="24"/>
          <w:u w:val="single"/>
        </w:rPr>
      </w:pPr>
      <w:r w:rsidRPr="001209F2">
        <w:rPr>
          <w:rFonts w:ascii="Times New Roman" w:hAnsi="Times New Roman" w:cs="Times New Roman"/>
          <w:bCs/>
          <w:sz w:val="24"/>
          <w:szCs w:val="24"/>
          <w:lang w:val="kk-KZ"/>
        </w:rPr>
        <w:t xml:space="preserve">Бакалавр искусства по образовательной программе: </w:t>
      </w:r>
      <w:r w:rsidRPr="001209F2">
        <w:rPr>
          <w:rFonts w:ascii="Times New Roman" w:hAnsi="Times New Roman" w:cs="Times New Roman"/>
          <w:bCs/>
          <w:sz w:val="24"/>
          <w:szCs w:val="24"/>
        </w:rPr>
        <w:t>" Дизайн "</w:t>
      </w:r>
    </w:p>
    <w:p w14:paraId="036F0721" w14:textId="77777777" w:rsidR="001D5B32" w:rsidRPr="001209F2" w:rsidRDefault="001D5B32" w:rsidP="001D5B32">
      <w:pPr>
        <w:spacing w:after="0" w:line="240" w:lineRule="auto"/>
        <w:jc w:val="center"/>
        <w:rPr>
          <w:rFonts w:ascii="Times New Roman" w:hAnsi="Times New Roman" w:cs="Times New Roman"/>
          <w:bCs/>
          <w:sz w:val="24"/>
          <w:szCs w:val="24"/>
          <w:lang w:val="kk-KZ"/>
        </w:rPr>
      </w:pPr>
      <w:r w:rsidRPr="001209F2">
        <w:rPr>
          <w:rFonts w:ascii="Times New Roman" w:hAnsi="Times New Roman" w:cs="Times New Roman"/>
          <w:bCs/>
          <w:sz w:val="24"/>
          <w:szCs w:val="24"/>
        </w:rPr>
        <w:t xml:space="preserve">Срок обучения – </w:t>
      </w:r>
      <w:r w:rsidRPr="001209F2">
        <w:rPr>
          <w:rFonts w:ascii="Times New Roman" w:hAnsi="Times New Roman" w:cs="Times New Roman"/>
          <w:bCs/>
          <w:sz w:val="24"/>
          <w:szCs w:val="24"/>
          <w:lang w:val="en-US"/>
        </w:rPr>
        <w:t>5</w:t>
      </w:r>
      <w:r w:rsidRPr="001209F2">
        <w:rPr>
          <w:rFonts w:ascii="Times New Roman" w:hAnsi="Times New Roman" w:cs="Times New Roman"/>
          <w:bCs/>
          <w:sz w:val="24"/>
          <w:szCs w:val="24"/>
        </w:rPr>
        <w:t xml:space="preserve"> </w:t>
      </w:r>
      <w:r w:rsidRPr="001209F2">
        <w:rPr>
          <w:rFonts w:ascii="Times New Roman" w:hAnsi="Times New Roman" w:cs="Times New Roman"/>
          <w:bCs/>
          <w:sz w:val="24"/>
          <w:szCs w:val="24"/>
          <w:lang w:val="kk-KZ"/>
        </w:rPr>
        <w:t>лет</w:t>
      </w:r>
    </w:p>
    <w:p w14:paraId="55713FE6" w14:textId="77777777" w:rsidR="001D5B32" w:rsidRPr="003B5F66" w:rsidRDefault="001D5B32" w:rsidP="001D5B32">
      <w:pPr>
        <w:spacing w:after="0" w:line="240" w:lineRule="auto"/>
        <w:jc w:val="center"/>
        <w:rPr>
          <w:rFonts w:ascii="Times New Roman" w:hAnsi="Times New Roman" w:cs="Times New Roman"/>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740"/>
        <w:gridCol w:w="2158"/>
        <w:gridCol w:w="5213"/>
        <w:gridCol w:w="567"/>
        <w:gridCol w:w="5387"/>
      </w:tblGrid>
      <w:tr w:rsidR="001D5B32" w:rsidRPr="00BF2843" w14:paraId="1F408701" w14:textId="77777777" w:rsidTr="00FB4756">
        <w:tc>
          <w:tcPr>
            <w:tcW w:w="1098" w:type="dxa"/>
          </w:tcPr>
          <w:p w14:paraId="74AD3C42" w14:textId="77777777" w:rsidR="001D5B32" w:rsidRPr="00BF2843" w:rsidRDefault="001D5B32" w:rsidP="00F105B8">
            <w:pPr>
              <w:spacing w:after="0" w:line="240" w:lineRule="auto"/>
              <w:rPr>
                <w:rFonts w:ascii="Times New Roman" w:hAnsi="Times New Roman" w:cs="Times New Roman"/>
                <w:b/>
                <w:sz w:val="20"/>
                <w:szCs w:val="20"/>
              </w:rPr>
            </w:pPr>
            <w:r w:rsidRPr="00BF2843">
              <w:rPr>
                <w:rFonts w:ascii="Times New Roman" w:hAnsi="Times New Roman" w:cs="Times New Roman"/>
                <w:b/>
                <w:sz w:val="20"/>
                <w:szCs w:val="20"/>
              </w:rPr>
              <w:t>Код</w:t>
            </w:r>
          </w:p>
          <w:p w14:paraId="34EDAAC9" w14:textId="77777777" w:rsidR="001D5B32" w:rsidRPr="00BF2843" w:rsidRDefault="001D5B32" w:rsidP="00F105B8">
            <w:pPr>
              <w:spacing w:after="0" w:line="240" w:lineRule="auto"/>
              <w:rPr>
                <w:rFonts w:ascii="Times New Roman" w:hAnsi="Times New Roman" w:cs="Times New Roman"/>
                <w:b/>
                <w:sz w:val="20"/>
                <w:szCs w:val="20"/>
              </w:rPr>
            </w:pPr>
            <w:r w:rsidRPr="00BF2843">
              <w:rPr>
                <w:rFonts w:ascii="Times New Roman" w:hAnsi="Times New Roman" w:cs="Times New Roman"/>
                <w:b/>
                <w:sz w:val="20"/>
                <w:szCs w:val="20"/>
              </w:rPr>
              <w:t>дисциплины</w:t>
            </w:r>
          </w:p>
        </w:tc>
        <w:tc>
          <w:tcPr>
            <w:tcW w:w="740" w:type="dxa"/>
          </w:tcPr>
          <w:p w14:paraId="1CBDAFC6" w14:textId="77777777" w:rsidR="001D5B32" w:rsidRPr="00BF2843" w:rsidRDefault="001D5B32" w:rsidP="00F105B8">
            <w:pPr>
              <w:spacing w:after="0" w:line="240" w:lineRule="auto"/>
              <w:rPr>
                <w:rFonts w:ascii="Times New Roman" w:hAnsi="Times New Roman" w:cs="Times New Roman"/>
                <w:b/>
                <w:sz w:val="20"/>
                <w:szCs w:val="20"/>
              </w:rPr>
            </w:pPr>
            <w:r w:rsidRPr="00BF2843">
              <w:rPr>
                <w:rFonts w:ascii="Times New Roman" w:hAnsi="Times New Roman" w:cs="Times New Roman"/>
                <w:b/>
                <w:sz w:val="20"/>
                <w:szCs w:val="20"/>
              </w:rPr>
              <w:t>Кол-во</w:t>
            </w:r>
          </w:p>
          <w:p w14:paraId="340CEEBC" w14:textId="77777777" w:rsidR="001D5B32" w:rsidRPr="00BF2843" w:rsidRDefault="001D5B32" w:rsidP="00F105B8">
            <w:pPr>
              <w:spacing w:after="0" w:line="240" w:lineRule="auto"/>
              <w:rPr>
                <w:rFonts w:ascii="Times New Roman" w:hAnsi="Times New Roman" w:cs="Times New Roman"/>
                <w:b/>
                <w:sz w:val="20"/>
                <w:szCs w:val="20"/>
              </w:rPr>
            </w:pPr>
            <w:r w:rsidRPr="00BF2843">
              <w:rPr>
                <w:rFonts w:ascii="Times New Roman" w:hAnsi="Times New Roman" w:cs="Times New Roman"/>
                <w:b/>
                <w:sz w:val="20"/>
                <w:szCs w:val="20"/>
              </w:rPr>
              <w:t>кредитов</w:t>
            </w:r>
          </w:p>
        </w:tc>
        <w:tc>
          <w:tcPr>
            <w:tcW w:w="2158" w:type="dxa"/>
          </w:tcPr>
          <w:p w14:paraId="6F2F77CA" w14:textId="77777777" w:rsidR="001D5B32" w:rsidRPr="00BF2843" w:rsidRDefault="001D5B32" w:rsidP="00F105B8">
            <w:pPr>
              <w:spacing w:after="0" w:line="240" w:lineRule="auto"/>
              <w:ind w:left="360"/>
              <w:rPr>
                <w:rFonts w:ascii="Times New Roman" w:hAnsi="Times New Roman" w:cs="Times New Roman"/>
                <w:b/>
                <w:sz w:val="20"/>
                <w:szCs w:val="20"/>
              </w:rPr>
            </w:pPr>
            <w:r w:rsidRPr="00BF2843">
              <w:rPr>
                <w:rFonts w:ascii="Times New Roman" w:hAnsi="Times New Roman" w:cs="Times New Roman"/>
                <w:b/>
                <w:sz w:val="20"/>
                <w:szCs w:val="20"/>
              </w:rPr>
              <w:t>1.Пререквизиты</w:t>
            </w:r>
          </w:p>
          <w:p w14:paraId="0B1363E4" w14:textId="77777777" w:rsidR="001D5B32" w:rsidRPr="00BF2843" w:rsidRDefault="001D5B32" w:rsidP="00F105B8">
            <w:pPr>
              <w:spacing w:after="0" w:line="240" w:lineRule="auto"/>
              <w:ind w:left="360"/>
              <w:rPr>
                <w:rFonts w:ascii="Times New Roman" w:hAnsi="Times New Roman" w:cs="Times New Roman"/>
                <w:b/>
                <w:sz w:val="20"/>
                <w:szCs w:val="20"/>
              </w:rPr>
            </w:pPr>
            <w:r w:rsidRPr="00BF2843">
              <w:rPr>
                <w:rFonts w:ascii="Times New Roman" w:hAnsi="Times New Roman" w:cs="Times New Roman"/>
                <w:b/>
                <w:sz w:val="20"/>
                <w:szCs w:val="20"/>
              </w:rPr>
              <w:t>2.Постреквизиты</w:t>
            </w:r>
          </w:p>
        </w:tc>
        <w:tc>
          <w:tcPr>
            <w:tcW w:w="5213" w:type="dxa"/>
          </w:tcPr>
          <w:p w14:paraId="01EBDDB3" w14:textId="77777777" w:rsidR="001D5B32" w:rsidRPr="00BF2843" w:rsidRDefault="001D5B32" w:rsidP="00F105B8">
            <w:pPr>
              <w:spacing w:after="0" w:line="240" w:lineRule="auto"/>
              <w:rPr>
                <w:rFonts w:ascii="Times New Roman" w:hAnsi="Times New Roman" w:cs="Times New Roman"/>
                <w:b/>
                <w:sz w:val="20"/>
                <w:szCs w:val="20"/>
              </w:rPr>
            </w:pPr>
            <w:r w:rsidRPr="00BF2843">
              <w:rPr>
                <w:rFonts w:ascii="Times New Roman" w:hAnsi="Times New Roman" w:cs="Times New Roman"/>
                <w:b/>
                <w:sz w:val="20"/>
                <w:szCs w:val="20"/>
              </w:rPr>
              <w:t>Дисциплина</w:t>
            </w:r>
          </w:p>
        </w:tc>
        <w:tc>
          <w:tcPr>
            <w:tcW w:w="567" w:type="dxa"/>
          </w:tcPr>
          <w:p w14:paraId="50A4D486" w14:textId="77777777" w:rsidR="001D5B32" w:rsidRPr="00BF2843" w:rsidRDefault="001D5B32" w:rsidP="00F105B8">
            <w:pPr>
              <w:spacing w:after="0" w:line="240" w:lineRule="auto"/>
              <w:rPr>
                <w:rFonts w:ascii="Times New Roman" w:hAnsi="Times New Roman" w:cs="Times New Roman"/>
                <w:b/>
                <w:sz w:val="20"/>
                <w:szCs w:val="20"/>
              </w:rPr>
            </w:pPr>
            <w:r w:rsidRPr="00BF2843">
              <w:rPr>
                <w:rFonts w:ascii="Times New Roman" w:hAnsi="Times New Roman" w:cs="Times New Roman"/>
                <w:b/>
                <w:sz w:val="20"/>
                <w:szCs w:val="20"/>
              </w:rPr>
              <w:t xml:space="preserve"> Курс</w:t>
            </w:r>
          </w:p>
          <w:p w14:paraId="5E79F0DF" w14:textId="77777777" w:rsidR="001D5B32" w:rsidRPr="00BF2843" w:rsidRDefault="001D5B32" w:rsidP="00F105B8">
            <w:pPr>
              <w:spacing w:after="0" w:line="240" w:lineRule="auto"/>
              <w:rPr>
                <w:rFonts w:ascii="Times New Roman" w:hAnsi="Times New Roman" w:cs="Times New Roman"/>
                <w:b/>
                <w:sz w:val="20"/>
                <w:szCs w:val="20"/>
              </w:rPr>
            </w:pPr>
            <w:r w:rsidRPr="00BF2843">
              <w:rPr>
                <w:rFonts w:ascii="Times New Roman" w:hAnsi="Times New Roman" w:cs="Times New Roman"/>
                <w:b/>
                <w:sz w:val="20"/>
                <w:szCs w:val="20"/>
              </w:rPr>
              <w:t>(семестр)</w:t>
            </w:r>
          </w:p>
        </w:tc>
        <w:tc>
          <w:tcPr>
            <w:tcW w:w="5387" w:type="dxa"/>
          </w:tcPr>
          <w:p w14:paraId="071A83D7"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Style w:val="s0"/>
                <w:sz w:val="20"/>
                <w:szCs w:val="20"/>
              </w:rPr>
              <w:t>Ожидаемые результаты от изучения дисциплины</w:t>
            </w:r>
          </w:p>
        </w:tc>
      </w:tr>
      <w:tr w:rsidR="001D5B32" w:rsidRPr="00BF2843" w14:paraId="290BDA42" w14:textId="77777777" w:rsidTr="00FB4756">
        <w:tc>
          <w:tcPr>
            <w:tcW w:w="1098" w:type="dxa"/>
          </w:tcPr>
          <w:p w14:paraId="0987F82D" w14:textId="77777777" w:rsidR="001D5B32" w:rsidRPr="00BF2843" w:rsidRDefault="001D5B32" w:rsidP="00F105B8">
            <w:pPr>
              <w:spacing w:after="0" w:line="240" w:lineRule="auto"/>
              <w:rPr>
                <w:rFonts w:ascii="Times New Roman" w:hAnsi="Times New Roman" w:cs="Times New Roman"/>
                <w:sz w:val="20"/>
                <w:szCs w:val="20"/>
                <w:lang w:val="en-US"/>
              </w:rPr>
            </w:pPr>
            <w:r w:rsidRPr="00BF2843">
              <w:rPr>
                <w:rFonts w:ascii="Times New Roman" w:eastAsia="Times New Roman" w:hAnsi="Times New Roman" w:cs="Times New Roman"/>
                <w:sz w:val="20"/>
                <w:szCs w:val="20"/>
              </w:rPr>
              <w:t>Cvet120</w:t>
            </w:r>
            <w:r w:rsidRPr="00BF2843">
              <w:rPr>
                <w:rFonts w:ascii="Times New Roman" w:eastAsia="Times New Roman" w:hAnsi="Times New Roman" w:cs="Times New Roman"/>
                <w:sz w:val="20"/>
                <w:szCs w:val="20"/>
                <w:lang w:val="kk-KZ"/>
              </w:rPr>
              <w:t>4</w:t>
            </w:r>
          </w:p>
        </w:tc>
        <w:tc>
          <w:tcPr>
            <w:tcW w:w="740" w:type="dxa"/>
          </w:tcPr>
          <w:p w14:paraId="40487C69"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eastAsia="Times New Roman" w:hAnsi="Times New Roman" w:cs="Times New Roman"/>
                <w:sz w:val="20"/>
                <w:szCs w:val="20"/>
              </w:rPr>
              <w:t>4</w:t>
            </w:r>
          </w:p>
        </w:tc>
        <w:tc>
          <w:tcPr>
            <w:tcW w:w="2158" w:type="dxa"/>
          </w:tcPr>
          <w:p w14:paraId="37D9AC79"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1.История искусств</w:t>
            </w:r>
          </w:p>
          <w:p w14:paraId="34BA801D"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Основы дизайна</w:t>
            </w:r>
          </w:p>
          <w:p w14:paraId="71D1B06C"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Рисунок1;</w:t>
            </w:r>
          </w:p>
          <w:p w14:paraId="146A21EA"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46A3B917"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eastAsia="Times New Roman" w:hAnsi="Times New Roman" w:cs="Times New Roman"/>
                <w:sz w:val="20"/>
                <w:szCs w:val="20"/>
              </w:rPr>
              <w:t>2.Живопись; Рисунок 2; Композиция; Эскизная графика.</w:t>
            </w:r>
          </w:p>
        </w:tc>
        <w:tc>
          <w:tcPr>
            <w:tcW w:w="5213" w:type="dxa"/>
          </w:tcPr>
          <w:p w14:paraId="12009235" w14:textId="77777777" w:rsidR="001D5B32" w:rsidRPr="00BF2843" w:rsidRDefault="001D5B32"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proofErr w:type="spellStart"/>
            <w:r w:rsidRPr="00BF2843">
              <w:rPr>
                <w:rFonts w:ascii="Times New Roman" w:eastAsia="Times New Roman" w:hAnsi="Times New Roman" w:cs="Times New Roman"/>
                <w:b/>
                <w:sz w:val="20"/>
                <w:szCs w:val="20"/>
                <w:u w:val="single"/>
              </w:rPr>
              <w:t>Цветоведение</w:t>
            </w:r>
            <w:proofErr w:type="spellEnd"/>
          </w:p>
          <w:p w14:paraId="3AF5AF7B" w14:textId="77777777" w:rsidR="001D5B32" w:rsidRPr="00BF2843" w:rsidRDefault="001D5B32" w:rsidP="00F105B8">
            <w:pPr>
              <w:widowControl w:val="0"/>
              <w:adjustRightInd w:val="0"/>
              <w:snapToGrid w:val="0"/>
              <w:spacing w:after="0" w:line="240" w:lineRule="auto"/>
              <w:jc w:val="center"/>
              <w:rPr>
                <w:rFonts w:ascii="Times New Roman" w:eastAsia="Times New Roman" w:hAnsi="Times New Roman" w:cs="Times New Roman"/>
                <w:b/>
                <w:sz w:val="20"/>
                <w:szCs w:val="20"/>
              </w:rPr>
            </w:pPr>
          </w:p>
          <w:p w14:paraId="7E59CC4F"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eastAsia="Times New Roman" w:hAnsi="Times New Roman" w:cs="Times New Roman"/>
                <w:sz w:val="20"/>
                <w:szCs w:val="20"/>
              </w:rPr>
              <w:t>Изучение основ искусства цвета, приобретение навыков в решении цветовых и колористических задач осуществляется на лекционных занятиях, где излагается теоретическая часть, анализируются работы, выполненные в различных областях искусства архитектуры и дизайна, а также путём выполнения практических упражнений и работ.</w:t>
            </w:r>
          </w:p>
        </w:tc>
        <w:tc>
          <w:tcPr>
            <w:tcW w:w="567" w:type="dxa"/>
          </w:tcPr>
          <w:p w14:paraId="55FFEF9B"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eastAsia="Times New Roman" w:hAnsi="Times New Roman" w:cs="Times New Roman"/>
                <w:sz w:val="20"/>
                <w:szCs w:val="20"/>
              </w:rPr>
              <w:t>1(2)</w:t>
            </w:r>
          </w:p>
        </w:tc>
        <w:tc>
          <w:tcPr>
            <w:tcW w:w="5387" w:type="dxa"/>
          </w:tcPr>
          <w:p w14:paraId="5697DF5B"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Знать: основные теоретические понятия и специфические термины </w:t>
            </w:r>
            <w:proofErr w:type="spellStart"/>
            <w:r w:rsidRPr="00BF2843">
              <w:rPr>
                <w:rFonts w:ascii="Times New Roman" w:eastAsia="Times New Roman" w:hAnsi="Times New Roman" w:cs="Times New Roman"/>
                <w:sz w:val="20"/>
                <w:szCs w:val="20"/>
              </w:rPr>
              <w:t>цветоведения</w:t>
            </w:r>
            <w:proofErr w:type="spellEnd"/>
            <w:r w:rsidRPr="00BF2843">
              <w:rPr>
                <w:rFonts w:ascii="Times New Roman" w:eastAsia="Times New Roman" w:hAnsi="Times New Roman" w:cs="Times New Roman"/>
                <w:sz w:val="20"/>
                <w:szCs w:val="20"/>
              </w:rPr>
              <w:t xml:space="preserve">; культурно-исторические цветовые традиции и символику цвета в разных культурах; психологию и уровни восприятия цвета, цветовые ассоциаций; теорию </w:t>
            </w:r>
            <w:proofErr w:type="gramStart"/>
            <w:r w:rsidRPr="00BF2843">
              <w:rPr>
                <w:rFonts w:ascii="Times New Roman" w:eastAsia="Times New Roman" w:hAnsi="Times New Roman" w:cs="Times New Roman"/>
                <w:sz w:val="20"/>
                <w:szCs w:val="20"/>
              </w:rPr>
              <w:t>изобразительных  возможностей</w:t>
            </w:r>
            <w:proofErr w:type="gramEnd"/>
            <w:r w:rsidRPr="00BF2843">
              <w:rPr>
                <w:rFonts w:ascii="Times New Roman" w:eastAsia="Times New Roman" w:hAnsi="Times New Roman" w:cs="Times New Roman"/>
                <w:sz w:val="20"/>
                <w:szCs w:val="20"/>
              </w:rPr>
              <w:t xml:space="preserve"> двух-, трех-, </w:t>
            </w:r>
            <w:proofErr w:type="spellStart"/>
            <w:r w:rsidRPr="00BF2843">
              <w:rPr>
                <w:rFonts w:ascii="Times New Roman" w:eastAsia="Times New Roman" w:hAnsi="Times New Roman" w:cs="Times New Roman"/>
                <w:sz w:val="20"/>
                <w:szCs w:val="20"/>
              </w:rPr>
              <w:t>многотоновых</w:t>
            </w:r>
            <w:proofErr w:type="spellEnd"/>
            <w:r w:rsidRPr="00BF2843">
              <w:rPr>
                <w:rFonts w:ascii="Times New Roman" w:eastAsia="Times New Roman" w:hAnsi="Times New Roman" w:cs="Times New Roman"/>
                <w:sz w:val="20"/>
                <w:szCs w:val="20"/>
              </w:rPr>
              <w:t xml:space="preserve">  ахроматических и хроматических композиций,  принципы организаций гармоничных сочетаний цветов в хроматических композициях . </w:t>
            </w:r>
          </w:p>
          <w:p w14:paraId="1B607BEE"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Уметь:</w:t>
            </w:r>
          </w:p>
          <w:p w14:paraId="5F7F1314"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eastAsia="Times New Roman" w:hAnsi="Times New Roman" w:cs="Times New Roman"/>
                <w:sz w:val="20"/>
                <w:szCs w:val="20"/>
              </w:rPr>
              <w:t>эффективно использовать полученные знания и выработаны навыки в проектной деятельности; выбирать оптимальные цветосочетании для конкретных заданий; заниматься самообразованием, использовать в практике достижения науки и практики; проводить самостоятельные колористические изыскания, проявляя творческий подход к проектам.</w:t>
            </w:r>
          </w:p>
        </w:tc>
      </w:tr>
      <w:tr w:rsidR="001D5B32" w:rsidRPr="00BF2843" w14:paraId="10EDA764" w14:textId="77777777" w:rsidTr="00FB4756">
        <w:tblPrEx>
          <w:tblLook w:val="0000" w:firstRow="0" w:lastRow="0" w:firstColumn="0" w:lastColumn="0" w:noHBand="0" w:noVBand="0"/>
        </w:tblPrEx>
        <w:trPr>
          <w:trHeight w:val="750"/>
        </w:trPr>
        <w:tc>
          <w:tcPr>
            <w:tcW w:w="1098" w:type="dxa"/>
          </w:tcPr>
          <w:p w14:paraId="46C0D058"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eastAsia="Times New Roman" w:hAnsi="Times New Roman" w:cs="Times New Roman"/>
                <w:sz w:val="20"/>
                <w:szCs w:val="20"/>
                <w:lang w:val="en-US"/>
              </w:rPr>
              <w:t>Col 1209</w:t>
            </w:r>
          </w:p>
        </w:tc>
        <w:tc>
          <w:tcPr>
            <w:tcW w:w="740" w:type="dxa"/>
          </w:tcPr>
          <w:p w14:paraId="6E05ACE9"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eastAsia="Times New Roman" w:hAnsi="Times New Roman" w:cs="Times New Roman"/>
                <w:sz w:val="20"/>
                <w:szCs w:val="20"/>
              </w:rPr>
              <w:t>4</w:t>
            </w:r>
          </w:p>
        </w:tc>
        <w:tc>
          <w:tcPr>
            <w:tcW w:w="2158" w:type="dxa"/>
          </w:tcPr>
          <w:p w14:paraId="6AC76AE4"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1.История искусств</w:t>
            </w:r>
          </w:p>
          <w:p w14:paraId="7F5C9D97"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Основы дизайна</w:t>
            </w:r>
          </w:p>
          <w:p w14:paraId="1F16B84C"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Рисунок1;</w:t>
            </w:r>
          </w:p>
          <w:p w14:paraId="45A8FAA0"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7EA39CBF"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eastAsia="Times New Roman" w:hAnsi="Times New Roman" w:cs="Times New Roman"/>
                <w:sz w:val="20"/>
                <w:szCs w:val="20"/>
              </w:rPr>
              <w:lastRenderedPageBreak/>
              <w:t>2.Живопись; Рисунок 2; Композиция; Эскизная графика.</w:t>
            </w:r>
          </w:p>
        </w:tc>
        <w:tc>
          <w:tcPr>
            <w:tcW w:w="5213" w:type="dxa"/>
          </w:tcPr>
          <w:p w14:paraId="65C1364F" w14:textId="77777777" w:rsidR="001D5B32" w:rsidRPr="00BF2843" w:rsidRDefault="001D5B32" w:rsidP="00F105B8">
            <w:pPr>
              <w:widowControl w:val="0"/>
              <w:adjustRightInd w:val="0"/>
              <w:snapToGrid w:val="0"/>
              <w:spacing w:after="0" w:line="240" w:lineRule="auto"/>
              <w:jc w:val="center"/>
              <w:rPr>
                <w:rFonts w:ascii="Times New Roman" w:eastAsia="Times New Roman" w:hAnsi="Times New Roman" w:cs="Times New Roman"/>
                <w:b/>
                <w:sz w:val="20"/>
                <w:szCs w:val="20"/>
                <w:u w:val="single"/>
                <w:lang w:val="kk-KZ"/>
              </w:rPr>
            </w:pPr>
            <w:r w:rsidRPr="00BF2843">
              <w:rPr>
                <w:rStyle w:val="c7"/>
                <w:rFonts w:ascii="Times New Roman" w:hAnsi="Times New Roman" w:cs="Times New Roman"/>
                <w:b/>
                <w:color w:val="000000"/>
                <w:sz w:val="20"/>
                <w:szCs w:val="20"/>
                <w:u w:val="single"/>
              </w:rPr>
              <w:lastRenderedPageBreak/>
              <w:t>Колористика</w:t>
            </w:r>
          </w:p>
          <w:p w14:paraId="404D5655"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71F5C85A" w14:textId="77777777" w:rsidR="001D5B32" w:rsidRPr="00BF2843" w:rsidRDefault="001D5B32" w:rsidP="00F105B8">
            <w:pPr>
              <w:pStyle w:val="c31"/>
              <w:widowControl w:val="0"/>
              <w:shd w:val="clear" w:color="auto" w:fill="FFFFFF"/>
              <w:adjustRightInd w:val="0"/>
              <w:snapToGrid w:val="0"/>
              <w:spacing w:before="0" w:beforeAutospacing="0" w:after="0" w:afterAutospacing="0"/>
              <w:jc w:val="both"/>
              <w:rPr>
                <w:rStyle w:val="c7"/>
                <w:rFonts w:eastAsiaTheme="minorEastAsia"/>
                <w:color w:val="000000"/>
                <w:sz w:val="20"/>
                <w:szCs w:val="20"/>
              </w:rPr>
            </w:pPr>
            <w:r w:rsidRPr="00BF2843">
              <w:rPr>
                <w:rStyle w:val="c7"/>
                <w:color w:val="000000"/>
                <w:sz w:val="20"/>
                <w:szCs w:val="20"/>
              </w:rPr>
              <w:t>Дисциплина «</w:t>
            </w:r>
            <w:r w:rsidRPr="00BF2843">
              <w:rPr>
                <w:rStyle w:val="c7"/>
                <w:color w:val="000000"/>
                <w:sz w:val="20"/>
                <w:szCs w:val="20"/>
                <w:lang w:val="kk-KZ"/>
              </w:rPr>
              <w:t>К</w:t>
            </w:r>
            <w:proofErr w:type="spellStart"/>
            <w:r w:rsidRPr="00BF2843">
              <w:rPr>
                <w:rStyle w:val="c7"/>
                <w:color w:val="000000"/>
                <w:sz w:val="20"/>
                <w:szCs w:val="20"/>
              </w:rPr>
              <w:t>олористика</w:t>
            </w:r>
            <w:proofErr w:type="spellEnd"/>
            <w:r w:rsidRPr="00BF2843">
              <w:rPr>
                <w:rStyle w:val="c7"/>
                <w:color w:val="000000"/>
                <w:sz w:val="20"/>
                <w:szCs w:val="20"/>
              </w:rPr>
              <w:t xml:space="preserve">» является базой при изучении целого </w:t>
            </w:r>
            <w:proofErr w:type="spellStart"/>
            <w:r w:rsidRPr="00BF2843">
              <w:rPr>
                <w:rStyle w:val="c7"/>
                <w:color w:val="000000"/>
                <w:sz w:val="20"/>
                <w:szCs w:val="20"/>
              </w:rPr>
              <w:t>рядадисциплин</w:t>
            </w:r>
            <w:proofErr w:type="spellEnd"/>
            <w:r w:rsidRPr="00BF2843">
              <w:rPr>
                <w:rStyle w:val="c7"/>
                <w:color w:val="000000"/>
                <w:sz w:val="20"/>
                <w:szCs w:val="20"/>
              </w:rPr>
              <w:t xml:space="preserve">, где необходимы знания об основных закономерностях гармонизации </w:t>
            </w:r>
            <w:proofErr w:type="spellStart"/>
            <w:r w:rsidRPr="00BF2843">
              <w:rPr>
                <w:rStyle w:val="c7"/>
                <w:color w:val="000000"/>
                <w:sz w:val="20"/>
                <w:szCs w:val="20"/>
              </w:rPr>
              <w:t>цветадля</w:t>
            </w:r>
            <w:proofErr w:type="spellEnd"/>
            <w:r w:rsidRPr="00BF2843">
              <w:rPr>
                <w:rStyle w:val="c7"/>
                <w:color w:val="000000"/>
                <w:sz w:val="20"/>
                <w:szCs w:val="20"/>
              </w:rPr>
              <w:t xml:space="preserve"> решения различных художественных задач у творческих </w:t>
            </w:r>
            <w:r w:rsidRPr="00BF2843">
              <w:rPr>
                <w:rStyle w:val="c7"/>
                <w:color w:val="000000"/>
                <w:sz w:val="20"/>
                <w:szCs w:val="20"/>
              </w:rPr>
              <w:lastRenderedPageBreak/>
              <w:t>специальностей</w:t>
            </w:r>
            <w:r w:rsidRPr="00BF2843">
              <w:rPr>
                <w:rStyle w:val="c7"/>
                <w:rFonts w:eastAsiaTheme="minorEastAsia"/>
                <w:color w:val="000000"/>
                <w:sz w:val="20"/>
                <w:szCs w:val="20"/>
              </w:rPr>
              <w:t>.</w:t>
            </w:r>
          </w:p>
          <w:p w14:paraId="7D141DDA" w14:textId="77777777" w:rsidR="001D5B32" w:rsidRPr="00BF2843" w:rsidRDefault="001D5B32" w:rsidP="00F105B8">
            <w:pPr>
              <w:spacing w:after="0" w:line="240" w:lineRule="auto"/>
              <w:rPr>
                <w:rFonts w:ascii="Times New Roman" w:hAnsi="Times New Roman" w:cs="Times New Roman"/>
                <w:sz w:val="20"/>
                <w:szCs w:val="20"/>
              </w:rPr>
            </w:pPr>
            <w:r w:rsidRPr="00BF2843">
              <w:rPr>
                <w:rStyle w:val="c53"/>
                <w:rFonts w:ascii="Times New Roman" w:hAnsi="Times New Roman" w:cs="Times New Roman"/>
                <w:i/>
                <w:iCs/>
                <w:color w:val="000000"/>
                <w:sz w:val="20"/>
                <w:szCs w:val="20"/>
              </w:rPr>
              <w:t>  </w:t>
            </w:r>
            <w:r w:rsidRPr="00BF2843">
              <w:rPr>
                <w:rStyle w:val="c33"/>
                <w:rFonts w:ascii="Times New Roman" w:hAnsi="Times New Roman" w:cs="Times New Roman"/>
                <w:color w:val="000000"/>
                <w:sz w:val="20"/>
                <w:szCs w:val="20"/>
              </w:rPr>
              <w:t xml:space="preserve">Развивает профессиональные качества, необходимые будущим специалистам в профессиональной области, развивает и формирует у студентов </w:t>
            </w:r>
            <w:r w:rsidRPr="00BF2843">
              <w:rPr>
                <w:rStyle w:val="c2"/>
                <w:rFonts w:ascii="Times New Roman" w:hAnsi="Times New Roman" w:cs="Times New Roman"/>
                <w:color w:val="000000"/>
                <w:sz w:val="20"/>
                <w:szCs w:val="20"/>
              </w:rPr>
              <w:t>знания основ,</w:t>
            </w:r>
            <w:r w:rsidRPr="00BF2843">
              <w:rPr>
                <w:rStyle w:val="c33"/>
                <w:rFonts w:ascii="Times New Roman" w:hAnsi="Times New Roman" w:cs="Times New Roman"/>
                <w:color w:val="000000"/>
                <w:sz w:val="20"/>
                <w:szCs w:val="20"/>
              </w:rPr>
              <w:t xml:space="preserve"> чувства цвета, цветового зрения и эстетического вкуса.</w:t>
            </w:r>
          </w:p>
        </w:tc>
        <w:tc>
          <w:tcPr>
            <w:tcW w:w="567" w:type="dxa"/>
          </w:tcPr>
          <w:p w14:paraId="07CA2976"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eastAsia="Times New Roman" w:hAnsi="Times New Roman" w:cs="Times New Roman"/>
                <w:sz w:val="20"/>
                <w:szCs w:val="20"/>
              </w:rPr>
              <w:lastRenderedPageBreak/>
              <w:t>1(2)</w:t>
            </w:r>
          </w:p>
        </w:tc>
        <w:tc>
          <w:tcPr>
            <w:tcW w:w="5387" w:type="dxa"/>
          </w:tcPr>
          <w:p w14:paraId="71A551AE" w14:textId="77777777" w:rsidR="001D5B32" w:rsidRPr="00BF2843" w:rsidRDefault="001D5B32"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BF2843">
              <w:rPr>
                <w:rStyle w:val="c7"/>
                <w:color w:val="000000"/>
                <w:sz w:val="20"/>
                <w:szCs w:val="20"/>
              </w:rPr>
              <w:t>Знать:</w:t>
            </w:r>
          </w:p>
          <w:p w14:paraId="6E3B7ACB" w14:textId="77777777" w:rsidR="001D5B32" w:rsidRPr="00BF2843" w:rsidRDefault="001D5B32"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BF2843">
              <w:rPr>
                <w:rStyle w:val="c7"/>
                <w:color w:val="000000"/>
                <w:sz w:val="20"/>
                <w:szCs w:val="20"/>
              </w:rPr>
              <w:t>- основные законы и научные основы колористики;</w:t>
            </w:r>
          </w:p>
          <w:p w14:paraId="7AE29DE0" w14:textId="77777777" w:rsidR="001D5B32" w:rsidRPr="00BF2843" w:rsidRDefault="001D5B32"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BF2843">
              <w:rPr>
                <w:rStyle w:val="c7"/>
                <w:color w:val="000000"/>
                <w:sz w:val="20"/>
                <w:szCs w:val="20"/>
              </w:rPr>
              <w:t>- специфику воздействия цвета на человека;</w:t>
            </w:r>
          </w:p>
          <w:p w14:paraId="62CF9C60" w14:textId="77777777" w:rsidR="001D5B32" w:rsidRPr="00BF2843" w:rsidRDefault="001D5B32"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BF2843">
              <w:rPr>
                <w:rStyle w:val="c7"/>
                <w:color w:val="000000"/>
                <w:sz w:val="20"/>
                <w:szCs w:val="20"/>
              </w:rPr>
              <w:t>- особенности применения цвета в изобразительном искусстве, дизайне и рекламе.</w:t>
            </w:r>
          </w:p>
          <w:p w14:paraId="51AEEE68" w14:textId="77777777" w:rsidR="001D5B32" w:rsidRPr="00BF2843" w:rsidRDefault="001D5B32"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BF2843">
              <w:rPr>
                <w:rStyle w:val="c7"/>
                <w:color w:val="000000"/>
                <w:sz w:val="20"/>
                <w:szCs w:val="20"/>
              </w:rPr>
              <w:t>Уметь:</w:t>
            </w:r>
          </w:p>
          <w:p w14:paraId="3EFCFC53" w14:textId="77777777" w:rsidR="001D5B32" w:rsidRPr="00BF2843" w:rsidRDefault="001D5B32"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BF2843">
              <w:rPr>
                <w:rStyle w:val="c7"/>
                <w:color w:val="000000"/>
                <w:sz w:val="20"/>
                <w:szCs w:val="20"/>
              </w:rPr>
              <w:lastRenderedPageBreak/>
              <w:t>- грамотно решать задачи гармонизации цвета в художественном творчестве;</w:t>
            </w:r>
          </w:p>
          <w:p w14:paraId="0A68CF40" w14:textId="77777777" w:rsidR="001D5B32" w:rsidRPr="00BF2843" w:rsidRDefault="001D5B32"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BF2843">
              <w:rPr>
                <w:rStyle w:val="c7"/>
                <w:color w:val="000000"/>
                <w:sz w:val="20"/>
                <w:szCs w:val="20"/>
              </w:rPr>
              <w:t>- использовать язык воздействия цвета на человека при выполнении графических, живописных, декоративных и оформительских работ;</w:t>
            </w:r>
          </w:p>
          <w:p w14:paraId="71E38E95" w14:textId="77777777" w:rsidR="001D5B32" w:rsidRPr="00BF2843" w:rsidRDefault="001D5B32" w:rsidP="00F105B8">
            <w:pPr>
              <w:pStyle w:val="c18"/>
              <w:widowControl w:val="0"/>
              <w:shd w:val="clear" w:color="auto" w:fill="FFFFFF"/>
              <w:adjustRightInd w:val="0"/>
              <w:snapToGrid w:val="0"/>
              <w:spacing w:before="0" w:beforeAutospacing="0" w:after="0" w:afterAutospacing="0"/>
              <w:jc w:val="both"/>
              <w:rPr>
                <w:color w:val="000000"/>
                <w:sz w:val="20"/>
                <w:szCs w:val="20"/>
              </w:rPr>
            </w:pPr>
            <w:r w:rsidRPr="00BF2843">
              <w:rPr>
                <w:rStyle w:val="c7"/>
                <w:color w:val="000000"/>
                <w:sz w:val="20"/>
                <w:szCs w:val="20"/>
              </w:rPr>
              <w:t>- грамотно подбирать, смешивать и сочетать цвета в различных изобразительных техниках;</w:t>
            </w:r>
          </w:p>
          <w:p w14:paraId="41E1DD25" w14:textId="77777777" w:rsidR="001D5B32" w:rsidRPr="00BF2843" w:rsidRDefault="001D5B32" w:rsidP="00F105B8">
            <w:pPr>
              <w:spacing w:after="0" w:line="240" w:lineRule="auto"/>
              <w:rPr>
                <w:rFonts w:ascii="Times New Roman" w:hAnsi="Times New Roman" w:cs="Times New Roman"/>
                <w:sz w:val="20"/>
                <w:szCs w:val="20"/>
              </w:rPr>
            </w:pPr>
            <w:r w:rsidRPr="00BF2843">
              <w:rPr>
                <w:rStyle w:val="c7"/>
                <w:rFonts w:ascii="Times New Roman" w:hAnsi="Times New Roman" w:cs="Times New Roman"/>
                <w:color w:val="000000"/>
                <w:sz w:val="20"/>
                <w:szCs w:val="20"/>
              </w:rPr>
              <w:t>- анализировать цветовое решение художественных произведений изобразительного, декоративно-прикладного искусства и дизайна.  </w:t>
            </w:r>
          </w:p>
        </w:tc>
      </w:tr>
      <w:tr w:rsidR="001D5B32" w:rsidRPr="00BF2843" w14:paraId="404B8D06" w14:textId="77777777" w:rsidTr="00FB4756">
        <w:tblPrEx>
          <w:tblLook w:val="0000" w:firstRow="0" w:lastRow="0" w:firstColumn="0" w:lastColumn="0" w:noHBand="0" w:noVBand="0"/>
        </w:tblPrEx>
        <w:trPr>
          <w:trHeight w:val="1080"/>
        </w:trPr>
        <w:tc>
          <w:tcPr>
            <w:tcW w:w="1098" w:type="dxa"/>
          </w:tcPr>
          <w:p w14:paraId="083B5DBB" w14:textId="77777777" w:rsidR="001D5B32" w:rsidRPr="00BF2843" w:rsidRDefault="001D5B32" w:rsidP="00F105B8">
            <w:pPr>
              <w:spacing w:after="0" w:line="240" w:lineRule="auto"/>
              <w:jc w:val="both"/>
              <w:rPr>
                <w:rFonts w:ascii="Times New Roman" w:hAnsi="Times New Roman" w:cs="Times New Roman"/>
                <w:sz w:val="20"/>
                <w:szCs w:val="20"/>
                <w:lang w:val="kk-KZ"/>
              </w:rPr>
            </w:pPr>
            <w:r w:rsidRPr="00BF2843">
              <w:rPr>
                <w:rFonts w:ascii="Times New Roman" w:eastAsia="Times New Roman" w:hAnsi="Times New Roman" w:cs="Times New Roman"/>
                <w:sz w:val="20"/>
                <w:szCs w:val="20"/>
              </w:rPr>
              <w:lastRenderedPageBreak/>
              <w:t xml:space="preserve">VBI </w:t>
            </w:r>
            <w:r w:rsidRPr="00BF2843">
              <w:rPr>
                <w:rFonts w:ascii="Times New Roman" w:eastAsia="Times New Roman" w:hAnsi="Times New Roman" w:cs="Times New Roman"/>
                <w:sz w:val="20"/>
                <w:szCs w:val="20"/>
                <w:lang w:val="kk-KZ"/>
              </w:rPr>
              <w:t>2</w:t>
            </w:r>
            <w:r w:rsidRPr="00BF2843">
              <w:rPr>
                <w:rFonts w:ascii="Times New Roman" w:eastAsia="Times New Roman" w:hAnsi="Times New Roman" w:cs="Times New Roman"/>
                <w:sz w:val="20"/>
                <w:szCs w:val="20"/>
              </w:rPr>
              <w:t>2</w:t>
            </w:r>
            <w:r w:rsidRPr="00BF2843">
              <w:rPr>
                <w:rFonts w:ascii="Times New Roman" w:eastAsia="Times New Roman" w:hAnsi="Times New Roman" w:cs="Times New Roman"/>
                <w:sz w:val="20"/>
                <w:szCs w:val="20"/>
                <w:lang w:val="kk-KZ"/>
              </w:rPr>
              <w:t>11</w:t>
            </w:r>
          </w:p>
        </w:tc>
        <w:tc>
          <w:tcPr>
            <w:tcW w:w="740" w:type="dxa"/>
          </w:tcPr>
          <w:p w14:paraId="68877D76"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eastAsia="Times New Roman" w:hAnsi="Times New Roman" w:cs="Times New Roman"/>
                <w:sz w:val="20"/>
                <w:szCs w:val="20"/>
              </w:rPr>
              <w:t>5</w:t>
            </w:r>
          </w:p>
        </w:tc>
        <w:tc>
          <w:tcPr>
            <w:tcW w:w="2158" w:type="dxa"/>
          </w:tcPr>
          <w:p w14:paraId="30E5105A"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1.Рисунок 1; Композиция; Живопись 1</w:t>
            </w:r>
          </w:p>
          <w:p w14:paraId="5EB12988"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4D932245"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eastAsia="Times New Roman" w:hAnsi="Times New Roman" w:cs="Times New Roman"/>
                <w:sz w:val="20"/>
                <w:szCs w:val="20"/>
              </w:rPr>
              <w:t>2.</w:t>
            </w:r>
            <w:r w:rsidRPr="00BF2843">
              <w:rPr>
                <w:rFonts w:ascii="Times New Roman" w:eastAsia="Times New Roman" w:hAnsi="Times New Roman" w:cs="Times New Roman"/>
                <w:sz w:val="20"/>
                <w:szCs w:val="20"/>
                <w:lang w:val="kk-KZ"/>
              </w:rPr>
              <w:t>Эскизная графика</w:t>
            </w:r>
            <w:r w:rsidRPr="00BF2843">
              <w:rPr>
                <w:rFonts w:ascii="Times New Roman" w:eastAsia="Times New Roman" w:hAnsi="Times New Roman" w:cs="Times New Roman"/>
                <w:sz w:val="20"/>
                <w:szCs w:val="20"/>
              </w:rPr>
              <w:t>.</w:t>
            </w:r>
          </w:p>
        </w:tc>
        <w:tc>
          <w:tcPr>
            <w:tcW w:w="5213" w:type="dxa"/>
          </w:tcPr>
          <w:p w14:paraId="20967F12" w14:textId="77777777" w:rsidR="001D5B32" w:rsidRPr="00BF2843" w:rsidRDefault="001D5B32"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BF2843">
              <w:rPr>
                <w:rFonts w:ascii="Times New Roman" w:eastAsia="Times New Roman" w:hAnsi="Times New Roman" w:cs="Times New Roman"/>
                <w:b/>
                <w:sz w:val="20"/>
                <w:szCs w:val="20"/>
                <w:u w:val="single"/>
              </w:rPr>
              <w:t>Рисунок 2</w:t>
            </w:r>
          </w:p>
          <w:p w14:paraId="48958C63"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b/>
                <w:sz w:val="20"/>
                <w:szCs w:val="20"/>
              </w:rPr>
            </w:pPr>
          </w:p>
          <w:p w14:paraId="2C378A4F"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bCs/>
                <w:sz w:val="20"/>
                <w:szCs w:val="20"/>
              </w:rPr>
              <w:t>Цель изучения дисциплины</w:t>
            </w:r>
            <w:r w:rsidRPr="00BF2843">
              <w:rPr>
                <w:rFonts w:ascii="Times New Roman" w:hAnsi="Times New Roman" w:cs="Times New Roman"/>
                <w:b/>
                <w:sz w:val="20"/>
                <w:szCs w:val="20"/>
              </w:rPr>
              <w:t>:</w:t>
            </w:r>
            <w:r w:rsidRPr="00BF2843">
              <w:rPr>
                <w:rFonts w:ascii="Times New Roman" w:hAnsi="Times New Roman" w:cs="Times New Roman"/>
                <w:b/>
                <w:sz w:val="20"/>
                <w:szCs w:val="20"/>
                <w:lang w:val="kk-KZ"/>
              </w:rPr>
              <w:t xml:space="preserve"> </w:t>
            </w:r>
            <w:r w:rsidRPr="00BF2843">
              <w:rPr>
                <w:rFonts w:ascii="Times New Roman" w:hAnsi="Times New Roman" w:cs="Times New Roman"/>
                <w:bCs/>
                <w:sz w:val="20"/>
                <w:szCs w:val="20"/>
                <w:lang w:val="kk-KZ"/>
              </w:rPr>
              <w:t>н</w:t>
            </w:r>
            <w:proofErr w:type="spellStart"/>
            <w:r w:rsidRPr="00BF2843">
              <w:rPr>
                <w:rFonts w:ascii="Times New Roman" w:hAnsi="Times New Roman" w:cs="Times New Roman"/>
                <w:sz w:val="20"/>
                <w:szCs w:val="20"/>
              </w:rPr>
              <w:t>аучить</w:t>
            </w:r>
            <w:proofErr w:type="spellEnd"/>
            <w:r w:rsidRPr="00BF2843">
              <w:rPr>
                <w:rFonts w:ascii="Times New Roman" w:hAnsi="Times New Roman" w:cs="Times New Roman"/>
                <w:sz w:val="20"/>
                <w:szCs w:val="20"/>
              </w:rPr>
              <w:t xml:space="preserve"> студентов объемно-пространственному восприятию и конструктивно-пластическому мышлению, основным методом становится объемное рисование. </w:t>
            </w:r>
          </w:p>
          <w:p w14:paraId="69C1B218"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Изучение различных техник, жанров и манер рисунка и графики; сложный натюрморт </w:t>
            </w:r>
            <w:proofErr w:type="gramStart"/>
            <w:r w:rsidRPr="00BF2843">
              <w:rPr>
                <w:rFonts w:ascii="Times New Roman" w:hAnsi="Times New Roman" w:cs="Times New Roman"/>
                <w:sz w:val="20"/>
                <w:szCs w:val="20"/>
              </w:rPr>
              <w:t>и  портрет</w:t>
            </w:r>
            <w:proofErr w:type="gramEnd"/>
            <w:r w:rsidRPr="00BF2843">
              <w:rPr>
                <w:rFonts w:ascii="Times New Roman" w:hAnsi="Times New Roman" w:cs="Times New Roman"/>
                <w:sz w:val="20"/>
                <w:szCs w:val="20"/>
              </w:rPr>
              <w:t xml:space="preserve"> в интерьере; пейзаж. </w:t>
            </w:r>
          </w:p>
          <w:p w14:paraId="46DA21CD" w14:textId="77777777" w:rsidR="001D5B32" w:rsidRPr="00BF2843" w:rsidRDefault="001D5B32" w:rsidP="00F105B8">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t xml:space="preserve">Графический анализ предметов, среды, фигуры человека. Изображение трехмерного пространства и форм предметов в нем. Анатомическая гипсовая голова. Человек. Портрет живой головы в интерьере. Краткосрочные рисунки портрета, </w:t>
            </w:r>
            <w:proofErr w:type="spellStart"/>
            <w:r w:rsidRPr="00BF2843">
              <w:rPr>
                <w:rFonts w:ascii="Times New Roman" w:hAnsi="Times New Roman" w:cs="Times New Roman"/>
                <w:sz w:val="20"/>
                <w:szCs w:val="20"/>
              </w:rPr>
              <w:t>полуфигуры</w:t>
            </w:r>
            <w:proofErr w:type="spellEnd"/>
            <w:r w:rsidRPr="00BF2843">
              <w:rPr>
                <w:rFonts w:ascii="Times New Roman" w:hAnsi="Times New Roman" w:cs="Times New Roman"/>
                <w:sz w:val="20"/>
                <w:szCs w:val="20"/>
              </w:rPr>
              <w:t xml:space="preserve"> и фигуры человека. Рисунок торса Венеры. Рисунок фигуры человека в одежде.</w:t>
            </w:r>
          </w:p>
        </w:tc>
        <w:tc>
          <w:tcPr>
            <w:tcW w:w="567" w:type="dxa"/>
          </w:tcPr>
          <w:p w14:paraId="394FA292"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eastAsia="Times New Roman" w:hAnsi="Times New Roman" w:cs="Times New Roman"/>
                <w:bCs/>
                <w:sz w:val="20"/>
                <w:szCs w:val="20"/>
                <w:lang w:val="kk-KZ"/>
              </w:rPr>
              <w:t>2 (3)</w:t>
            </w:r>
          </w:p>
        </w:tc>
        <w:tc>
          <w:tcPr>
            <w:tcW w:w="5387" w:type="dxa"/>
          </w:tcPr>
          <w:p w14:paraId="3F1C807F"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Уметь:</w:t>
            </w:r>
          </w:p>
          <w:p w14:paraId="437A7096"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Грамотно создавать изображения с натуры, по памяти, по воображению</w:t>
            </w:r>
          </w:p>
          <w:p w14:paraId="4B3E0C46"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Создавать законченную академическую картину, при этом проходить через все этапы творческого процесса</w:t>
            </w:r>
          </w:p>
          <w:p w14:paraId="2669B4D8" w14:textId="77777777" w:rsidR="001D5B32" w:rsidRPr="00BF2843" w:rsidRDefault="001D5B32" w:rsidP="00F105B8">
            <w:pPr>
              <w:spacing w:after="0" w:line="240" w:lineRule="auto"/>
              <w:ind w:firstLine="708"/>
              <w:jc w:val="both"/>
              <w:rPr>
                <w:rFonts w:ascii="Times New Roman" w:hAnsi="Times New Roman" w:cs="Times New Roman"/>
                <w:sz w:val="20"/>
                <w:szCs w:val="20"/>
              </w:rPr>
            </w:pPr>
            <w:r w:rsidRPr="00BF2843">
              <w:rPr>
                <w:rFonts w:ascii="Times New Roman" w:hAnsi="Times New Roman" w:cs="Times New Roman"/>
                <w:sz w:val="20"/>
                <w:szCs w:val="20"/>
              </w:rPr>
              <w:t>Знать: основы построения реалистических изображений в соответствии с линейной, наглядной и воздушной перспективы, теории теней, пластической анатомии.</w:t>
            </w:r>
          </w:p>
        </w:tc>
      </w:tr>
      <w:tr w:rsidR="001D5B32" w:rsidRPr="00BF2843" w14:paraId="77717B25" w14:textId="77777777" w:rsidTr="00FB4756">
        <w:tblPrEx>
          <w:tblLook w:val="0000" w:firstRow="0" w:lastRow="0" w:firstColumn="0" w:lastColumn="0" w:noHBand="0" w:noVBand="0"/>
        </w:tblPrEx>
        <w:trPr>
          <w:trHeight w:val="1080"/>
        </w:trPr>
        <w:tc>
          <w:tcPr>
            <w:tcW w:w="1098" w:type="dxa"/>
          </w:tcPr>
          <w:p w14:paraId="2D6DEEC1"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eastAsia="Times New Roman" w:hAnsi="Times New Roman" w:cs="Times New Roman"/>
                <w:sz w:val="20"/>
                <w:szCs w:val="20"/>
                <w:lang w:val="en-US"/>
              </w:rPr>
              <w:t>SRis2210</w:t>
            </w:r>
          </w:p>
        </w:tc>
        <w:tc>
          <w:tcPr>
            <w:tcW w:w="740" w:type="dxa"/>
          </w:tcPr>
          <w:p w14:paraId="6D6D3834"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eastAsia="Times New Roman" w:hAnsi="Times New Roman" w:cs="Times New Roman"/>
                <w:sz w:val="20"/>
                <w:szCs w:val="20"/>
                <w:lang w:val="en-US"/>
              </w:rPr>
              <w:t>4</w:t>
            </w:r>
          </w:p>
        </w:tc>
        <w:tc>
          <w:tcPr>
            <w:tcW w:w="2158" w:type="dxa"/>
          </w:tcPr>
          <w:p w14:paraId="121217C8"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1.Рисунок </w:t>
            </w:r>
            <w:proofErr w:type="gramStart"/>
            <w:r w:rsidRPr="00BF2843">
              <w:rPr>
                <w:rFonts w:ascii="Times New Roman" w:eastAsia="Times New Roman" w:hAnsi="Times New Roman" w:cs="Times New Roman"/>
                <w:sz w:val="20"/>
                <w:szCs w:val="20"/>
              </w:rPr>
              <w:t>1;;</w:t>
            </w:r>
            <w:proofErr w:type="gramEnd"/>
            <w:r w:rsidRPr="00BF2843">
              <w:rPr>
                <w:rFonts w:ascii="Times New Roman" w:eastAsia="Times New Roman" w:hAnsi="Times New Roman" w:cs="Times New Roman"/>
                <w:sz w:val="20"/>
                <w:szCs w:val="20"/>
              </w:rPr>
              <w:t xml:space="preserve"> Композиция; Живопись 1</w:t>
            </w:r>
          </w:p>
          <w:p w14:paraId="5B2714EB"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055A5D3B" w14:textId="77777777" w:rsidR="001D5B32" w:rsidRPr="00BF2843" w:rsidRDefault="001D5B32" w:rsidP="00F105B8">
            <w:pPr>
              <w:spacing w:after="0" w:line="240" w:lineRule="auto"/>
              <w:rPr>
                <w:rFonts w:ascii="Times New Roman" w:hAnsi="Times New Roman" w:cs="Times New Roman"/>
                <w:bCs/>
                <w:sz w:val="20"/>
                <w:szCs w:val="20"/>
              </w:rPr>
            </w:pPr>
            <w:r w:rsidRPr="00BF2843">
              <w:rPr>
                <w:rFonts w:ascii="Times New Roman" w:eastAsia="Times New Roman" w:hAnsi="Times New Roman" w:cs="Times New Roman"/>
                <w:sz w:val="20"/>
                <w:szCs w:val="20"/>
              </w:rPr>
              <w:t>2.</w:t>
            </w:r>
            <w:r w:rsidRPr="00BF2843">
              <w:rPr>
                <w:rFonts w:ascii="Times New Roman" w:eastAsia="Times New Roman" w:hAnsi="Times New Roman" w:cs="Times New Roman"/>
                <w:sz w:val="20"/>
                <w:szCs w:val="20"/>
                <w:lang w:val="kk-KZ"/>
              </w:rPr>
              <w:t>Эскизная графика</w:t>
            </w:r>
            <w:r w:rsidRPr="00BF2843">
              <w:rPr>
                <w:rFonts w:ascii="Times New Roman" w:eastAsia="Times New Roman" w:hAnsi="Times New Roman" w:cs="Times New Roman"/>
                <w:sz w:val="20"/>
                <w:szCs w:val="20"/>
              </w:rPr>
              <w:t>.</w:t>
            </w:r>
          </w:p>
        </w:tc>
        <w:tc>
          <w:tcPr>
            <w:tcW w:w="5213" w:type="dxa"/>
          </w:tcPr>
          <w:p w14:paraId="76B75C73" w14:textId="77777777" w:rsidR="001D5B32" w:rsidRPr="00BF2843" w:rsidRDefault="001D5B32"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BF2843">
              <w:rPr>
                <w:rFonts w:ascii="Times New Roman" w:eastAsia="Times New Roman" w:hAnsi="Times New Roman" w:cs="Times New Roman"/>
                <w:b/>
                <w:sz w:val="20"/>
                <w:szCs w:val="20"/>
                <w:u w:val="single"/>
              </w:rPr>
              <w:t>Стилизованный рисунок</w:t>
            </w:r>
          </w:p>
          <w:p w14:paraId="73629492"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27EA9B5A"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eastAsia="Times New Roman" w:hAnsi="Times New Roman" w:cs="Times New Roman"/>
                <w:sz w:val="20"/>
                <w:szCs w:val="20"/>
              </w:rPr>
              <w:t>Работа с применением и использованием разных графических материалов. Рисование бытовых и гипсовых предметов с последующим изображением портрета человека. Применение и использование стилизации и декоративности. Предмет состоит из практических занятий.</w:t>
            </w:r>
          </w:p>
        </w:tc>
        <w:tc>
          <w:tcPr>
            <w:tcW w:w="567" w:type="dxa"/>
          </w:tcPr>
          <w:p w14:paraId="6E569E57"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eastAsia="Times New Roman" w:hAnsi="Times New Roman" w:cs="Times New Roman"/>
                <w:bCs/>
                <w:sz w:val="20"/>
                <w:szCs w:val="20"/>
                <w:lang w:val="kk-KZ"/>
              </w:rPr>
              <w:t>2 (3)</w:t>
            </w:r>
          </w:p>
        </w:tc>
        <w:tc>
          <w:tcPr>
            <w:tcW w:w="5387" w:type="dxa"/>
          </w:tcPr>
          <w:p w14:paraId="0C0556DC"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Знать: </w:t>
            </w:r>
          </w:p>
          <w:p w14:paraId="43E1F516"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w:t>
            </w:r>
            <w:proofErr w:type="spellStart"/>
            <w:r w:rsidRPr="00BF2843">
              <w:rPr>
                <w:rFonts w:ascii="Times New Roman" w:eastAsia="Times New Roman" w:hAnsi="Times New Roman" w:cs="Times New Roman"/>
                <w:sz w:val="20"/>
                <w:szCs w:val="20"/>
              </w:rPr>
              <w:t>основыне</w:t>
            </w:r>
            <w:proofErr w:type="spellEnd"/>
            <w:r w:rsidRPr="00BF2843">
              <w:rPr>
                <w:rFonts w:ascii="Times New Roman" w:eastAsia="Times New Roman" w:hAnsi="Times New Roman" w:cs="Times New Roman"/>
                <w:sz w:val="20"/>
                <w:szCs w:val="20"/>
              </w:rPr>
              <w:t xml:space="preserve"> графические инструменты и материалы. Основные графические средства: линия, точка, штрих, пятно, тон.</w:t>
            </w:r>
          </w:p>
          <w:p w14:paraId="4E842B8D"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-основные приемы линейно-графических и тонально-графических форм</w:t>
            </w:r>
          </w:p>
          <w:p w14:paraId="3F87A2E7"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-средства гармонизации художественной формы</w:t>
            </w:r>
          </w:p>
          <w:p w14:paraId="51815A39"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-специфику изобразительной работы на различных этапах проектирования, </w:t>
            </w:r>
          </w:p>
          <w:p w14:paraId="6A6F2288"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lastRenderedPageBreak/>
              <w:t>Законы построения двухмерной композиции.</w:t>
            </w:r>
          </w:p>
          <w:p w14:paraId="448CB5D7"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-разрабатывать эскизы проектного замысла, владеть средствами графического изображения проекта, пользоваться научной и технической информацией, с целью обоснования, разъяснения и защиты новых идей, собственных проектов.</w:t>
            </w:r>
          </w:p>
          <w:p w14:paraId="6528CB4D"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 -основные приемы пластической моделировки объемной формы, основные приемы графической моделировки объемной формы</w:t>
            </w:r>
          </w:p>
          <w:p w14:paraId="690C2CC6"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Понимание:</w:t>
            </w:r>
          </w:p>
          <w:p w14:paraId="131EA609"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Основное графическое средство: линия, точка, штрих в станковой и декоративной композиции;</w:t>
            </w:r>
          </w:p>
          <w:p w14:paraId="19D475A6"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 xml:space="preserve">--различать реалистический образ от декоративного и </w:t>
            </w:r>
            <w:proofErr w:type="spellStart"/>
            <w:r w:rsidRPr="00BF2843">
              <w:rPr>
                <w:rStyle w:val="28"/>
                <w:rFonts w:cs="Times New Roman"/>
                <w:sz w:val="20"/>
                <w:szCs w:val="20"/>
              </w:rPr>
              <w:t>обстрактного</w:t>
            </w:r>
            <w:proofErr w:type="spellEnd"/>
          </w:p>
          <w:p w14:paraId="06B214A2"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-принципа стилизации и трансформации природных форм графическими средствами</w:t>
            </w:r>
          </w:p>
          <w:p w14:paraId="78CE4E95"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-выполнять изображения объектов дизайна в черно-белой графике.</w:t>
            </w:r>
          </w:p>
          <w:p w14:paraId="1DA9B220"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 изображение пером и тушью элементов антуража и стаффажа</w:t>
            </w:r>
          </w:p>
          <w:p w14:paraId="1223432E"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Применение:</w:t>
            </w:r>
          </w:p>
          <w:p w14:paraId="6DD4EF1C"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-Знание основ и теоретических понятий дисциплины, а также специфической терминологии</w:t>
            </w:r>
          </w:p>
          <w:p w14:paraId="1CE5F63E"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 xml:space="preserve">-способность к анализу и осмыслению формы и содержания изображения с целью их </w:t>
            </w:r>
            <w:proofErr w:type="spellStart"/>
            <w:r w:rsidRPr="00BF2843">
              <w:rPr>
                <w:rStyle w:val="28"/>
                <w:rFonts w:cs="Times New Roman"/>
                <w:sz w:val="20"/>
                <w:szCs w:val="20"/>
              </w:rPr>
              <w:t>пеосмысления</w:t>
            </w:r>
            <w:proofErr w:type="spellEnd"/>
            <w:r w:rsidRPr="00BF2843">
              <w:rPr>
                <w:rStyle w:val="28"/>
                <w:rFonts w:cs="Times New Roman"/>
                <w:sz w:val="20"/>
                <w:szCs w:val="20"/>
              </w:rPr>
              <w:t xml:space="preserve"> и поисков новых соотношений</w:t>
            </w:r>
          </w:p>
          <w:p w14:paraId="3D245FBF"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-навыков работы с оборудованием и материалами, пользоваться техникой создания продуктов дизайна</w:t>
            </w:r>
          </w:p>
          <w:p w14:paraId="3779F735" w14:textId="77777777" w:rsidR="001D5B32" w:rsidRPr="00BF2843" w:rsidRDefault="001D5B32" w:rsidP="00F105B8">
            <w:pPr>
              <w:widowControl w:val="0"/>
              <w:adjustRightInd w:val="0"/>
              <w:snapToGrid w:val="0"/>
              <w:spacing w:after="0" w:line="240" w:lineRule="auto"/>
              <w:jc w:val="both"/>
              <w:rPr>
                <w:rStyle w:val="28"/>
                <w:rFonts w:cs="Times New Roman"/>
                <w:sz w:val="20"/>
                <w:szCs w:val="20"/>
              </w:rPr>
            </w:pPr>
            <w:r w:rsidRPr="00BF2843">
              <w:rPr>
                <w:rStyle w:val="28"/>
                <w:rFonts w:cs="Times New Roman"/>
                <w:sz w:val="20"/>
                <w:szCs w:val="20"/>
              </w:rPr>
              <w:t>-современных тенденций и пути развития изобразительных приемов и технологий</w:t>
            </w:r>
          </w:p>
          <w:p w14:paraId="5D0D7768" w14:textId="77777777" w:rsidR="001D5B32" w:rsidRPr="00BF2843" w:rsidRDefault="001D5B32" w:rsidP="005436FF">
            <w:pPr>
              <w:pStyle w:val="a8"/>
              <w:widowControl w:val="0"/>
              <w:numPr>
                <w:ilvl w:val="0"/>
                <w:numId w:val="2"/>
              </w:numPr>
              <w:tabs>
                <w:tab w:val="left" w:pos="34"/>
                <w:tab w:val="left" w:pos="212"/>
                <w:tab w:val="left" w:pos="403"/>
                <w:tab w:val="left" w:pos="583"/>
                <w:tab w:val="left" w:pos="744"/>
              </w:tabs>
              <w:adjustRightInd w:val="0"/>
              <w:snapToGrid w:val="0"/>
              <w:spacing w:after="0" w:line="240" w:lineRule="auto"/>
              <w:ind w:left="0" w:firstLine="0"/>
              <w:contextualSpacing w:val="0"/>
              <w:jc w:val="both"/>
              <w:rPr>
                <w:rFonts w:ascii="Times New Roman" w:hAnsi="Times New Roman" w:cs="Times New Roman"/>
                <w:sz w:val="20"/>
                <w:szCs w:val="20"/>
              </w:rPr>
            </w:pPr>
            <w:r w:rsidRPr="00BF2843">
              <w:rPr>
                <w:rFonts w:ascii="Times New Roman" w:hAnsi="Times New Roman" w:cs="Times New Roman"/>
                <w:sz w:val="20"/>
                <w:szCs w:val="20"/>
              </w:rPr>
              <w:t>графические средства при создании орнаментальных композиций с растительным, геометрическим и зооморфным мотивами</w:t>
            </w:r>
          </w:p>
          <w:p w14:paraId="68AAB1BC"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lastRenderedPageBreak/>
              <w:t>-Графических и пластических средств при передачи различных текстурных, рельефных и фактурных поверхностей</w:t>
            </w:r>
          </w:p>
        </w:tc>
      </w:tr>
      <w:tr w:rsidR="001D5B32" w:rsidRPr="00BF2843" w14:paraId="065C4BF5" w14:textId="77777777" w:rsidTr="00FB4756">
        <w:tblPrEx>
          <w:tblLook w:val="0000" w:firstRow="0" w:lastRow="0" w:firstColumn="0" w:lastColumn="0" w:noHBand="0" w:noVBand="0"/>
        </w:tblPrEx>
        <w:trPr>
          <w:trHeight w:val="1080"/>
        </w:trPr>
        <w:tc>
          <w:tcPr>
            <w:tcW w:w="1098" w:type="dxa"/>
          </w:tcPr>
          <w:p w14:paraId="578E3253"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rPr>
              <w:lastRenderedPageBreak/>
              <w:t>IMK 22</w:t>
            </w:r>
            <w:r w:rsidRPr="00BF2843">
              <w:rPr>
                <w:rFonts w:ascii="Times New Roman" w:eastAsia="Times New Roman" w:hAnsi="Times New Roman" w:cs="Times New Roman"/>
                <w:sz w:val="20"/>
                <w:szCs w:val="20"/>
                <w:lang w:val="kk-KZ"/>
              </w:rPr>
              <w:t>07</w:t>
            </w:r>
          </w:p>
        </w:tc>
        <w:tc>
          <w:tcPr>
            <w:tcW w:w="740" w:type="dxa"/>
          </w:tcPr>
          <w:p w14:paraId="052D8BF9" w14:textId="77777777" w:rsidR="001D5B32" w:rsidRPr="00BF2843" w:rsidRDefault="001D5B32" w:rsidP="00F105B8">
            <w:pPr>
              <w:spacing w:after="0" w:line="240" w:lineRule="auto"/>
              <w:jc w:val="center"/>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lang w:val="en-US"/>
              </w:rPr>
              <w:t>4</w:t>
            </w:r>
          </w:p>
        </w:tc>
        <w:tc>
          <w:tcPr>
            <w:tcW w:w="2158" w:type="dxa"/>
          </w:tcPr>
          <w:p w14:paraId="3F5F7F90"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1.История искусства; Основы дизайна.</w:t>
            </w:r>
          </w:p>
          <w:p w14:paraId="4DAD8251"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146D3073"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2. Современные тренды в дизайне интерьера.</w:t>
            </w:r>
          </w:p>
        </w:tc>
        <w:tc>
          <w:tcPr>
            <w:tcW w:w="5213" w:type="dxa"/>
          </w:tcPr>
          <w:p w14:paraId="3BE86925" w14:textId="77777777" w:rsidR="001D5B32" w:rsidRPr="00BF2843" w:rsidRDefault="001D5B32"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BF2843">
              <w:rPr>
                <w:rFonts w:ascii="Times New Roman" w:eastAsia="Times New Roman" w:hAnsi="Times New Roman" w:cs="Times New Roman"/>
                <w:b/>
                <w:sz w:val="20"/>
                <w:szCs w:val="20"/>
                <w:u w:val="single"/>
              </w:rPr>
              <w:t>История материальной культуры и дизайна</w:t>
            </w:r>
          </w:p>
          <w:p w14:paraId="5E168136"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2067ED7B" w14:textId="77777777" w:rsidR="001D5B32" w:rsidRPr="00BF2843" w:rsidRDefault="001D5B32" w:rsidP="00194E4B">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BF2843">
              <w:rPr>
                <w:rFonts w:ascii="Times New Roman" w:eastAsia="Times New Roman" w:hAnsi="Times New Roman" w:cs="Times New Roman"/>
                <w:sz w:val="20"/>
                <w:szCs w:val="20"/>
              </w:rPr>
              <w:t xml:space="preserve">Одна из частей целостной человеческой культуры, где природный материал и объект превращаются в вещественный, в предмет, созданный творческой деятельностью человека. Это предметы ремесел, производства, техника, сооружения, орудия труда, </w:t>
            </w:r>
            <w:proofErr w:type="gramStart"/>
            <w:r w:rsidRPr="00BF2843">
              <w:rPr>
                <w:rFonts w:ascii="Times New Roman" w:eastAsia="Times New Roman" w:hAnsi="Times New Roman" w:cs="Times New Roman"/>
                <w:sz w:val="20"/>
                <w:szCs w:val="20"/>
              </w:rPr>
              <w:t>т.е.</w:t>
            </w:r>
            <w:proofErr w:type="gramEnd"/>
            <w:r w:rsidRPr="00BF2843">
              <w:rPr>
                <w:rFonts w:ascii="Times New Roman" w:eastAsia="Times New Roman" w:hAnsi="Times New Roman" w:cs="Times New Roman"/>
                <w:sz w:val="20"/>
                <w:szCs w:val="20"/>
              </w:rPr>
              <w:t xml:space="preserve"> артефакты, — все, что сделано руками; культура труда и материального производства, быта, культура места жительства.</w:t>
            </w:r>
          </w:p>
        </w:tc>
        <w:tc>
          <w:tcPr>
            <w:tcW w:w="567" w:type="dxa"/>
          </w:tcPr>
          <w:p w14:paraId="4E0E3AA2" w14:textId="77777777" w:rsidR="001D5B32" w:rsidRPr="00BF2843" w:rsidRDefault="001D5B32" w:rsidP="00F105B8">
            <w:pPr>
              <w:spacing w:after="0" w:line="240" w:lineRule="auto"/>
              <w:jc w:val="center"/>
              <w:rPr>
                <w:rFonts w:ascii="Times New Roman" w:eastAsia="Times New Roman" w:hAnsi="Times New Roman" w:cs="Times New Roman"/>
                <w:bCs/>
                <w:sz w:val="20"/>
                <w:szCs w:val="20"/>
                <w:lang w:val="kk-KZ"/>
              </w:rPr>
            </w:pPr>
            <w:r w:rsidRPr="00BF2843">
              <w:rPr>
                <w:rFonts w:ascii="Times New Roman" w:eastAsia="Times New Roman" w:hAnsi="Times New Roman" w:cs="Times New Roman"/>
                <w:sz w:val="20"/>
                <w:szCs w:val="20"/>
              </w:rPr>
              <w:t>2(3)</w:t>
            </w:r>
          </w:p>
        </w:tc>
        <w:tc>
          <w:tcPr>
            <w:tcW w:w="5387" w:type="dxa"/>
          </w:tcPr>
          <w:p w14:paraId="12EC467A" w14:textId="77777777" w:rsidR="001D5B32" w:rsidRPr="00BF2843" w:rsidRDefault="001D5B32" w:rsidP="00194E4B">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Знать: </w:t>
            </w:r>
          </w:p>
          <w:p w14:paraId="0D585FD6" w14:textId="77777777" w:rsidR="001D5B32" w:rsidRPr="00BF2843" w:rsidRDefault="001D5B32" w:rsidP="00194E4B">
            <w:pPr>
              <w:widowControl w:val="0"/>
              <w:numPr>
                <w:ilvl w:val="0"/>
                <w:numId w:val="3"/>
              </w:numPr>
              <w:tabs>
                <w:tab w:val="left" w:pos="214"/>
              </w:tabs>
              <w:adjustRightInd w:val="0"/>
              <w:snapToGrid w:val="0"/>
              <w:spacing w:after="0" w:line="240" w:lineRule="auto"/>
              <w:ind w:left="72"/>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основные периоды в развитии истории искусства;</w:t>
            </w:r>
          </w:p>
          <w:p w14:paraId="126139FC" w14:textId="77777777" w:rsidR="001D5B32" w:rsidRPr="00BF2843" w:rsidRDefault="001D5B32" w:rsidP="00194E4B">
            <w:pPr>
              <w:widowControl w:val="0"/>
              <w:numPr>
                <w:ilvl w:val="0"/>
                <w:numId w:val="3"/>
              </w:numPr>
              <w:tabs>
                <w:tab w:val="left" w:pos="214"/>
              </w:tabs>
              <w:adjustRightInd w:val="0"/>
              <w:snapToGrid w:val="0"/>
              <w:spacing w:after="0" w:line="240" w:lineRule="auto"/>
              <w:ind w:left="72"/>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стилевые особенности искусства Востока и Запада;</w:t>
            </w:r>
          </w:p>
          <w:p w14:paraId="36FA3697" w14:textId="77777777" w:rsidR="001D5B32" w:rsidRPr="00BF2843" w:rsidRDefault="001D5B32" w:rsidP="00194E4B">
            <w:pPr>
              <w:widowControl w:val="0"/>
              <w:numPr>
                <w:ilvl w:val="0"/>
                <w:numId w:val="3"/>
              </w:numPr>
              <w:tabs>
                <w:tab w:val="left" w:pos="214"/>
              </w:tabs>
              <w:adjustRightInd w:val="0"/>
              <w:snapToGrid w:val="0"/>
              <w:spacing w:after="0" w:line="240" w:lineRule="auto"/>
              <w:ind w:left="72"/>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творчество наиболее известных мастеров;</w:t>
            </w:r>
          </w:p>
          <w:p w14:paraId="380D019E" w14:textId="77777777" w:rsidR="001D5B32" w:rsidRPr="00BF2843" w:rsidRDefault="001D5B32" w:rsidP="00194E4B">
            <w:pPr>
              <w:widowControl w:val="0"/>
              <w:numPr>
                <w:ilvl w:val="0"/>
                <w:numId w:val="3"/>
              </w:numPr>
              <w:tabs>
                <w:tab w:val="left" w:pos="214"/>
              </w:tabs>
              <w:adjustRightInd w:val="0"/>
              <w:snapToGrid w:val="0"/>
              <w:spacing w:after="0" w:line="240" w:lineRule="auto"/>
              <w:ind w:left="72"/>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хронологические рамки развития мирового искусства;</w:t>
            </w:r>
          </w:p>
          <w:p w14:paraId="6603DE2B" w14:textId="77777777" w:rsidR="001D5B32" w:rsidRPr="00BF2843" w:rsidRDefault="001D5B32" w:rsidP="00194E4B">
            <w:pPr>
              <w:widowControl w:val="0"/>
              <w:numPr>
                <w:ilvl w:val="0"/>
                <w:numId w:val="3"/>
              </w:numPr>
              <w:tabs>
                <w:tab w:val="left" w:pos="214"/>
              </w:tabs>
              <w:adjustRightInd w:val="0"/>
              <w:snapToGrid w:val="0"/>
              <w:spacing w:after="0" w:line="240" w:lineRule="auto"/>
              <w:ind w:left="72"/>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определять основные стилевые направления в искусстве;</w:t>
            </w:r>
          </w:p>
          <w:p w14:paraId="3D6EF44F" w14:textId="77777777" w:rsidR="001D5B32" w:rsidRPr="00BF2843" w:rsidRDefault="001D5B32" w:rsidP="00194E4B">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Иметь представление: </w:t>
            </w:r>
          </w:p>
          <w:p w14:paraId="649F489F" w14:textId="77777777" w:rsidR="001D5B32" w:rsidRPr="00BF2843" w:rsidRDefault="001D5B32" w:rsidP="00194E4B">
            <w:pPr>
              <w:widowControl w:val="0"/>
              <w:numPr>
                <w:ilvl w:val="0"/>
                <w:numId w:val="3"/>
              </w:numPr>
              <w:tabs>
                <w:tab w:val="left" w:pos="214"/>
              </w:tabs>
              <w:adjustRightInd w:val="0"/>
              <w:snapToGrid w:val="0"/>
              <w:spacing w:after="0" w:line="240" w:lineRule="auto"/>
              <w:ind w:left="72"/>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основ теоретических знаний в области мирового искусства;</w:t>
            </w:r>
          </w:p>
          <w:p w14:paraId="4DB1F85E" w14:textId="77777777" w:rsidR="001D5B32" w:rsidRPr="00BF2843" w:rsidRDefault="001D5B32" w:rsidP="00194E4B">
            <w:pPr>
              <w:widowControl w:val="0"/>
              <w:numPr>
                <w:ilvl w:val="0"/>
                <w:numId w:val="3"/>
              </w:numPr>
              <w:tabs>
                <w:tab w:val="left" w:pos="214"/>
              </w:tabs>
              <w:adjustRightInd w:val="0"/>
              <w:snapToGrid w:val="0"/>
              <w:spacing w:after="0" w:line="240" w:lineRule="auto"/>
              <w:ind w:left="72"/>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владения терминологией, принятой в искусстве, в обозначении основных стилей.</w:t>
            </w:r>
          </w:p>
          <w:p w14:paraId="3F920A9C" w14:textId="77777777" w:rsidR="001D5B32" w:rsidRPr="00BF2843" w:rsidRDefault="001D5B32" w:rsidP="00194E4B">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Уметь:</w:t>
            </w:r>
          </w:p>
          <w:p w14:paraId="60ADE20E" w14:textId="77777777" w:rsidR="001D5B32" w:rsidRPr="00BF2843" w:rsidRDefault="001D5B32" w:rsidP="00194E4B">
            <w:pPr>
              <w:widowControl w:val="0"/>
              <w:numPr>
                <w:ilvl w:val="0"/>
                <w:numId w:val="3"/>
              </w:numPr>
              <w:adjustRightInd w:val="0"/>
              <w:snapToGrid w:val="0"/>
              <w:spacing w:after="0" w:line="240" w:lineRule="auto"/>
              <w:ind w:hanging="69"/>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в способности использовать полученные знания для более глубокого освоения смежных дисциплин.</w:t>
            </w:r>
          </w:p>
          <w:p w14:paraId="09C615B2" w14:textId="77777777" w:rsidR="001D5B32" w:rsidRPr="00BF2843" w:rsidRDefault="001D5B32" w:rsidP="00194E4B">
            <w:pPr>
              <w:widowControl w:val="0"/>
              <w:numPr>
                <w:ilvl w:val="0"/>
                <w:numId w:val="3"/>
              </w:numPr>
              <w:adjustRightInd w:val="0"/>
              <w:snapToGrid w:val="0"/>
              <w:spacing w:after="0" w:line="240" w:lineRule="auto"/>
              <w:ind w:hanging="69"/>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в способности ориентироваться в хронологических рамках развития мирового искусства;</w:t>
            </w:r>
          </w:p>
          <w:p w14:paraId="0F3B02A4" w14:textId="77777777" w:rsidR="001D5B32" w:rsidRPr="00BF2843" w:rsidRDefault="001D5B32" w:rsidP="00194E4B">
            <w:pPr>
              <w:widowControl w:val="0"/>
              <w:numPr>
                <w:ilvl w:val="0"/>
                <w:numId w:val="3"/>
              </w:numPr>
              <w:adjustRightInd w:val="0"/>
              <w:snapToGrid w:val="0"/>
              <w:spacing w:after="0" w:line="240" w:lineRule="auto"/>
              <w:ind w:hanging="69"/>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в вопросах определения основных стилевых направлений в искусстве;</w:t>
            </w:r>
          </w:p>
          <w:p w14:paraId="65E11129" w14:textId="77777777" w:rsidR="001D5B32" w:rsidRPr="00BF2843" w:rsidRDefault="001D5B32" w:rsidP="00194E4B">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в способности применять терминологию и основные понятия в искусстве.</w:t>
            </w:r>
          </w:p>
        </w:tc>
      </w:tr>
      <w:tr w:rsidR="001D5B32" w:rsidRPr="00BF2843" w14:paraId="6AA7438D" w14:textId="77777777" w:rsidTr="00FB4756">
        <w:tblPrEx>
          <w:tblLook w:val="0000" w:firstRow="0" w:lastRow="0" w:firstColumn="0" w:lastColumn="0" w:noHBand="0" w:noVBand="0"/>
        </w:tblPrEx>
        <w:trPr>
          <w:trHeight w:val="1080"/>
        </w:trPr>
        <w:tc>
          <w:tcPr>
            <w:tcW w:w="1098" w:type="dxa"/>
          </w:tcPr>
          <w:p w14:paraId="1DDAA55C"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lang w:val="en-US"/>
              </w:rPr>
              <w:t>His 2211</w:t>
            </w:r>
          </w:p>
        </w:tc>
        <w:tc>
          <w:tcPr>
            <w:tcW w:w="740" w:type="dxa"/>
          </w:tcPr>
          <w:p w14:paraId="68068C77" w14:textId="77777777" w:rsidR="001D5B32" w:rsidRPr="00BF2843" w:rsidRDefault="001D5B32" w:rsidP="00F105B8">
            <w:pPr>
              <w:spacing w:after="0" w:line="240" w:lineRule="auto"/>
              <w:jc w:val="center"/>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rPr>
              <w:t>4</w:t>
            </w:r>
          </w:p>
        </w:tc>
        <w:tc>
          <w:tcPr>
            <w:tcW w:w="2158" w:type="dxa"/>
          </w:tcPr>
          <w:p w14:paraId="5E47AD76"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1.История искусства; Основы дизайна;</w:t>
            </w:r>
          </w:p>
          <w:p w14:paraId="7ED667D9"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025AE3D3"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2. Современные тренды в дизайне </w:t>
            </w:r>
          </w:p>
        </w:tc>
        <w:tc>
          <w:tcPr>
            <w:tcW w:w="5213" w:type="dxa"/>
          </w:tcPr>
          <w:p w14:paraId="73E2D005" w14:textId="77777777" w:rsidR="001D5B32" w:rsidRPr="00BF2843" w:rsidRDefault="001D5B32" w:rsidP="00F105B8">
            <w:pPr>
              <w:widowControl w:val="0"/>
              <w:adjustRightInd w:val="0"/>
              <w:snapToGrid w:val="0"/>
              <w:spacing w:after="0" w:line="240" w:lineRule="auto"/>
              <w:jc w:val="center"/>
              <w:rPr>
                <w:rFonts w:ascii="Times New Roman" w:hAnsi="Times New Roman" w:cs="Times New Roman"/>
                <w:b/>
                <w:sz w:val="20"/>
                <w:szCs w:val="20"/>
                <w:u w:val="single"/>
              </w:rPr>
            </w:pPr>
            <w:r w:rsidRPr="00BF2843">
              <w:rPr>
                <w:rFonts w:ascii="Times New Roman" w:hAnsi="Times New Roman" w:cs="Times New Roman"/>
                <w:b/>
                <w:sz w:val="20"/>
                <w:szCs w:val="20"/>
                <w:u w:val="single"/>
              </w:rPr>
              <w:t>История ИЗО Казахстана и зарубежных стран</w:t>
            </w:r>
          </w:p>
          <w:p w14:paraId="5F533CC3" w14:textId="77777777" w:rsidR="001D5B32" w:rsidRPr="00BF2843" w:rsidRDefault="001D5B32" w:rsidP="00194E4B">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Дисциплина подразумевает изучение изобразительного искусства Казахстана и зарубежных стран </w:t>
            </w:r>
            <w:proofErr w:type="gramStart"/>
            <w:r w:rsidRPr="00BF2843">
              <w:rPr>
                <w:rFonts w:ascii="Times New Roman" w:hAnsi="Times New Roman" w:cs="Times New Roman"/>
                <w:sz w:val="20"/>
                <w:szCs w:val="20"/>
              </w:rPr>
              <w:t>XIX-XX</w:t>
            </w:r>
            <w:proofErr w:type="gramEnd"/>
            <w:r w:rsidRPr="00BF2843">
              <w:rPr>
                <w:rFonts w:ascii="Times New Roman" w:hAnsi="Times New Roman" w:cs="Times New Roman"/>
                <w:sz w:val="20"/>
                <w:szCs w:val="20"/>
              </w:rPr>
              <w:t xml:space="preserve"> вв. – особенности исторического времени. Изменения в мировоззрении в разные исторические эпохи и отражение этого процесса в искусстве. Преемственность и новаторство в развитии искусства, искусство Казахстана в новое время - XX века и суверенного Казахстана</w:t>
            </w:r>
          </w:p>
          <w:p w14:paraId="174EF9CE" w14:textId="77777777" w:rsidR="001D5B32" w:rsidRPr="00BF2843" w:rsidRDefault="001D5B32" w:rsidP="00194E4B">
            <w:pPr>
              <w:widowControl w:val="0"/>
              <w:adjustRightInd w:val="0"/>
              <w:snapToGrid w:val="0"/>
              <w:spacing w:after="0" w:line="240" w:lineRule="auto"/>
              <w:jc w:val="both"/>
              <w:rPr>
                <w:rFonts w:ascii="Times New Roman" w:eastAsia="Times New Roman" w:hAnsi="Times New Roman" w:cs="Times New Roman"/>
                <w:b/>
                <w:sz w:val="20"/>
                <w:szCs w:val="20"/>
                <w:u w:val="single"/>
              </w:rPr>
            </w:pPr>
            <w:r w:rsidRPr="00BF2843">
              <w:rPr>
                <w:rFonts w:ascii="Times New Roman" w:hAnsi="Times New Roman" w:cs="Times New Roman"/>
                <w:sz w:val="20"/>
                <w:szCs w:val="20"/>
              </w:rPr>
              <w:t xml:space="preserve">В программе дисциплины «История ИЗО Казахстана и зарубежных стран» рассматриваются основные явления </w:t>
            </w:r>
            <w:r w:rsidRPr="00BF2843">
              <w:rPr>
                <w:rFonts w:ascii="Times New Roman" w:hAnsi="Times New Roman" w:cs="Times New Roman"/>
                <w:sz w:val="20"/>
                <w:szCs w:val="20"/>
              </w:rPr>
              <w:lastRenderedPageBreak/>
              <w:t>истории искусства Казахстана и зарубежных стран, связанные со сложением науки об искусстве и её исследовательских приёмов.</w:t>
            </w:r>
          </w:p>
        </w:tc>
        <w:tc>
          <w:tcPr>
            <w:tcW w:w="567" w:type="dxa"/>
          </w:tcPr>
          <w:p w14:paraId="4BD21C11" w14:textId="77777777" w:rsidR="001D5B32" w:rsidRPr="00BF2843" w:rsidRDefault="001D5B32" w:rsidP="00F105B8">
            <w:pPr>
              <w:spacing w:after="0" w:line="240" w:lineRule="auto"/>
              <w:jc w:val="center"/>
              <w:rPr>
                <w:rFonts w:ascii="Times New Roman" w:eastAsia="Times New Roman" w:hAnsi="Times New Roman" w:cs="Times New Roman"/>
                <w:bCs/>
                <w:sz w:val="20"/>
                <w:szCs w:val="20"/>
                <w:lang w:val="kk-KZ"/>
              </w:rPr>
            </w:pPr>
            <w:r w:rsidRPr="00BF2843">
              <w:rPr>
                <w:rFonts w:ascii="Times New Roman" w:eastAsia="Times New Roman" w:hAnsi="Times New Roman" w:cs="Times New Roman"/>
                <w:sz w:val="20"/>
                <w:szCs w:val="20"/>
              </w:rPr>
              <w:lastRenderedPageBreak/>
              <w:t>2(3)</w:t>
            </w:r>
          </w:p>
        </w:tc>
        <w:tc>
          <w:tcPr>
            <w:tcW w:w="5387" w:type="dxa"/>
          </w:tcPr>
          <w:p w14:paraId="568B95E9"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современные научные стратегии и методологические принципы, применяемые в исследованиях по истории искусства; - теорию искусствоведения; </w:t>
            </w:r>
          </w:p>
          <w:p w14:paraId="4402EE66"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историографию искусствоведения; </w:t>
            </w:r>
          </w:p>
          <w:p w14:paraId="3F80A854"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всеобщую и отечественную историю искусства; </w:t>
            </w:r>
          </w:p>
          <w:p w14:paraId="45C68039"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творчество художников, оказавших влияние на сложение мировой и отечественной истории искусства. </w:t>
            </w:r>
          </w:p>
          <w:p w14:paraId="6B31DF26"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Уметь: </w:t>
            </w:r>
          </w:p>
          <w:p w14:paraId="734AA9D7"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использовать знания фундаментальных и прикладных дисциплин; </w:t>
            </w:r>
          </w:p>
          <w:p w14:paraId="126292D2"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hAnsi="Times New Roman" w:cs="Times New Roman"/>
                <w:sz w:val="20"/>
                <w:szCs w:val="20"/>
              </w:rPr>
              <w:lastRenderedPageBreak/>
              <w:t xml:space="preserve">- анализировать и объяснять историко-культурные, формально-образные, семантические, социокультурные и другие аспекты в эволюции истории искусства, а также роль индивидуальной и цивилизационной составляющей в развитии процессов всеобщей истории искусства и истории отечественного искусства. </w:t>
            </w:r>
          </w:p>
        </w:tc>
      </w:tr>
      <w:tr w:rsidR="001D5B32" w:rsidRPr="00BF2843" w14:paraId="04BF8B08" w14:textId="77777777" w:rsidTr="00FB4756">
        <w:tblPrEx>
          <w:tblLook w:val="0000" w:firstRow="0" w:lastRow="0" w:firstColumn="0" w:lastColumn="0" w:noHBand="0" w:noVBand="0"/>
        </w:tblPrEx>
        <w:trPr>
          <w:trHeight w:val="1080"/>
        </w:trPr>
        <w:tc>
          <w:tcPr>
            <w:tcW w:w="1098" w:type="dxa"/>
          </w:tcPr>
          <w:p w14:paraId="2DD75A15"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proofErr w:type="spellStart"/>
            <w:r w:rsidRPr="00BF2843">
              <w:rPr>
                <w:rFonts w:ascii="Times New Roman" w:eastAsia="Times New Roman" w:hAnsi="Times New Roman" w:cs="Times New Roman"/>
                <w:sz w:val="20"/>
                <w:szCs w:val="20"/>
              </w:rPr>
              <w:lastRenderedPageBreak/>
              <w:t>Kom</w:t>
            </w:r>
            <w:proofErr w:type="spellEnd"/>
            <w:r w:rsidRPr="00BF2843">
              <w:rPr>
                <w:rFonts w:ascii="Times New Roman" w:eastAsia="Times New Roman" w:hAnsi="Times New Roman" w:cs="Times New Roman"/>
                <w:sz w:val="20"/>
                <w:szCs w:val="20"/>
              </w:rPr>
              <w:t xml:space="preserve"> 220</w:t>
            </w:r>
            <w:r w:rsidRPr="00BF2843">
              <w:rPr>
                <w:rFonts w:ascii="Times New Roman" w:eastAsia="Times New Roman" w:hAnsi="Times New Roman" w:cs="Times New Roman"/>
                <w:sz w:val="20"/>
                <w:szCs w:val="20"/>
                <w:lang w:val="kk-KZ"/>
              </w:rPr>
              <w:t>8</w:t>
            </w:r>
          </w:p>
        </w:tc>
        <w:tc>
          <w:tcPr>
            <w:tcW w:w="740" w:type="dxa"/>
          </w:tcPr>
          <w:p w14:paraId="39A793A6"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5</w:t>
            </w:r>
          </w:p>
        </w:tc>
        <w:tc>
          <w:tcPr>
            <w:tcW w:w="2158" w:type="dxa"/>
          </w:tcPr>
          <w:p w14:paraId="6CD80DBC"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 Основы дизайна,</w:t>
            </w:r>
          </w:p>
          <w:p w14:paraId="3793DB9C"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Рисунок1, </w:t>
            </w:r>
            <w:proofErr w:type="spellStart"/>
            <w:r w:rsidRPr="00BF2843">
              <w:rPr>
                <w:rFonts w:ascii="Times New Roman" w:eastAsia="Times New Roman" w:hAnsi="Times New Roman" w:cs="Times New Roman"/>
                <w:sz w:val="20"/>
                <w:szCs w:val="20"/>
              </w:rPr>
              <w:t>Цветоведение</w:t>
            </w:r>
            <w:proofErr w:type="spellEnd"/>
            <w:r w:rsidRPr="00BF2843">
              <w:rPr>
                <w:rFonts w:ascii="Times New Roman" w:eastAsia="Times New Roman" w:hAnsi="Times New Roman" w:cs="Times New Roman"/>
                <w:sz w:val="20"/>
                <w:szCs w:val="20"/>
              </w:rPr>
              <w:t>.</w:t>
            </w:r>
          </w:p>
          <w:p w14:paraId="3E5CC251"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2 Композиция2</w:t>
            </w:r>
          </w:p>
        </w:tc>
        <w:tc>
          <w:tcPr>
            <w:tcW w:w="5213" w:type="dxa"/>
          </w:tcPr>
          <w:p w14:paraId="079784AE" w14:textId="77777777" w:rsidR="001D5B32" w:rsidRPr="00BF2843" w:rsidRDefault="001D5B32" w:rsidP="00F105B8">
            <w:pPr>
              <w:pStyle w:val="af"/>
              <w:jc w:val="center"/>
              <w:rPr>
                <w:rFonts w:ascii="Times New Roman" w:hAnsi="Times New Roman" w:cs="Times New Roman"/>
                <w:b/>
                <w:bCs/>
                <w:sz w:val="20"/>
                <w:szCs w:val="20"/>
                <w:u w:val="single"/>
              </w:rPr>
            </w:pPr>
            <w:r w:rsidRPr="00BF2843">
              <w:rPr>
                <w:rFonts w:ascii="Times New Roman" w:hAnsi="Times New Roman" w:cs="Times New Roman"/>
                <w:b/>
                <w:bCs/>
                <w:sz w:val="20"/>
                <w:szCs w:val="20"/>
                <w:u w:val="single"/>
              </w:rPr>
              <w:t>Композиция1</w:t>
            </w:r>
          </w:p>
          <w:p w14:paraId="5AC9C639" w14:textId="77777777" w:rsidR="001D5B32" w:rsidRPr="00BF2843" w:rsidRDefault="001D5B32" w:rsidP="00F105B8">
            <w:pPr>
              <w:pStyle w:val="af"/>
              <w:rPr>
                <w:rFonts w:ascii="Times New Roman" w:hAnsi="Times New Roman" w:cs="Times New Roman"/>
                <w:sz w:val="20"/>
                <w:szCs w:val="20"/>
              </w:rPr>
            </w:pPr>
          </w:p>
          <w:p w14:paraId="09C66FB2"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Цель курса «композиция» формирование у будущих специалистов знаний об общие внутренние закономерности строения форм в искусстве дизайна, а также средствах достижения их целостности и единства с содержанием вещей.</w:t>
            </w:r>
          </w:p>
          <w:p w14:paraId="1CB7C43A"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xml:space="preserve">  Задачи: - Изучение общих внутренних закономерностей строения форм в дизайне.</w:t>
            </w:r>
          </w:p>
          <w:p w14:paraId="50EFA043"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Развитие способностей в использовании конкретных средств достижения их целостности и единства с содержанием вещей</w:t>
            </w:r>
          </w:p>
          <w:p w14:paraId="13E41737" w14:textId="77777777" w:rsidR="001D5B32" w:rsidRPr="00BF2843" w:rsidRDefault="001D5B32" w:rsidP="00F105B8">
            <w:pPr>
              <w:pStyle w:val="af"/>
              <w:rPr>
                <w:rFonts w:ascii="Times New Roman" w:hAnsi="Times New Roman" w:cs="Times New Roman"/>
                <w:sz w:val="20"/>
                <w:szCs w:val="20"/>
              </w:rPr>
            </w:pPr>
            <w:r w:rsidRPr="00BF2843">
              <w:rPr>
                <w:rFonts w:ascii="Times New Roman" w:hAnsi="Times New Roman" w:cs="Times New Roman"/>
                <w:sz w:val="20"/>
                <w:szCs w:val="20"/>
              </w:rPr>
              <w:t xml:space="preserve">  </w:t>
            </w:r>
          </w:p>
          <w:p w14:paraId="305B4989" w14:textId="77777777" w:rsidR="001D5B32" w:rsidRPr="00BF2843" w:rsidRDefault="001D5B32" w:rsidP="00F105B8">
            <w:pPr>
              <w:widowControl w:val="0"/>
              <w:adjustRightInd w:val="0"/>
              <w:snapToGrid w:val="0"/>
              <w:spacing w:after="0" w:line="240" w:lineRule="auto"/>
              <w:jc w:val="center"/>
              <w:rPr>
                <w:rFonts w:ascii="Times New Roman" w:hAnsi="Times New Roman" w:cs="Times New Roman"/>
                <w:b/>
                <w:sz w:val="20"/>
                <w:szCs w:val="20"/>
                <w:u w:val="single"/>
              </w:rPr>
            </w:pPr>
          </w:p>
        </w:tc>
        <w:tc>
          <w:tcPr>
            <w:tcW w:w="567" w:type="dxa"/>
          </w:tcPr>
          <w:p w14:paraId="3920DB38"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p>
        </w:tc>
        <w:tc>
          <w:tcPr>
            <w:tcW w:w="5387" w:type="dxa"/>
          </w:tcPr>
          <w:p w14:paraId="3C86D400"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Знать:</w:t>
            </w:r>
          </w:p>
          <w:p w14:paraId="1B7FE9FB"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xml:space="preserve"> - Основные законы и правила композиции;</w:t>
            </w:r>
          </w:p>
          <w:p w14:paraId="153FFDD4"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Основные средства и приемы композиции;</w:t>
            </w:r>
          </w:p>
          <w:p w14:paraId="52F977F8"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Основные виды композиции – фронтальную, объемную, глубинно - пространственную;</w:t>
            </w:r>
          </w:p>
          <w:p w14:paraId="477C49A6"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Взаимосвязь замысла и воплощения.</w:t>
            </w:r>
          </w:p>
          <w:p w14:paraId="06223602"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xml:space="preserve">Уметь: </w:t>
            </w:r>
          </w:p>
          <w:p w14:paraId="697E8FE4"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грамотно использовать в работах закономерности и принципы формообразования объектов дизайна;</w:t>
            </w:r>
          </w:p>
          <w:p w14:paraId="3762FB44" w14:textId="09F75F89"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пользоваться закономерностями зрительного восприятия (</w:t>
            </w:r>
            <w:r w:rsidR="00194E4B" w:rsidRPr="00BF2843">
              <w:rPr>
                <w:rFonts w:ascii="Times New Roman" w:hAnsi="Times New Roman" w:cs="Times New Roman"/>
                <w:sz w:val="20"/>
                <w:szCs w:val="20"/>
              </w:rPr>
              <w:t>светотональных</w:t>
            </w:r>
            <w:r w:rsidRPr="00BF2843">
              <w:rPr>
                <w:rFonts w:ascii="Times New Roman" w:hAnsi="Times New Roman" w:cs="Times New Roman"/>
                <w:sz w:val="20"/>
                <w:szCs w:val="20"/>
              </w:rPr>
              <w:t xml:space="preserve"> отношений, цвета и конфигурационных качеств пространства и формы);</w:t>
            </w:r>
          </w:p>
          <w:p w14:paraId="6B4E2695"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грамотно скомпоновать изображение в пределах рабочей плоскости;</w:t>
            </w:r>
          </w:p>
          <w:p w14:paraId="302B1BE4"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xml:space="preserve">-пользоваться различными приемами </w:t>
            </w:r>
            <w:proofErr w:type="spellStart"/>
            <w:r w:rsidRPr="00BF2843">
              <w:rPr>
                <w:rFonts w:ascii="Times New Roman" w:hAnsi="Times New Roman" w:cs="Times New Roman"/>
                <w:sz w:val="20"/>
                <w:szCs w:val="20"/>
              </w:rPr>
              <w:t>цвето</w:t>
            </w:r>
            <w:proofErr w:type="spellEnd"/>
            <w:r w:rsidRPr="00BF2843">
              <w:rPr>
                <w:rFonts w:ascii="Times New Roman" w:hAnsi="Times New Roman" w:cs="Times New Roman"/>
                <w:sz w:val="20"/>
                <w:szCs w:val="20"/>
              </w:rPr>
              <w:t xml:space="preserve"> – графической и объемной обработки материалов. </w:t>
            </w:r>
          </w:p>
          <w:p w14:paraId="00D9B3C0" w14:textId="77777777"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Иметь навыки:</w:t>
            </w:r>
          </w:p>
          <w:p w14:paraId="3AD18FE3" w14:textId="37B068FC" w:rsidR="001D5B32" w:rsidRPr="00BF2843" w:rsidRDefault="001D5B32" w:rsidP="00F105B8">
            <w:pPr>
              <w:pStyle w:val="af"/>
              <w:jc w:val="both"/>
              <w:rPr>
                <w:rFonts w:ascii="Times New Roman" w:hAnsi="Times New Roman" w:cs="Times New Roman"/>
                <w:sz w:val="20"/>
                <w:szCs w:val="20"/>
              </w:rPr>
            </w:pPr>
            <w:r w:rsidRPr="00BF2843">
              <w:rPr>
                <w:rFonts w:ascii="Times New Roman" w:hAnsi="Times New Roman" w:cs="Times New Roman"/>
                <w:sz w:val="20"/>
                <w:szCs w:val="20"/>
              </w:rPr>
              <w:t xml:space="preserve">- Технологии и техники художественного </w:t>
            </w:r>
            <w:r w:rsidR="00194E4B" w:rsidRPr="00BF2843">
              <w:rPr>
                <w:rFonts w:ascii="Times New Roman" w:hAnsi="Times New Roman" w:cs="Times New Roman"/>
                <w:sz w:val="20"/>
                <w:szCs w:val="20"/>
              </w:rPr>
              <w:t>проектирования видов</w:t>
            </w:r>
            <w:r w:rsidRPr="00BF2843">
              <w:rPr>
                <w:rFonts w:ascii="Times New Roman" w:hAnsi="Times New Roman" w:cs="Times New Roman"/>
                <w:sz w:val="20"/>
                <w:szCs w:val="20"/>
              </w:rPr>
              <w:t xml:space="preserve"> проектной графики, эскизной графики, макетирования.</w:t>
            </w:r>
          </w:p>
          <w:p w14:paraId="1489C7B8" w14:textId="3D0D4700"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владения инструментами и </w:t>
            </w:r>
            <w:r w:rsidR="00194E4B" w:rsidRPr="00BF2843">
              <w:rPr>
                <w:rFonts w:ascii="Times New Roman" w:hAnsi="Times New Roman" w:cs="Times New Roman"/>
                <w:sz w:val="20"/>
                <w:szCs w:val="20"/>
              </w:rPr>
              <w:t>операциями, поддерживающими</w:t>
            </w:r>
            <w:r w:rsidRPr="00BF2843">
              <w:rPr>
                <w:rFonts w:ascii="Times New Roman" w:hAnsi="Times New Roman" w:cs="Times New Roman"/>
                <w:sz w:val="20"/>
                <w:szCs w:val="20"/>
              </w:rPr>
              <w:t xml:space="preserve"> графические приемы, используемые в композиции.</w:t>
            </w:r>
          </w:p>
        </w:tc>
      </w:tr>
      <w:tr w:rsidR="001D5B32" w:rsidRPr="00BF2843" w14:paraId="3F0D2EB3" w14:textId="77777777" w:rsidTr="00FB4756">
        <w:tblPrEx>
          <w:tblLook w:val="0000" w:firstRow="0" w:lastRow="0" w:firstColumn="0" w:lastColumn="0" w:noHBand="0" w:noVBand="0"/>
        </w:tblPrEx>
        <w:trPr>
          <w:trHeight w:val="1080"/>
        </w:trPr>
        <w:tc>
          <w:tcPr>
            <w:tcW w:w="1098" w:type="dxa"/>
          </w:tcPr>
          <w:p w14:paraId="43455353"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lang w:val="en-US"/>
              </w:rPr>
              <w:t>DekK22</w:t>
            </w:r>
            <w:r w:rsidRPr="00BF2843">
              <w:rPr>
                <w:rFonts w:ascii="Times New Roman" w:eastAsia="Times New Roman" w:hAnsi="Times New Roman" w:cs="Times New Roman"/>
                <w:sz w:val="20"/>
                <w:szCs w:val="20"/>
              </w:rPr>
              <w:t>04</w:t>
            </w:r>
          </w:p>
        </w:tc>
        <w:tc>
          <w:tcPr>
            <w:tcW w:w="740" w:type="dxa"/>
          </w:tcPr>
          <w:p w14:paraId="559A7171"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5</w:t>
            </w:r>
          </w:p>
        </w:tc>
        <w:tc>
          <w:tcPr>
            <w:tcW w:w="2158" w:type="dxa"/>
          </w:tcPr>
          <w:p w14:paraId="20FED12C"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 Основы дизайна,</w:t>
            </w:r>
          </w:p>
          <w:p w14:paraId="6AAB45A5"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Рисунок1, </w:t>
            </w:r>
            <w:proofErr w:type="spellStart"/>
            <w:r w:rsidRPr="00BF2843">
              <w:rPr>
                <w:rFonts w:ascii="Times New Roman" w:eastAsia="Times New Roman" w:hAnsi="Times New Roman" w:cs="Times New Roman"/>
                <w:sz w:val="20"/>
                <w:szCs w:val="20"/>
              </w:rPr>
              <w:t>Цветоведение</w:t>
            </w:r>
            <w:proofErr w:type="spellEnd"/>
            <w:r w:rsidRPr="00BF2843">
              <w:rPr>
                <w:rFonts w:ascii="Times New Roman" w:eastAsia="Times New Roman" w:hAnsi="Times New Roman" w:cs="Times New Roman"/>
                <w:sz w:val="20"/>
                <w:szCs w:val="20"/>
              </w:rPr>
              <w:t>.</w:t>
            </w:r>
          </w:p>
          <w:p w14:paraId="479BC1C7"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2 Композиция2</w:t>
            </w:r>
          </w:p>
        </w:tc>
        <w:tc>
          <w:tcPr>
            <w:tcW w:w="5213" w:type="dxa"/>
          </w:tcPr>
          <w:p w14:paraId="3D65CC48" w14:textId="77777777" w:rsidR="001D5B32" w:rsidRPr="00BF2843" w:rsidRDefault="001D5B32" w:rsidP="00F105B8">
            <w:pPr>
              <w:widowControl w:val="0"/>
              <w:adjustRightInd w:val="0"/>
              <w:snapToGrid w:val="0"/>
              <w:spacing w:after="0" w:line="240" w:lineRule="auto"/>
              <w:jc w:val="center"/>
              <w:rPr>
                <w:rFonts w:ascii="Times New Roman" w:hAnsi="Times New Roman" w:cs="Times New Roman"/>
                <w:b/>
                <w:sz w:val="20"/>
                <w:szCs w:val="20"/>
                <w:u w:val="single"/>
              </w:rPr>
            </w:pPr>
            <w:r w:rsidRPr="00BF2843">
              <w:rPr>
                <w:rFonts w:ascii="Times New Roman" w:hAnsi="Times New Roman" w:cs="Times New Roman"/>
                <w:b/>
                <w:sz w:val="20"/>
                <w:szCs w:val="20"/>
                <w:u w:val="single"/>
              </w:rPr>
              <w:t>Декоративная композиция</w:t>
            </w:r>
          </w:p>
          <w:p w14:paraId="055AA998"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bCs/>
                <w:sz w:val="20"/>
                <w:szCs w:val="20"/>
              </w:rPr>
            </w:pPr>
          </w:p>
          <w:p w14:paraId="0228F1FB" w14:textId="77777777" w:rsidR="001D5B32" w:rsidRPr="00BF2843" w:rsidRDefault="001D5B32" w:rsidP="00194E4B">
            <w:pPr>
              <w:widowControl w:val="0"/>
              <w:adjustRightInd w:val="0"/>
              <w:snapToGrid w:val="0"/>
              <w:spacing w:after="0" w:line="240" w:lineRule="auto"/>
              <w:jc w:val="both"/>
              <w:rPr>
                <w:rFonts w:ascii="Times New Roman" w:hAnsi="Times New Roman" w:cs="Times New Roman"/>
                <w:b/>
                <w:sz w:val="20"/>
                <w:szCs w:val="20"/>
                <w:u w:val="single"/>
              </w:rPr>
            </w:pPr>
            <w:r w:rsidRPr="00BF2843">
              <w:rPr>
                <w:rFonts w:ascii="Times New Roman" w:hAnsi="Times New Roman" w:cs="Times New Roman"/>
                <w:bCs/>
                <w:sz w:val="20"/>
                <w:szCs w:val="20"/>
              </w:rPr>
              <w:t xml:space="preserve">Декоративная композиция – композиция с высокой степенью выразительности и декоративности, включающая в себя элементы стилизации, абстракции, усиливающие ее эмоционально-чувственное </w:t>
            </w:r>
            <w:proofErr w:type="gramStart"/>
            <w:r w:rsidRPr="00BF2843">
              <w:rPr>
                <w:rFonts w:ascii="Times New Roman" w:hAnsi="Times New Roman" w:cs="Times New Roman"/>
                <w:bCs/>
                <w:sz w:val="20"/>
                <w:szCs w:val="20"/>
              </w:rPr>
              <w:t>восприятие..</w:t>
            </w:r>
            <w:proofErr w:type="gramEnd"/>
            <w:r w:rsidRPr="00BF2843">
              <w:rPr>
                <w:rFonts w:ascii="Times New Roman" w:hAnsi="Times New Roman" w:cs="Times New Roman"/>
                <w:bCs/>
                <w:sz w:val="20"/>
                <w:szCs w:val="20"/>
              </w:rPr>
              <w:t xml:space="preserve"> </w:t>
            </w:r>
            <w:r w:rsidRPr="00BF2843">
              <w:rPr>
                <w:rFonts w:ascii="Times New Roman" w:hAnsi="Times New Roman" w:cs="Times New Roman"/>
                <w:bCs/>
                <w:sz w:val="20"/>
                <w:szCs w:val="20"/>
              </w:rPr>
              <w:lastRenderedPageBreak/>
              <w:t>То есть декоративная композиция ставит своей целью украшать предметы, интерьер, элементы одежды и прочее.</w:t>
            </w:r>
          </w:p>
        </w:tc>
        <w:tc>
          <w:tcPr>
            <w:tcW w:w="567" w:type="dxa"/>
          </w:tcPr>
          <w:p w14:paraId="77D7E1C7"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p>
        </w:tc>
        <w:tc>
          <w:tcPr>
            <w:tcW w:w="5387" w:type="dxa"/>
          </w:tcPr>
          <w:p w14:paraId="2FFD86F5"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lang w:val="kk-KZ"/>
              </w:rPr>
              <w:t>Знать</w:t>
            </w:r>
            <w:r w:rsidRPr="00BF2843">
              <w:rPr>
                <w:rFonts w:ascii="Times New Roman" w:hAnsi="Times New Roman" w:cs="Times New Roman"/>
                <w:sz w:val="20"/>
                <w:szCs w:val="20"/>
              </w:rPr>
              <w:t>:</w:t>
            </w:r>
          </w:p>
          <w:p w14:paraId="2C2F328E"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-понятие композиционного центра</w:t>
            </w:r>
          </w:p>
          <w:p w14:paraId="29B34B5A"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 xml:space="preserve">-приемы для выявления центра композиции: </w:t>
            </w:r>
          </w:p>
          <w:p w14:paraId="5E5E8666"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 форма объекта;</w:t>
            </w:r>
          </w:p>
          <w:p w14:paraId="6B56D490"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 величина объекта;</w:t>
            </w:r>
          </w:p>
          <w:p w14:paraId="7D258C86"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 цвет;</w:t>
            </w:r>
          </w:p>
          <w:p w14:paraId="248CE665"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lastRenderedPageBreak/>
              <w:t>- расположение на плоскости;</w:t>
            </w:r>
          </w:p>
          <w:p w14:paraId="4C6F71F4"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Уметь</w:t>
            </w:r>
          </w:p>
          <w:p w14:paraId="6A737F7F"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-организовать пространства композиции,</w:t>
            </w:r>
          </w:p>
          <w:p w14:paraId="6BEF0D84"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-стилизовать природные формы</w:t>
            </w:r>
          </w:p>
          <w:p w14:paraId="4CE66DC0"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lang w:val="kk-KZ"/>
              </w:rPr>
              <w:t xml:space="preserve"> - правильно выбирать форму орнаменте и фактуры</w:t>
            </w:r>
          </w:p>
        </w:tc>
      </w:tr>
      <w:tr w:rsidR="001D5B32" w:rsidRPr="00BF2843" w14:paraId="7D2C9DF6" w14:textId="77777777" w:rsidTr="00FB4756">
        <w:tblPrEx>
          <w:tblLook w:val="0000" w:firstRow="0" w:lastRow="0" w:firstColumn="0" w:lastColumn="0" w:noHBand="0" w:noVBand="0"/>
        </w:tblPrEx>
        <w:trPr>
          <w:trHeight w:val="1080"/>
        </w:trPr>
        <w:tc>
          <w:tcPr>
            <w:tcW w:w="1098" w:type="dxa"/>
          </w:tcPr>
          <w:p w14:paraId="77C55B98"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lastRenderedPageBreak/>
              <w:t xml:space="preserve">OVD </w:t>
            </w:r>
            <w:r w:rsidRPr="00BF2843">
              <w:rPr>
                <w:rFonts w:ascii="Times New Roman" w:eastAsia="Times New Roman" w:hAnsi="Times New Roman" w:cs="Times New Roman"/>
                <w:sz w:val="20"/>
                <w:szCs w:val="20"/>
                <w:lang w:val="kk-KZ"/>
              </w:rPr>
              <w:t>2</w:t>
            </w:r>
            <w:r w:rsidRPr="00BF2843">
              <w:rPr>
                <w:rFonts w:ascii="Times New Roman" w:eastAsia="Times New Roman" w:hAnsi="Times New Roman" w:cs="Times New Roman"/>
                <w:sz w:val="20"/>
                <w:szCs w:val="20"/>
              </w:rPr>
              <w:t>2</w:t>
            </w:r>
            <w:r w:rsidRPr="00BF2843">
              <w:rPr>
                <w:rFonts w:ascii="Times New Roman" w:eastAsia="Times New Roman" w:hAnsi="Times New Roman" w:cs="Times New Roman"/>
                <w:sz w:val="20"/>
                <w:szCs w:val="20"/>
                <w:lang w:val="kk-KZ"/>
              </w:rPr>
              <w:t>12</w:t>
            </w:r>
          </w:p>
        </w:tc>
        <w:tc>
          <w:tcPr>
            <w:tcW w:w="740" w:type="dxa"/>
          </w:tcPr>
          <w:p w14:paraId="6957DCDD"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r w:rsidRPr="00BF2843">
              <w:rPr>
                <w:rFonts w:ascii="Times New Roman" w:hAnsi="Times New Roman" w:cs="Times New Roman"/>
                <w:sz w:val="20"/>
                <w:szCs w:val="20"/>
                <w:lang w:val="kk-KZ"/>
              </w:rPr>
              <w:t>5</w:t>
            </w:r>
          </w:p>
        </w:tc>
        <w:tc>
          <w:tcPr>
            <w:tcW w:w="2158" w:type="dxa"/>
          </w:tcPr>
          <w:p w14:paraId="6AC0F3DB"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1 Основы дизайна</w:t>
            </w:r>
          </w:p>
          <w:p w14:paraId="07581624"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История искусств</w:t>
            </w:r>
          </w:p>
          <w:p w14:paraId="59562709"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lang w:val="kk-KZ"/>
              </w:rPr>
              <w:t>2 Рекламная и печатная графика, Полиграфическая продукция</w:t>
            </w:r>
          </w:p>
        </w:tc>
        <w:tc>
          <w:tcPr>
            <w:tcW w:w="5213" w:type="dxa"/>
          </w:tcPr>
          <w:p w14:paraId="59247ACE" w14:textId="77777777" w:rsidR="001D5B32" w:rsidRPr="00BF2843" w:rsidRDefault="001D5B32" w:rsidP="00F105B8">
            <w:pPr>
              <w:spacing w:after="240" w:line="240" w:lineRule="auto"/>
              <w:contextualSpacing/>
              <w:jc w:val="center"/>
              <w:rPr>
                <w:rFonts w:ascii="Times New Roman" w:hAnsi="Times New Roman" w:cs="Times New Roman"/>
                <w:b/>
                <w:sz w:val="20"/>
                <w:szCs w:val="20"/>
                <w:u w:val="single"/>
              </w:rPr>
            </w:pPr>
            <w:r w:rsidRPr="00BF2843">
              <w:rPr>
                <w:rFonts w:ascii="Times New Roman" w:hAnsi="Times New Roman" w:cs="Times New Roman"/>
                <w:b/>
                <w:sz w:val="20"/>
                <w:szCs w:val="20"/>
                <w:u w:val="single"/>
              </w:rPr>
              <w:t>Орнамент в дизайне</w:t>
            </w:r>
          </w:p>
          <w:p w14:paraId="6788184F" w14:textId="77777777" w:rsidR="001D5B32" w:rsidRPr="00BF2843" w:rsidRDefault="001D5B32" w:rsidP="00194E4B">
            <w:pPr>
              <w:widowControl w:val="0"/>
              <w:adjustRightInd w:val="0"/>
              <w:snapToGrid w:val="0"/>
              <w:spacing w:after="0" w:line="240" w:lineRule="auto"/>
              <w:jc w:val="both"/>
              <w:rPr>
                <w:rFonts w:ascii="Times New Roman" w:hAnsi="Times New Roman" w:cs="Times New Roman"/>
                <w:b/>
                <w:sz w:val="20"/>
                <w:szCs w:val="20"/>
                <w:u w:val="single"/>
              </w:rPr>
            </w:pPr>
            <w:r w:rsidRPr="00BF2843">
              <w:rPr>
                <w:rFonts w:ascii="Times New Roman" w:hAnsi="Times New Roman" w:cs="Times New Roman"/>
                <w:sz w:val="20"/>
                <w:szCs w:val="20"/>
              </w:rPr>
              <w:t>Изучение орнаментов разных эпох, его семантики, пропорциональных соотношений, цветовой гаммы. Овладение навыками самостоятельной разработки орнаментальных мотивов заданной эпохи. Овладение принципами организации композиционно-цветовых изображений в заданном формате или форме. Виды орнамента, типы орнамента, орнамент на текстильных изделиях, орнамент в костюме, орнамент в архитектуре, орнамент в рекламе.</w:t>
            </w:r>
          </w:p>
        </w:tc>
        <w:tc>
          <w:tcPr>
            <w:tcW w:w="567" w:type="dxa"/>
          </w:tcPr>
          <w:p w14:paraId="6B1988FB"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rPr>
              <w:t>2 курс, 3 семестр</w:t>
            </w:r>
          </w:p>
          <w:p w14:paraId="4DA8EFCE"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p>
        </w:tc>
        <w:tc>
          <w:tcPr>
            <w:tcW w:w="5387" w:type="dxa"/>
          </w:tcPr>
          <w:p w14:paraId="65049DF5"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Должен овладеть орнаментальным искусством различных эпох и стан, с целью привить умение использовать полученные теоретические знания в собственные проектные разработки</w:t>
            </w:r>
          </w:p>
        </w:tc>
      </w:tr>
      <w:tr w:rsidR="001D5B32" w:rsidRPr="00BF2843" w14:paraId="430173DD" w14:textId="77777777" w:rsidTr="00FB4756">
        <w:tblPrEx>
          <w:tblLook w:val="0000" w:firstRow="0" w:lastRow="0" w:firstColumn="0" w:lastColumn="0" w:noHBand="0" w:noVBand="0"/>
        </w:tblPrEx>
        <w:trPr>
          <w:trHeight w:val="1080"/>
        </w:trPr>
        <w:tc>
          <w:tcPr>
            <w:tcW w:w="1098" w:type="dxa"/>
          </w:tcPr>
          <w:p w14:paraId="33B4DE07"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NID </w:t>
            </w:r>
            <w:r w:rsidRPr="00BF2843">
              <w:rPr>
                <w:rFonts w:ascii="Times New Roman" w:eastAsia="Times New Roman" w:hAnsi="Times New Roman" w:cs="Times New Roman"/>
                <w:sz w:val="20"/>
                <w:szCs w:val="20"/>
                <w:lang w:val="en-US"/>
              </w:rPr>
              <w:t>221</w:t>
            </w:r>
            <w:r w:rsidRPr="00BF2843">
              <w:rPr>
                <w:rFonts w:ascii="Times New Roman" w:eastAsia="Times New Roman" w:hAnsi="Times New Roman" w:cs="Times New Roman"/>
                <w:sz w:val="20"/>
                <w:szCs w:val="20"/>
              </w:rPr>
              <w:t>3</w:t>
            </w:r>
          </w:p>
        </w:tc>
        <w:tc>
          <w:tcPr>
            <w:tcW w:w="740" w:type="dxa"/>
          </w:tcPr>
          <w:p w14:paraId="3CB68F88"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r w:rsidRPr="00BF2843">
              <w:rPr>
                <w:rFonts w:ascii="Times New Roman" w:hAnsi="Times New Roman" w:cs="Times New Roman"/>
                <w:sz w:val="20"/>
                <w:szCs w:val="20"/>
                <w:lang w:val="kk-KZ"/>
              </w:rPr>
              <w:t>5</w:t>
            </w:r>
          </w:p>
        </w:tc>
        <w:tc>
          <w:tcPr>
            <w:tcW w:w="2158" w:type="dxa"/>
          </w:tcPr>
          <w:p w14:paraId="42AD17D8"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1 Основы дизайна</w:t>
            </w:r>
          </w:p>
          <w:p w14:paraId="05787F3B"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История искусств</w:t>
            </w:r>
          </w:p>
          <w:p w14:paraId="7AB5B207"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lang w:val="kk-KZ"/>
              </w:rPr>
              <w:t>2 Рекламная и печатная графика, Полиграфическая продукция</w:t>
            </w:r>
          </w:p>
        </w:tc>
        <w:tc>
          <w:tcPr>
            <w:tcW w:w="5213" w:type="dxa"/>
          </w:tcPr>
          <w:p w14:paraId="277BAE35" w14:textId="77777777" w:rsidR="001D5B32" w:rsidRPr="00BF2843" w:rsidRDefault="001D5B32" w:rsidP="00F105B8">
            <w:pPr>
              <w:spacing w:after="240" w:line="240" w:lineRule="auto"/>
              <w:contextualSpacing/>
              <w:jc w:val="center"/>
              <w:rPr>
                <w:rFonts w:ascii="Times New Roman" w:hAnsi="Times New Roman" w:cs="Times New Roman"/>
                <w:b/>
                <w:sz w:val="20"/>
                <w:szCs w:val="20"/>
                <w:u w:val="single"/>
              </w:rPr>
            </w:pPr>
            <w:r w:rsidRPr="00BF2843">
              <w:rPr>
                <w:rFonts w:ascii="Times New Roman" w:hAnsi="Times New Roman" w:cs="Times New Roman"/>
                <w:b/>
                <w:sz w:val="20"/>
                <w:szCs w:val="20"/>
                <w:u w:val="single"/>
              </w:rPr>
              <w:t>Народное искусство в дизайне</w:t>
            </w:r>
          </w:p>
          <w:p w14:paraId="4ED6DDE0" w14:textId="77777777" w:rsidR="001D5B32" w:rsidRPr="00BF2843" w:rsidRDefault="001D5B32" w:rsidP="00194E4B">
            <w:pPr>
              <w:widowControl w:val="0"/>
              <w:adjustRightInd w:val="0"/>
              <w:snapToGrid w:val="0"/>
              <w:spacing w:after="0" w:line="240" w:lineRule="auto"/>
              <w:jc w:val="both"/>
              <w:rPr>
                <w:rFonts w:ascii="Times New Roman" w:hAnsi="Times New Roman" w:cs="Times New Roman"/>
                <w:b/>
                <w:sz w:val="20"/>
                <w:szCs w:val="20"/>
                <w:u w:val="single"/>
              </w:rPr>
            </w:pPr>
            <w:r w:rsidRPr="00BF2843">
              <w:rPr>
                <w:rFonts w:ascii="Times New Roman" w:hAnsi="Times New Roman" w:cs="Times New Roman"/>
                <w:sz w:val="20"/>
                <w:szCs w:val="20"/>
              </w:rPr>
              <w:t>Целью данной дисциплины является расширение представлений студентов в области декоративно-прикладного искусства и народного декоративно-прикладного творчества, народных ремесел в дизайне</w:t>
            </w:r>
          </w:p>
        </w:tc>
        <w:tc>
          <w:tcPr>
            <w:tcW w:w="567" w:type="dxa"/>
          </w:tcPr>
          <w:p w14:paraId="240AC42D"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rPr>
              <w:t>2 курс, 3 семестр</w:t>
            </w:r>
          </w:p>
          <w:p w14:paraId="4C14B81B"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p>
        </w:tc>
        <w:tc>
          <w:tcPr>
            <w:tcW w:w="5387" w:type="dxa"/>
          </w:tcPr>
          <w:p w14:paraId="51E7C1C5"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Должен овладеть орнаментальным искусством различных эпох и стан, с целью привить умение использовать полученные теоретические знания в собственные проектные разработки</w:t>
            </w:r>
          </w:p>
        </w:tc>
      </w:tr>
      <w:tr w:rsidR="001D5B32" w:rsidRPr="00BF2843" w14:paraId="5D863438" w14:textId="77777777" w:rsidTr="00FB4756">
        <w:tblPrEx>
          <w:tblLook w:val="0000" w:firstRow="0" w:lastRow="0" w:firstColumn="0" w:lastColumn="0" w:noHBand="0" w:noVBand="0"/>
        </w:tblPrEx>
        <w:trPr>
          <w:trHeight w:val="1080"/>
        </w:trPr>
        <w:tc>
          <w:tcPr>
            <w:tcW w:w="1098" w:type="dxa"/>
          </w:tcPr>
          <w:p w14:paraId="29C6C233"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zhvk22</w:t>
            </w:r>
            <w:r w:rsidRPr="00BF2843">
              <w:rPr>
                <w:rFonts w:ascii="Times New Roman" w:eastAsia="Times New Roman" w:hAnsi="Times New Roman" w:cs="Times New Roman"/>
                <w:sz w:val="20"/>
                <w:szCs w:val="20"/>
                <w:lang w:val="kk-KZ"/>
              </w:rPr>
              <w:t>13</w:t>
            </w:r>
          </w:p>
        </w:tc>
        <w:tc>
          <w:tcPr>
            <w:tcW w:w="740" w:type="dxa"/>
          </w:tcPr>
          <w:p w14:paraId="4914DAFF"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5</w:t>
            </w:r>
          </w:p>
        </w:tc>
        <w:tc>
          <w:tcPr>
            <w:tcW w:w="2158" w:type="dxa"/>
          </w:tcPr>
          <w:p w14:paraId="40223284"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Рисунок</w:t>
            </w:r>
          </w:p>
          <w:p w14:paraId="7AF8CF89"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Живопись</w:t>
            </w:r>
          </w:p>
          <w:p w14:paraId="363EB5F4"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 xml:space="preserve">Цветоведение </w:t>
            </w:r>
          </w:p>
        </w:tc>
        <w:tc>
          <w:tcPr>
            <w:tcW w:w="5213" w:type="dxa"/>
          </w:tcPr>
          <w:p w14:paraId="1ED71CCC" w14:textId="77777777" w:rsidR="001D5B32" w:rsidRPr="00BF2843" w:rsidRDefault="001D5B32" w:rsidP="00F105B8">
            <w:pPr>
              <w:spacing w:after="240" w:line="240" w:lineRule="auto"/>
              <w:contextualSpacing/>
              <w:rPr>
                <w:rFonts w:ascii="Times New Roman" w:hAnsi="Times New Roman" w:cs="Times New Roman"/>
                <w:b/>
                <w:sz w:val="20"/>
                <w:szCs w:val="20"/>
              </w:rPr>
            </w:pPr>
            <w:r w:rsidRPr="00BF2843">
              <w:rPr>
                <w:rFonts w:ascii="Times New Roman" w:hAnsi="Times New Roman" w:cs="Times New Roman"/>
                <w:b/>
                <w:sz w:val="20"/>
                <w:szCs w:val="20"/>
              </w:rPr>
              <w:t>Живопись 2</w:t>
            </w:r>
          </w:p>
          <w:p w14:paraId="3D7878B4" w14:textId="77777777" w:rsidR="001D5B32" w:rsidRPr="00BF2843" w:rsidRDefault="001D5B32" w:rsidP="00194E4B">
            <w:pPr>
              <w:spacing w:after="240" w:line="240" w:lineRule="auto"/>
              <w:contextualSpacing/>
              <w:jc w:val="both"/>
              <w:rPr>
                <w:rFonts w:ascii="Times New Roman" w:hAnsi="Times New Roman" w:cs="Times New Roman"/>
                <w:b/>
                <w:sz w:val="20"/>
                <w:szCs w:val="20"/>
                <w:u w:val="single"/>
              </w:rPr>
            </w:pPr>
            <w:r w:rsidRPr="00BF2843">
              <w:rPr>
                <w:rFonts w:ascii="Times New Roman" w:hAnsi="Times New Roman" w:cs="Times New Roman"/>
                <w:sz w:val="20"/>
                <w:szCs w:val="20"/>
              </w:rPr>
              <w:t>В результате изучения дисциплины «Живопись 2» студент должен получить знания и практический опыт работы, позволяющий на должном профессиональном уровне осуществлять творческую работу в различных областях художественного оформления. Сформировать представление: • о закономерностях построения формы цветом на изобразительной поверхности; • об организации художественного пространства средствами живописи путём передачи взаимосвязи предметов с учётом соотношения плоскости и объёма, тональных и цветовых отношений;</w:t>
            </w:r>
          </w:p>
        </w:tc>
        <w:tc>
          <w:tcPr>
            <w:tcW w:w="567" w:type="dxa"/>
          </w:tcPr>
          <w:p w14:paraId="51BB6CE1"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rPr>
              <w:t>2 курс, 4 семестр</w:t>
            </w:r>
          </w:p>
          <w:p w14:paraId="1E4CC543" w14:textId="77777777" w:rsidR="001D5B32" w:rsidRPr="00BF2843" w:rsidRDefault="001D5B32" w:rsidP="00F105B8">
            <w:pPr>
              <w:spacing w:line="240" w:lineRule="auto"/>
              <w:contextualSpacing/>
              <w:rPr>
                <w:rFonts w:ascii="Times New Roman" w:hAnsi="Times New Roman" w:cs="Times New Roman"/>
                <w:sz w:val="20"/>
                <w:szCs w:val="20"/>
              </w:rPr>
            </w:pPr>
          </w:p>
        </w:tc>
        <w:tc>
          <w:tcPr>
            <w:tcW w:w="5387" w:type="dxa"/>
          </w:tcPr>
          <w:p w14:paraId="023866CC"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Знать:</w:t>
            </w:r>
          </w:p>
          <w:p w14:paraId="48CC5037"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Теоретические основы и методы создания этюда и живописного произведения.</w:t>
            </w:r>
          </w:p>
          <w:p w14:paraId="612E18FC"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Основные законы линейной и воздушной перспективы.</w:t>
            </w:r>
          </w:p>
          <w:p w14:paraId="40816592"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Основы пластической анатомии.</w:t>
            </w:r>
          </w:p>
          <w:p w14:paraId="3F226CB4"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Основные свойства живописных материалов: акварель, гуашь, масло, акрил.</w:t>
            </w:r>
          </w:p>
          <w:p w14:paraId="26B106FD"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Основные инструменты живописца.</w:t>
            </w:r>
          </w:p>
          <w:p w14:paraId="7065EA54"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Иметь навыки:</w:t>
            </w:r>
          </w:p>
          <w:p w14:paraId="10DB913A"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Работы с различными живописными материалами.</w:t>
            </w:r>
          </w:p>
          <w:p w14:paraId="525F2986"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Компоновать и строить рисунок фигуры человека в разных ракурсах.</w:t>
            </w:r>
          </w:p>
          <w:p w14:paraId="27C8D026"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Передачи линией, цветом, мазком, объемной формы.</w:t>
            </w:r>
          </w:p>
          <w:p w14:paraId="5DE60CCE"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lastRenderedPageBreak/>
              <w:t>Находить правильные пропорции фигуры человека методом визирования.</w:t>
            </w:r>
          </w:p>
        </w:tc>
      </w:tr>
      <w:tr w:rsidR="001D5B32" w:rsidRPr="00BF2843" w14:paraId="0DFE773E" w14:textId="77777777" w:rsidTr="00FB4756">
        <w:tblPrEx>
          <w:tblLook w:val="0000" w:firstRow="0" w:lastRow="0" w:firstColumn="0" w:lastColumn="0" w:noHBand="0" w:noVBand="0"/>
        </w:tblPrEx>
        <w:trPr>
          <w:trHeight w:val="1080"/>
        </w:trPr>
        <w:tc>
          <w:tcPr>
            <w:tcW w:w="1098" w:type="dxa"/>
          </w:tcPr>
          <w:p w14:paraId="008E2C14"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lang w:val="en-US"/>
              </w:rPr>
              <w:lastRenderedPageBreak/>
              <w:t>Kall2202</w:t>
            </w:r>
          </w:p>
        </w:tc>
        <w:tc>
          <w:tcPr>
            <w:tcW w:w="740" w:type="dxa"/>
          </w:tcPr>
          <w:p w14:paraId="693DA5AC" w14:textId="3A6CA6E1"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rPr>
              <w:t>4</w:t>
            </w:r>
          </w:p>
        </w:tc>
        <w:tc>
          <w:tcPr>
            <w:tcW w:w="2158" w:type="dxa"/>
          </w:tcPr>
          <w:p w14:paraId="7D09B057"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1 Рисунок, Живопись, </w:t>
            </w:r>
            <w:proofErr w:type="spellStart"/>
            <w:r w:rsidRPr="00BF2843">
              <w:rPr>
                <w:rFonts w:ascii="Times New Roman" w:eastAsia="Times New Roman" w:hAnsi="Times New Roman" w:cs="Times New Roman"/>
                <w:sz w:val="20"/>
                <w:szCs w:val="20"/>
              </w:rPr>
              <w:t>Цветоведение</w:t>
            </w:r>
            <w:proofErr w:type="spellEnd"/>
            <w:r w:rsidRPr="00BF2843">
              <w:rPr>
                <w:rFonts w:ascii="Times New Roman" w:eastAsia="Times New Roman" w:hAnsi="Times New Roman" w:cs="Times New Roman"/>
                <w:sz w:val="20"/>
                <w:szCs w:val="20"/>
              </w:rPr>
              <w:t xml:space="preserve">, </w:t>
            </w:r>
          </w:p>
          <w:p w14:paraId="77BF04BF"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2 Рекламная и печатная графика, Полиграфическая продукция</w:t>
            </w:r>
          </w:p>
        </w:tc>
        <w:tc>
          <w:tcPr>
            <w:tcW w:w="5213" w:type="dxa"/>
          </w:tcPr>
          <w:p w14:paraId="7625F910" w14:textId="77777777" w:rsidR="001D5B32" w:rsidRPr="00BF2843" w:rsidRDefault="001D5B32" w:rsidP="00194E4B">
            <w:pPr>
              <w:spacing w:before="100" w:beforeAutospacing="1" w:after="100" w:afterAutospacing="1" w:line="240" w:lineRule="auto"/>
              <w:contextualSpacing/>
              <w:jc w:val="center"/>
              <w:rPr>
                <w:rFonts w:ascii="Times New Roman" w:eastAsia="Times New Roman" w:hAnsi="Times New Roman" w:cs="Times New Roman"/>
                <w:sz w:val="20"/>
                <w:szCs w:val="20"/>
              </w:rPr>
            </w:pPr>
            <w:r w:rsidRPr="00BF2843">
              <w:rPr>
                <w:rFonts w:ascii="Times New Roman" w:hAnsi="Times New Roman" w:cs="Times New Roman"/>
                <w:b/>
                <w:sz w:val="20"/>
                <w:szCs w:val="20"/>
              </w:rPr>
              <w:t>Каллиграфия</w:t>
            </w:r>
          </w:p>
          <w:p w14:paraId="29D0C763" w14:textId="77777777" w:rsidR="001D5B32" w:rsidRPr="00BF2843" w:rsidRDefault="001D5B32" w:rsidP="00194E4B">
            <w:pPr>
              <w:spacing w:after="240" w:line="240" w:lineRule="auto"/>
              <w:contextualSpacing/>
              <w:jc w:val="both"/>
              <w:rPr>
                <w:rFonts w:ascii="Times New Roman" w:hAnsi="Times New Roman" w:cs="Times New Roman"/>
                <w:b/>
                <w:sz w:val="20"/>
                <w:szCs w:val="20"/>
                <w:u w:val="single"/>
              </w:rPr>
            </w:pPr>
            <w:r w:rsidRPr="00BF2843">
              <w:rPr>
                <w:rFonts w:ascii="Times New Roman" w:eastAsia="Times New Roman" w:hAnsi="Times New Roman" w:cs="Times New Roman"/>
                <w:sz w:val="20"/>
                <w:szCs w:val="20"/>
              </w:rPr>
              <w:t xml:space="preserve">Формирование графических навыков, техники письма и культуры оформления письменных работ. Изучение материала осуществляется на лекционных и практических занятиях. Занятия преследуют достижение цели овладения необходимыми практическими навыками шрифтовой графики как важнейшей компоненты дизайн-проектирования и иных базовых профессиональных компетенций дизайнеров. </w:t>
            </w:r>
          </w:p>
        </w:tc>
        <w:tc>
          <w:tcPr>
            <w:tcW w:w="567" w:type="dxa"/>
          </w:tcPr>
          <w:p w14:paraId="497DDC15"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rPr>
              <w:t>2 курс 3 семестр</w:t>
            </w:r>
          </w:p>
        </w:tc>
        <w:tc>
          <w:tcPr>
            <w:tcW w:w="5387" w:type="dxa"/>
          </w:tcPr>
          <w:p w14:paraId="7C70F787" w14:textId="77777777" w:rsidR="001D5B32" w:rsidRPr="00BF2843" w:rsidRDefault="001D5B32" w:rsidP="00F105B8">
            <w:pPr>
              <w:pStyle w:val="213"/>
              <w:shd w:val="clear" w:color="auto" w:fill="auto"/>
              <w:spacing w:before="0" w:after="0" w:line="240" w:lineRule="auto"/>
              <w:ind w:firstLine="0"/>
              <w:contextualSpacing/>
              <w:jc w:val="both"/>
              <w:rPr>
                <w:rFonts w:cs="Times New Roman"/>
                <w:bCs/>
                <w:sz w:val="20"/>
                <w:szCs w:val="20"/>
              </w:rPr>
            </w:pPr>
            <w:r w:rsidRPr="00BF2843">
              <w:rPr>
                <w:rStyle w:val="28"/>
                <w:rFonts w:cs="Times New Roman"/>
                <w:bCs/>
                <w:sz w:val="20"/>
                <w:szCs w:val="20"/>
                <w:lang w:val="kk-KZ"/>
              </w:rPr>
              <w:t>знать:</w:t>
            </w:r>
            <w:r w:rsidRPr="00BF2843">
              <w:rPr>
                <w:rFonts w:cs="Times New Roman"/>
                <w:bCs/>
                <w:sz w:val="20"/>
                <w:szCs w:val="20"/>
              </w:rPr>
              <w:t xml:space="preserve">-основные виды шрифтов: </w:t>
            </w:r>
            <w:proofErr w:type="spellStart"/>
            <w:r w:rsidRPr="00BF2843">
              <w:rPr>
                <w:rFonts w:cs="Times New Roman"/>
                <w:bCs/>
                <w:sz w:val="20"/>
                <w:szCs w:val="20"/>
              </w:rPr>
              <w:t>антиквенные</w:t>
            </w:r>
            <w:proofErr w:type="spellEnd"/>
            <w:r w:rsidRPr="00BF2843">
              <w:rPr>
                <w:rFonts w:cs="Times New Roman"/>
                <w:bCs/>
                <w:sz w:val="20"/>
                <w:szCs w:val="20"/>
              </w:rPr>
              <w:t>, рубленые, рукописные, национальные, декоративные.</w:t>
            </w:r>
          </w:p>
          <w:p w14:paraId="14D4F772" w14:textId="77777777" w:rsidR="001D5B32" w:rsidRPr="00BF2843" w:rsidRDefault="001D5B32" w:rsidP="00F105B8">
            <w:pPr>
              <w:spacing w:after="0" w:line="240" w:lineRule="auto"/>
              <w:contextualSpacing/>
              <w:rPr>
                <w:rFonts w:ascii="Times New Roman" w:hAnsi="Times New Roman" w:cs="Times New Roman"/>
                <w:bCs/>
                <w:sz w:val="20"/>
                <w:szCs w:val="20"/>
              </w:rPr>
            </w:pPr>
            <w:r w:rsidRPr="00BF2843">
              <w:rPr>
                <w:rFonts w:ascii="Times New Roman" w:hAnsi="Times New Roman" w:cs="Times New Roman"/>
                <w:bCs/>
                <w:sz w:val="20"/>
                <w:szCs w:val="20"/>
              </w:rPr>
              <w:t>-способы построения модульной сетки для компоновки шрифтовой композиции.</w:t>
            </w:r>
          </w:p>
          <w:p w14:paraId="49259E90" w14:textId="77777777" w:rsidR="001D5B32" w:rsidRPr="00BF2843" w:rsidRDefault="001D5B32" w:rsidP="00F105B8">
            <w:pPr>
              <w:widowControl w:val="0"/>
              <w:tabs>
                <w:tab w:val="left" w:pos="288"/>
              </w:tabs>
              <w:spacing w:before="100" w:beforeAutospacing="1" w:after="100" w:afterAutospacing="1" w:line="240" w:lineRule="auto"/>
              <w:contextualSpacing/>
              <w:rPr>
                <w:rFonts w:ascii="Times New Roman" w:hAnsi="Times New Roman" w:cs="Times New Roman"/>
                <w:bCs/>
                <w:sz w:val="20"/>
                <w:szCs w:val="20"/>
              </w:rPr>
            </w:pPr>
            <w:r w:rsidRPr="00BF2843">
              <w:rPr>
                <w:rFonts w:ascii="Times New Roman" w:hAnsi="Times New Roman" w:cs="Times New Roman"/>
                <w:bCs/>
                <w:sz w:val="20"/>
                <w:szCs w:val="20"/>
              </w:rPr>
              <w:t>-назначение определенных видов шрифтов при выполнении объектов дизайна</w:t>
            </w:r>
          </w:p>
          <w:p w14:paraId="4340E576" w14:textId="77777777" w:rsidR="001D5B32" w:rsidRPr="00BF2843" w:rsidRDefault="001D5B32" w:rsidP="00F105B8">
            <w:pPr>
              <w:widowControl w:val="0"/>
              <w:tabs>
                <w:tab w:val="left" w:pos="288"/>
              </w:tabs>
              <w:spacing w:before="100" w:beforeAutospacing="1" w:after="100" w:afterAutospacing="1" w:line="240" w:lineRule="auto"/>
              <w:contextualSpacing/>
              <w:rPr>
                <w:rFonts w:ascii="Times New Roman" w:hAnsi="Times New Roman" w:cs="Times New Roman"/>
                <w:bCs/>
                <w:sz w:val="20"/>
                <w:szCs w:val="20"/>
                <w:lang w:val="kk-KZ" w:eastAsia="en-GB"/>
              </w:rPr>
            </w:pPr>
            <w:r w:rsidRPr="00BF2843">
              <w:rPr>
                <w:rFonts w:ascii="Times New Roman" w:hAnsi="Times New Roman" w:cs="Times New Roman"/>
                <w:bCs/>
                <w:sz w:val="20"/>
                <w:szCs w:val="20"/>
                <w:lang w:val="kk-KZ" w:eastAsia="en-GB"/>
              </w:rPr>
              <w:t>Уметь:</w:t>
            </w:r>
          </w:p>
          <w:p w14:paraId="2BAFAFF8"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bCs/>
                <w:sz w:val="20"/>
                <w:szCs w:val="20"/>
                <w:lang w:val="kk-KZ" w:eastAsia="en-GB"/>
              </w:rPr>
              <w:t>применять технику письма в рекламной и полиграфической продукции</w:t>
            </w:r>
          </w:p>
        </w:tc>
      </w:tr>
      <w:tr w:rsidR="001D5B32" w:rsidRPr="00BF2843" w14:paraId="7D0D46E1" w14:textId="77777777" w:rsidTr="00FB4756">
        <w:tblPrEx>
          <w:tblLook w:val="0000" w:firstRow="0" w:lastRow="0" w:firstColumn="0" w:lastColumn="0" w:noHBand="0" w:noVBand="0"/>
        </w:tblPrEx>
        <w:trPr>
          <w:trHeight w:val="1080"/>
        </w:trPr>
        <w:tc>
          <w:tcPr>
            <w:tcW w:w="1098" w:type="dxa"/>
          </w:tcPr>
          <w:p w14:paraId="76313733"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rPr>
              <w:t xml:space="preserve">SRPP </w:t>
            </w:r>
            <w:r w:rsidRPr="00BF2843">
              <w:rPr>
                <w:rFonts w:ascii="Times New Roman" w:eastAsia="Times New Roman" w:hAnsi="Times New Roman" w:cs="Times New Roman"/>
                <w:sz w:val="20"/>
                <w:szCs w:val="20"/>
                <w:lang w:val="en-US"/>
              </w:rPr>
              <w:t>3</w:t>
            </w:r>
            <w:r w:rsidRPr="00BF2843">
              <w:rPr>
                <w:rFonts w:ascii="Times New Roman" w:eastAsia="Times New Roman" w:hAnsi="Times New Roman" w:cs="Times New Roman"/>
                <w:sz w:val="20"/>
                <w:szCs w:val="20"/>
              </w:rPr>
              <w:t>21</w:t>
            </w:r>
            <w:r w:rsidRPr="00BF2843">
              <w:rPr>
                <w:rFonts w:ascii="Times New Roman" w:eastAsia="Times New Roman" w:hAnsi="Times New Roman" w:cs="Times New Roman"/>
                <w:sz w:val="20"/>
                <w:szCs w:val="20"/>
                <w:lang w:val="en-US"/>
              </w:rPr>
              <w:t>8</w:t>
            </w:r>
          </w:p>
        </w:tc>
        <w:tc>
          <w:tcPr>
            <w:tcW w:w="740" w:type="dxa"/>
          </w:tcPr>
          <w:p w14:paraId="591F89C6"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sz w:val="20"/>
                <w:szCs w:val="20"/>
                <w:lang w:val="kk-KZ"/>
              </w:rPr>
              <w:t>5</w:t>
            </w:r>
          </w:p>
        </w:tc>
        <w:tc>
          <w:tcPr>
            <w:tcW w:w="2158" w:type="dxa"/>
          </w:tcPr>
          <w:p w14:paraId="29F560A6"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Рисунок </w:t>
            </w:r>
          </w:p>
          <w:p w14:paraId="4589937A"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Композиция 1</w:t>
            </w:r>
          </w:p>
          <w:p w14:paraId="49EB7A9F"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Орнамент в дизайне </w:t>
            </w:r>
          </w:p>
        </w:tc>
        <w:tc>
          <w:tcPr>
            <w:tcW w:w="5213" w:type="dxa"/>
          </w:tcPr>
          <w:p w14:paraId="69CC14A7" w14:textId="77777777" w:rsidR="001D5B32" w:rsidRPr="00BF2843" w:rsidRDefault="001D5B32" w:rsidP="00F105B8">
            <w:pPr>
              <w:spacing w:after="240" w:line="240" w:lineRule="auto"/>
              <w:contextualSpacing/>
              <w:rPr>
                <w:rFonts w:ascii="Times New Roman" w:hAnsi="Times New Roman" w:cs="Times New Roman"/>
                <w:b/>
                <w:sz w:val="20"/>
                <w:szCs w:val="20"/>
              </w:rPr>
            </w:pPr>
            <w:r w:rsidRPr="00BF2843">
              <w:rPr>
                <w:rFonts w:ascii="Times New Roman" w:hAnsi="Times New Roman" w:cs="Times New Roman"/>
                <w:b/>
                <w:sz w:val="20"/>
                <w:szCs w:val="20"/>
              </w:rPr>
              <w:t>Специальный рисунок по профилю</w:t>
            </w:r>
          </w:p>
          <w:p w14:paraId="55414447" w14:textId="77777777" w:rsidR="001D5B32" w:rsidRPr="00BF2843" w:rsidRDefault="001D5B32" w:rsidP="00F105B8">
            <w:pPr>
              <w:spacing w:before="100" w:beforeAutospacing="1" w:after="100" w:afterAutospacing="1" w:line="240" w:lineRule="auto"/>
              <w:contextualSpacing/>
              <w:rPr>
                <w:rFonts w:ascii="Times New Roman" w:hAnsi="Times New Roman" w:cs="Times New Roman"/>
                <w:b/>
                <w:sz w:val="20"/>
                <w:szCs w:val="20"/>
              </w:rPr>
            </w:pPr>
            <w:r w:rsidRPr="00BF2843">
              <w:rPr>
                <w:rFonts w:ascii="Times New Roman" w:hAnsi="Times New Roman" w:cs="Times New Roman"/>
                <w:sz w:val="20"/>
                <w:szCs w:val="20"/>
              </w:rPr>
              <w:t>Данная дисциплина предполагает подготовку выпускника к художественной деятельности в области современного декоративно-прикладного искусства на основе методов и средств создания графического изображения.</w:t>
            </w:r>
          </w:p>
        </w:tc>
        <w:tc>
          <w:tcPr>
            <w:tcW w:w="567" w:type="dxa"/>
          </w:tcPr>
          <w:p w14:paraId="43E52A10"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rPr>
              <w:t>3 курс, 5 семестр</w:t>
            </w:r>
          </w:p>
          <w:p w14:paraId="498B9296" w14:textId="77777777" w:rsidR="001D5B32" w:rsidRPr="00BF2843" w:rsidRDefault="001D5B32" w:rsidP="00F105B8">
            <w:pPr>
              <w:spacing w:line="240" w:lineRule="auto"/>
              <w:contextualSpacing/>
              <w:rPr>
                <w:rFonts w:ascii="Times New Roman" w:hAnsi="Times New Roman" w:cs="Times New Roman"/>
                <w:sz w:val="20"/>
                <w:szCs w:val="20"/>
              </w:rPr>
            </w:pPr>
          </w:p>
        </w:tc>
        <w:tc>
          <w:tcPr>
            <w:tcW w:w="5387" w:type="dxa"/>
          </w:tcPr>
          <w:p w14:paraId="0A83581E" w14:textId="77777777" w:rsidR="001D5B32" w:rsidRPr="00BF2843" w:rsidRDefault="001D5B32" w:rsidP="00F105B8">
            <w:pPr>
              <w:tabs>
                <w:tab w:val="left" w:pos="709"/>
              </w:tabs>
              <w:spacing w:line="240" w:lineRule="auto"/>
              <w:ind w:left="34"/>
              <w:contextualSpacing/>
              <w:rPr>
                <w:rFonts w:ascii="Times New Roman" w:hAnsi="Times New Roman" w:cs="Times New Roman"/>
                <w:b/>
                <w:sz w:val="20"/>
                <w:szCs w:val="20"/>
              </w:rPr>
            </w:pPr>
            <w:r w:rsidRPr="00BF2843">
              <w:rPr>
                <w:rFonts w:ascii="Times New Roman" w:hAnsi="Times New Roman" w:cs="Times New Roman"/>
                <w:b/>
                <w:sz w:val="20"/>
                <w:szCs w:val="20"/>
              </w:rPr>
              <w:t xml:space="preserve">Знать: </w:t>
            </w:r>
          </w:p>
          <w:p w14:paraId="6BD81F48"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-Законы построения двухмерной композиции.</w:t>
            </w:r>
          </w:p>
          <w:p w14:paraId="5D3509B0"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-разрабатывать эскизы проектного замысла, владеть средствами графического изображения проекта, пользоваться научной и технической информацией, с целью обоснования, разъяснения и защиты новых идей, собственных проектов.</w:t>
            </w:r>
          </w:p>
          <w:p w14:paraId="56C17A94"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 xml:space="preserve">-способы передачи тональных форм разного графического характера: печать, протирка, </w:t>
            </w:r>
            <w:proofErr w:type="spellStart"/>
            <w:r w:rsidRPr="00BF2843">
              <w:rPr>
                <w:rFonts w:ascii="Times New Roman" w:hAnsi="Times New Roman" w:cs="Times New Roman"/>
                <w:sz w:val="20"/>
                <w:szCs w:val="20"/>
              </w:rPr>
              <w:t>тамповка</w:t>
            </w:r>
            <w:proofErr w:type="spellEnd"/>
            <w:r w:rsidRPr="00BF2843">
              <w:rPr>
                <w:rFonts w:ascii="Times New Roman" w:hAnsi="Times New Roman" w:cs="Times New Roman"/>
                <w:sz w:val="20"/>
                <w:szCs w:val="20"/>
              </w:rPr>
              <w:t xml:space="preserve">, </w:t>
            </w:r>
            <w:proofErr w:type="spellStart"/>
            <w:r w:rsidRPr="00BF2843">
              <w:rPr>
                <w:rFonts w:ascii="Times New Roman" w:hAnsi="Times New Roman" w:cs="Times New Roman"/>
                <w:sz w:val="20"/>
                <w:szCs w:val="20"/>
              </w:rPr>
              <w:t>набрызг</w:t>
            </w:r>
            <w:proofErr w:type="spellEnd"/>
            <w:r w:rsidRPr="00BF2843">
              <w:rPr>
                <w:rFonts w:ascii="Times New Roman" w:hAnsi="Times New Roman" w:cs="Times New Roman"/>
                <w:sz w:val="20"/>
                <w:szCs w:val="20"/>
              </w:rPr>
              <w:t xml:space="preserve">, </w:t>
            </w:r>
            <w:proofErr w:type="spellStart"/>
            <w:r w:rsidRPr="00BF2843">
              <w:rPr>
                <w:rFonts w:ascii="Times New Roman" w:hAnsi="Times New Roman" w:cs="Times New Roman"/>
                <w:sz w:val="20"/>
                <w:szCs w:val="20"/>
              </w:rPr>
              <w:t>мармирование</w:t>
            </w:r>
            <w:proofErr w:type="spellEnd"/>
          </w:p>
          <w:p w14:paraId="57887135"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-основные приемы пластической моделировки объемной формы, основные приемы графической моделировки объемной формы</w:t>
            </w:r>
          </w:p>
          <w:p w14:paraId="286BD83F"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-виды выразительных средств</w:t>
            </w:r>
          </w:p>
          <w:p w14:paraId="4C53A222"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основные графические техники, применяемые в дизайнерской работе</w:t>
            </w:r>
          </w:p>
          <w:p w14:paraId="3F7FC380" w14:textId="77777777" w:rsidR="001D5B32" w:rsidRPr="00BF2843" w:rsidRDefault="001D5B32" w:rsidP="00F105B8">
            <w:pPr>
              <w:spacing w:line="240" w:lineRule="auto"/>
              <w:ind w:left="34"/>
              <w:contextualSpacing/>
              <w:rPr>
                <w:rFonts w:ascii="Times New Roman" w:hAnsi="Times New Roman" w:cs="Times New Roman"/>
                <w:bCs/>
                <w:sz w:val="20"/>
                <w:szCs w:val="20"/>
              </w:rPr>
            </w:pPr>
            <w:r w:rsidRPr="00BF2843">
              <w:rPr>
                <w:rFonts w:ascii="Times New Roman" w:hAnsi="Times New Roman" w:cs="Times New Roman"/>
                <w:b/>
                <w:bCs/>
                <w:sz w:val="20"/>
                <w:szCs w:val="20"/>
              </w:rPr>
              <w:t xml:space="preserve">- </w:t>
            </w:r>
            <w:r w:rsidRPr="00BF2843">
              <w:rPr>
                <w:rFonts w:ascii="Times New Roman" w:hAnsi="Times New Roman" w:cs="Times New Roman"/>
                <w:bCs/>
                <w:sz w:val="20"/>
                <w:szCs w:val="20"/>
              </w:rPr>
              <w:t>основные приёмы и средства организации плоскости и пространства</w:t>
            </w:r>
          </w:p>
          <w:p w14:paraId="237BD47A"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-теоретические основы создания печатной и рекламной продукции.</w:t>
            </w:r>
          </w:p>
          <w:p w14:paraId="60931107"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lastRenderedPageBreak/>
              <w:t>-формирование этапов разработки проектного материала и определение характера действий в процессе проектирования(поиск-анализ-решение)</w:t>
            </w:r>
          </w:p>
          <w:p w14:paraId="0501290A" w14:textId="77777777" w:rsidR="001D5B32" w:rsidRPr="00BF2843" w:rsidRDefault="001D5B32" w:rsidP="00F105B8">
            <w:pPr>
              <w:widowControl w:val="0"/>
              <w:tabs>
                <w:tab w:val="left" w:pos="34"/>
                <w:tab w:val="left" w:pos="212"/>
                <w:tab w:val="left" w:pos="403"/>
                <w:tab w:val="left" w:pos="583"/>
                <w:tab w:val="left" w:pos="744"/>
              </w:tabs>
              <w:spacing w:line="240" w:lineRule="auto"/>
              <w:ind w:left="34"/>
              <w:contextualSpacing/>
              <w:rPr>
                <w:rStyle w:val="28"/>
                <w:rFonts w:cs="Times New Roman"/>
                <w:b/>
                <w:sz w:val="20"/>
                <w:szCs w:val="20"/>
                <w:lang w:val="kk-KZ"/>
              </w:rPr>
            </w:pPr>
            <w:r w:rsidRPr="00BF2843">
              <w:rPr>
                <w:rStyle w:val="28"/>
                <w:rFonts w:cs="Times New Roman"/>
                <w:b/>
                <w:sz w:val="20"/>
                <w:szCs w:val="20"/>
                <w:lang w:val="kk-KZ"/>
              </w:rPr>
              <w:t>Понимание:</w:t>
            </w:r>
          </w:p>
          <w:p w14:paraId="189022E7" w14:textId="77777777" w:rsidR="001D5B32" w:rsidRPr="00BF2843" w:rsidRDefault="001D5B32"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BF2843">
              <w:rPr>
                <w:rStyle w:val="28"/>
                <w:rFonts w:cs="Times New Roman"/>
                <w:sz w:val="20"/>
                <w:szCs w:val="20"/>
                <w:lang w:val="kk-KZ"/>
              </w:rPr>
              <w:t>Основное графическое средство: линия, точка, штрих в станковой и декоративной композиции;</w:t>
            </w:r>
          </w:p>
          <w:p w14:paraId="6C97A938" w14:textId="77777777" w:rsidR="001D5B32" w:rsidRPr="00BF2843" w:rsidRDefault="001D5B32"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BF2843">
              <w:rPr>
                <w:rStyle w:val="28"/>
                <w:rFonts w:cs="Times New Roman"/>
                <w:sz w:val="20"/>
                <w:szCs w:val="20"/>
                <w:lang w:val="kk-KZ"/>
              </w:rPr>
              <w:t>-Графического элемента, его формы при проектирование объектов дизайна.</w:t>
            </w:r>
          </w:p>
          <w:p w14:paraId="1143B71E" w14:textId="77777777" w:rsidR="001D5B32" w:rsidRPr="00BF2843" w:rsidRDefault="001D5B32"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BF2843">
              <w:rPr>
                <w:rStyle w:val="28"/>
                <w:rFonts w:cs="Times New Roman"/>
                <w:sz w:val="20"/>
                <w:szCs w:val="20"/>
                <w:lang w:val="kk-KZ"/>
              </w:rPr>
              <w:t>-различать реалистический образ от декоративного и обстрактного</w:t>
            </w:r>
          </w:p>
          <w:p w14:paraId="6DD4B16B" w14:textId="77777777" w:rsidR="001D5B32" w:rsidRPr="00BF2843" w:rsidRDefault="001D5B32"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BF2843">
              <w:rPr>
                <w:rStyle w:val="28"/>
                <w:rFonts w:cs="Times New Roman"/>
                <w:sz w:val="20"/>
                <w:szCs w:val="20"/>
                <w:lang w:val="kk-KZ"/>
              </w:rPr>
              <w:t>-принципа стилизации и трансформации природных форм графическими средствами</w:t>
            </w:r>
          </w:p>
          <w:p w14:paraId="13A74691" w14:textId="77777777" w:rsidR="001D5B32" w:rsidRPr="00BF2843" w:rsidRDefault="001D5B32" w:rsidP="00F105B8">
            <w:pPr>
              <w:spacing w:line="240" w:lineRule="auto"/>
              <w:ind w:left="34"/>
              <w:contextualSpacing/>
              <w:rPr>
                <w:rFonts w:ascii="Times New Roman" w:hAnsi="Times New Roman" w:cs="Times New Roman"/>
                <w:bCs/>
                <w:sz w:val="20"/>
                <w:szCs w:val="20"/>
              </w:rPr>
            </w:pPr>
            <w:r w:rsidRPr="00BF2843">
              <w:rPr>
                <w:rFonts w:ascii="Times New Roman" w:hAnsi="Times New Roman" w:cs="Times New Roman"/>
                <w:bCs/>
                <w:sz w:val="20"/>
                <w:szCs w:val="20"/>
              </w:rPr>
              <w:t>-выполнять изображения объектов дизайна в черно-белой графике.</w:t>
            </w:r>
          </w:p>
          <w:p w14:paraId="134AE359"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 изображение пером и тушью элементов антуража и стаффажа</w:t>
            </w:r>
          </w:p>
          <w:p w14:paraId="3B00896D"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Быть компетентными:</w:t>
            </w:r>
          </w:p>
          <w:p w14:paraId="1EA4E800"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 в области проектной графики и дизайна</w:t>
            </w:r>
          </w:p>
          <w:p w14:paraId="376513D4"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 в самостоятельном выборе манеры и техники графической подачи объекта проектирования</w:t>
            </w:r>
          </w:p>
          <w:p w14:paraId="63318020" w14:textId="754ACFFD" w:rsidR="001D5B32" w:rsidRPr="00BF2843" w:rsidRDefault="001D5B32" w:rsidP="00194E4B">
            <w:pPr>
              <w:spacing w:line="240" w:lineRule="auto"/>
              <w:ind w:left="34"/>
              <w:contextualSpacing/>
              <w:rPr>
                <w:rStyle w:val="28"/>
                <w:rFonts w:cs="Times New Roman"/>
                <w:bCs/>
                <w:sz w:val="20"/>
                <w:szCs w:val="20"/>
                <w:lang w:val="kk-KZ"/>
              </w:rPr>
            </w:pPr>
            <w:r w:rsidRPr="00BF2843">
              <w:rPr>
                <w:rFonts w:ascii="Times New Roman" w:hAnsi="Times New Roman" w:cs="Times New Roman"/>
                <w:sz w:val="20"/>
                <w:szCs w:val="20"/>
              </w:rPr>
              <w:t>-выполнение изображения в заданной стилистики</w:t>
            </w:r>
          </w:p>
        </w:tc>
      </w:tr>
      <w:tr w:rsidR="001D5B32" w:rsidRPr="00BF2843" w14:paraId="5A522677" w14:textId="77777777" w:rsidTr="00FB4756">
        <w:tblPrEx>
          <w:tblLook w:val="0000" w:firstRow="0" w:lastRow="0" w:firstColumn="0" w:lastColumn="0" w:noHBand="0" w:noVBand="0"/>
        </w:tblPrEx>
        <w:trPr>
          <w:trHeight w:val="1080"/>
        </w:trPr>
        <w:tc>
          <w:tcPr>
            <w:tcW w:w="1098" w:type="dxa"/>
          </w:tcPr>
          <w:p w14:paraId="01651E3A"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proofErr w:type="spellStart"/>
            <w:r w:rsidRPr="00BF2843">
              <w:rPr>
                <w:rFonts w:ascii="Times New Roman" w:eastAsia="Times New Roman" w:hAnsi="Times New Roman" w:cs="Times New Roman"/>
                <w:sz w:val="20"/>
                <w:szCs w:val="20"/>
              </w:rPr>
              <w:lastRenderedPageBreak/>
              <w:t>Szh</w:t>
            </w:r>
            <w:proofErr w:type="spellEnd"/>
            <w:r w:rsidRPr="00BF2843">
              <w:rPr>
                <w:rFonts w:ascii="Times New Roman" w:eastAsia="Times New Roman" w:hAnsi="Times New Roman" w:cs="Times New Roman"/>
                <w:sz w:val="20"/>
                <w:szCs w:val="20"/>
              </w:rPr>
              <w:t xml:space="preserve"> 32</w:t>
            </w:r>
            <w:r w:rsidRPr="00BF2843">
              <w:rPr>
                <w:rFonts w:ascii="Times New Roman" w:eastAsia="Times New Roman" w:hAnsi="Times New Roman" w:cs="Times New Roman"/>
                <w:sz w:val="20"/>
                <w:szCs w:val="20"/>
                <w:lang w:val="en-US"/>
              </w:rPr>
              <w:t>19</w:t>
            </w:r>
          </w:p>
        </w:tc>
        <w:tc>
          <w:tcPr>
            <w:tcW w:w="740" w:type="dxa"/>
          </w:tcPr>
          <w:p w14:paraId="1F454D8C"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sz w:val="20"/>
                <w:szCs w:val="20"/>
                <w:lang w:val="kk-KZ"/>
              </w:rPr>
              <w:t>5</w:t>
            </w:r>
          </w:p>
        </w:tc>
        <w:tc>
          <w:tcPr>
            <w:tcW w:w="2158" w:type="dxa"/>
          </w:tcPr>
          <w:p w14:paraId="40BCA95C"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Рисунок </w:t>
            </w:r>
          </w:p>
          <w:p w14:paraId="20BA07ED"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Композиция 1</w:t>
            </w:r>
          </w:p>
          <w:p w14:paraId="1BCED4A2"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proofErr w:type="spellStart"/>
            <w:r w:rsidRPr="00BF2843">
              <w:rPr>
                <w:rFonts w:ascii="Times New Roman" w:eastAsia="Times New Roman" w:hAnsi="Times New Roman" w:cs="Times New Roman"/>
                <w:sz w:val="20"/>
                <w:szCs w:val="20"/>
              </w:rPr>
              <w:t>Цветоведение</w:t>
            </w:r>
            <w:proofErr w:type="spellEnd"/>
            <w:r w:rsidRPr="00BF2843">
              <w:rPr>
                <w:rFonts w:ascii="Times New Roman" w:eastAsia="Times New Roman" w:hAnsi="Times New Roman" w:cs="Times New Roman"/>
                <w:sz w:val="20"/>
                <w:szCs w:val="20"/>
              </w:rPr>
              <w:t xml:space="preserve"> </w:t>
            </w:r>
          </w:p>
          <w:p w14:paraId="68C013E8"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Орнамент в дизайне</w:t>
            </w:r>
          </w:p>
        </w:tc>
        <w:tc>
          <w:tcPr>
            <w:tcW w:w="5213" w:type="dxa"/>
          </w:tcPr>
          <w:p w14:paraId="2BC888F1" w14:textId="77777777" w:rsidR="001D5B32" w:rsidRPr="00BF2843" w:rsidRDefault="001D5B32" w:rsidP="00F105B8">
            <w:pPr>
              <w:spacing w:after="240" w:line="240" w:lineRule="auto"/>
              <w:contextualSpacing/>
              <w:rPr>
                <w:rFonts w:ascii="Times New Roman" w:hAnsi="Times New Roman" w:cs="Times New Roman"/>
                <w:b/>
                <w:sz w:val="20"/>
                <w:szCs w:val="20"/>
              </w:rPr>
            </w:pPr>
            <w:r w:rsidRPr="00BF2843">
              <w:rPr>
                <w:rFonts w:ascii="Times New Roman" w:hAnsi="Times New Roman" w:cs="Times New Roman"/>
                <w:b/>
                <w:sz w:val="20"/>
                <w:szCs w:val="20"/>
              </w:rPr>
              <w:t>Специальная живопись</w:t>
            </w:r>
          </w:p>
          <w:p w14:paraId="473A6156" w14:textId="77777777" w:rsidR="001D5B32" w:rsidRPr="00BF2843" w:rsidRDefault="001D5B32" w:rsidP="00F105B8">
            <w:pPr>
              <w:spacing w:before="100" w:beforeAutospacing="1" w:after="100" w:afterAutospacing="1" w:line="240" w:lineRule="auto"/>
              <w:contextualSpacing/>
              <w:rPr>
                <w:rFonts w:ascii="Times New Roman" w:hAnsi="Times New Roman" w:cs="Times New Roman"/>
                <w:b/>
                <w:sz w:val="20"/>
                <w:szCs w:val="20"/>
              </w:rPr>
            </w:pPr>
            <w:r w:rsidRPr="00BF2843">
              <w:rPr>
                <w:rFonts w:ascii="Times New Roman" w:hAnsi="Times New Roman" w:cs="Times New Roman"/>
                <w:sz w:val="20"/>
                <w:szCs w:val="20"/>
              </w:rPr>
              <w:t>Дисциплина предполагает прорисовку натюрморта с различными предметами на декоративном фоне.</w:t>
            </w:r>
          </w:p>
        </w:tc>
        <w:tc>
          <w:tcPr>
            <w:tcW w:w="567" w:type="dxa"/>
          </w:tcPr>
          <w:p w14:paraId="25B50DA4"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rPr>
              <w:t>3 курс, 5 семестр</w:t>
            </w:r>
          </w:p>
          <w:p w14:paraId="2DD9078C" w14:textId="77777777" w:rsidR="001D5B32" w:rsidRPr="00BF2843" w:rsidRDefault="001D5B32" w:rsidP="00F105B8">
            <w:pPr>
              <w:spacing w:line="240" w:lineRule="auto"/>
              <w:contextualSpacing/>
              <w:rPr>
                <w:rFonts w:ascii="Times New Roman" w:hAnsi="Times New Roman" w:cs="Times New Roman"/>
                <w:sz w:val="20"/>
                <w:szCs w:val="20"/>
              </w:rPr>
            </w:pPr>
          </w:p>
        </w:tc>
        <w:tc>
          <w:tcPr>
            <w:tcW w:w="5387" w:type="dxa"/>
          </w:tcPr>
          <w:p w14:paraId="7A035DD2" w14:textId="77777777" w:rsidR="001D5B32" w:rsidRPr="00BF2843" w:rsidRDefault="001D5B32" w:rsidP="00F105B8">
            <w:pPr>
              <w:tabs>
                <w:tab w:val="left" w:pos="709"/>
              </w:tabs>
              <w:spacing w:line="240" w:lineRule="auto"/>
              <w:ind w:left="34"/>
              <w:contextualSpacing/>
              <w:rPr>
                <w:rFonts w:ascii="Times New Roman" w:hAnsi="Times New Roman" w:cs="Times New Roman"/>
                <w:b/>
                <w:sz w:val="20"/>
                <w:szCs w:val="20"/>
              </w:rPr>
            </w:pPr>
            <w:r w:rsidRPr="00BF2843">
              <w:rPr>
                <w:rFonts w:ascii="Times New Roman" w:hAnsi="Times New Roman" w:cs="Times New Roman"/>
                <w:b/>
                <w:sz w:val="20"/>
                <w:szCs w:val="20"/>
              </w:rPr>
              <w:t xml:space="preserve">Знать: </w:t>
            </w:r>
          </w:p>
          <w:p w14:paraId="6E334AEE"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-Законы построения двухмерной композиции.</w:t>
            </w:r>
          </w:p>
          <w:p w14:paraId="40CE803A"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 xml:space="preserve">-разрабатывать эскизы проектного замысла, владеть средствами графического изображения </w:t>
            </w:r>
            <w:proofErr w:type="gramStart"/>
            <w:r w:rsidRPr="00BF2843">
              <w:rPr>
                <w:rFonts w:ascii="Times New Roman" w:hAnsi="Times New Roman" w:cs="Times New Roman"/>
                <w:sz w:val="20"/>
                <w:szCs w:val="20"/>
              </w:rPr>
              <w:t>проекта,.</w:t>
            </w:r>
            <w:proofErr w:type="gramEnd"/>
          </w:p>
          <w:p w14:paraId="4D19FCF9"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 xml:space="preserve">-способы передачи тональных форм разного графического характера: печать, протирка, </w:t>
            </w:r>
            <w:proofErr w:type="spellStart"/>
            <w:r w:rsidRPr="00BF2843">
              <w:rPr>
                <w:rFonts w:ascii="Times New Roman" w:hAnsi="Times New Roman" w:cs="Times New Roman"/>
                <w:sz w:val="20"/>
                <w:szCs w:val="20"/>
              </w:rPr>
              <w:t>тамповка</w:t>
            </w:r>
            <w:proofErr w:type="spellEnd"/>
            <w:r w:rsidRPr="00BF2843">
              <w:rPr>
                <w:rFonts w:ascii="Times New Roman" w:hAnsi="Times New Roman" w:cs="Times New Roman"/>
                <w:sz w:val="20"/>
                <w:szCs w:val="20"/>
              </w:rPr>
              <w:t xml:space="preserve">, </w:t>
            </w:r>
            <w:proofErr w:type="spellStart"/>
            <w:r w:rsidRPr="00BF2843">
              <w:rPr>
                <w:rFonts w:ascii="Times New Roman" w:hAnsi="Times New Roman" w:cs="Times New Roman"/>
                <w:sz w:val="20"/>
                <w:szCs w:val="20"/>
              </w:rPr>
              <w:t>набрызг</w:t>
            </w:r>
            <w:proofErr w:type="spellEnd"/>
            <w:r w:rsidRPr="00BF2843">
              <w:rPr>
                <w:rFonts w:ascii="Times New Roman" w:hAnsi="Times New Roman" w:cs="Times New Roman"/>
                <w:sz w:val="20"/>
                <w:szCs w:val="20"/>
              </w:rPr>
              <w:t xml:space="preserve">, </w:t>
            </w:r>
            <w:proofErr w:type="spellStart"/>
            <w:r w:rsidRPr="00BF2843">
              <w:rPr>
                <w:rFonts w:ascii="Times New Roman" w:hAnsi="Times New Roman" w:cs="Times New Roman"/>
                <w:sz w:val="20"/>
                <w:szCs w:val="20"/>
              </w:rPr>
              <w:t>мармирование</w:t>
            </w:r>
            <w:proofErr w:type="spellEnd"/>
          </w:p>
          <w:p w14:paraId="790AB65E"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-виды выразительных средств</w:t>
            </w:r>
          </w:p>
          <w:p w14:paraId="2B033327" w14:textId="77777777" w:rsidR="001D5B32" w:rsidRPr="00BF2843" w:rsidRDefault="001D5B32" w:rsidP="00F105B8">
            <w:pPr>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основные графические техники, применяемые в дизайнерской работе</w:t>
            </w:r>
          </w:p>
          <w:p w14:paraId="34CE3483" w14:textId="77777777" w:rsidR="001D5B32" w:rsidRPr="00BF2843" w:rsidRDefault="001D5B32" w:rsidP="00F105B8">
            <w:pPr>
              <w:spacing w:line="240" w:lineRule="auto"/>
              <w:ind w:left="34"/>
              <w:contextualSpacing/>
              <w:rPr>
                <w:rFonts w:ascii="Times New Roman" w:hAnsi="Times New Roman" w:cs="Times New Roman"/>
                <w:bCs/>
                <w:sz w:val="20"/>
                <w:szCs w:val="20"/>
              </w:rPr>
            </w:pPr>
            <w:r w:rsidRPr="00BF2843">
              <w:rPr>
                <w:rFonts w:ascii="Times New Roman" w:hAnsi="Times New Roman" w:cs="Times New Roman"/>
                <w:b/>
                <w:bCs/>
                <w:sz w:val="20"/>
                <w:szCs w:val="20"/>
              </w:rPr>
              <w:t xml:space="preserve">- </w:t>
            </w:r>
            <w:r w:rsidRPr="00BF2843">
              <w:rPr>
                <w:rFonts w:ascii="Times New Roman" w:hAnsi="Times New Roman" w:cs="Times New Roman"/>
                <w:bCs/>
                <w:sz w:val="20"/>
                <w:szCs w:val="20"/>
              </w:rPr>
              <w:t>основные приёмы и средства организации плоскости и пространства</w:t>
            </w:r>
          </w:p>
          <w:p w14:paraId="65C15B28"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t>-теоретические основы создания печатной и рекламной продукции.</w:t>
            </w:r>
          </w:p>
          <w:p w14:paraId="45D2F801" w14:textId="77777777" w:rsidR="001D5B32" w:rsidRPr="00BF2843" w:rsidRDefault="001D5B32" w:rsidP="00F105B8">
            <w:pPr>
              <w:tabs>
                <w:tab w:val="left" w:pos="709"/>
              </w:tabs>
              <w:spacing w:line="240" w:lineRule="auto"/>
              <w:ind w:left="34"/>
              <w:contextualSpacing/>
              <w:rPr>
                <w:rFonts w:ascii="Times New Roman" w:hAnsi="Times New Roman" w:cs="Times New Roman"/>
                <w:sz w:val="20"/>
                <w:szCs w:val="20"/>
              </w:rPr>
            </w:pPr>
            <w:r w:rsidRPr="00BF2843">
              <w:rPr>
                <w:rFonts w:ascii="Times New Roman" w:hAnsi="Times New Roman" w:cs="Times New Roman"/>
                <w:sz w:val="20"/>
                <w:szCs w:val="20"/>
              </w:rPr>
              <w:lastRenderedPageBreak/>
              <w:t>-формирование этапов разработки проектного материала и определение характера действий в процессе проектирования(поиск-анализ-решение)</w:t>
            </w:r>
          </w:p>
          <w:p w14:paraId="49811C79" w14:textId="77777777" w:rsidR="001D5B32" w:rsidRPr="00BF2843" w:rsidRDefault="001D5B32" w:rsidP="00F105B8">
            <w:pPr>
              <w:widowControl w:val="0"/>
              <w:tabs>
                <w:tab w:val="left" w:pos="34"/>
                <w:tab w:val="left" w:pos="212"/>
                <w:tab w:val="left" w:pos="403"/>
                <w:tab w:val="left" w:pos="583"/>
                <w:tab w:val="left" w:pos="744"/>
              </w:tabs>
              <w:spacing w:line="240" w:lineRule="auto"/>
              <w:ind w:left="34"/>
              <w:contextualSpacing/>
              <w:rPr>
                <w:rStyle w:val="28"/>
                <w:rFonts w:cs="Times New Roman"/>
                <w:b/>
                <w:sz w:val="20"/>
                <w:szCs w:val="20"/>
                <w:lang w:val="kk-KZ"/>
              </w:rPr>
            </w:pPr>
            <w:r w:rsidRPr="00BF2843">
              <w:rPr>
                <w:rStyle w:val="28"/>
                <w:rFonts w:cs="Times New Roman"/>
                <w:b/>
                <w:sz w:val="20"/>
                <w:szCs w:val="20"/>
                <w:lang w:val="kk-KZ"/>
              </w:rPr>
              <w:t>Понимание:</w:t>
            </w:r>
          </w:p>
          <w:p w14:paraId="792E2D30" w14:textId="77777777" w:rsidR="001D5B32" w:rsidRPr="00BF2843" w:rsidRDefault="001D5B32"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BF2843">
              <w:rPr>
                <w:rStyle w:val="28"/>
                <w:rFonts w:cs="Times New Roman"/>
                <w:sz w:val="20"/>
                <w:szCs w:val="20"/>
                <w:lang w:val="kk-KZ"/>
              </w:rPr>
              <w:t>Основное графическое средство: линия, точка, штрих в станковой и декоративной композиции;</w:t>
            </w:r>
          </w:p>
          <w:p w14:paraId="7B888577" w14:textId="77777777" w:rsidR="001D5B32" w:rsidRPr="00BF2843" w:rsidRDefault="001D5B32" w:rsidP="00F105B8">
            <w:pPr>
              <w:widowControl w:val="0"/>
              <w:tabs>
                <w:tab w:val="left" w:pos="34"/>
                <w:tab w:val="left" w:pos="212"/>
                <w:tab w:val="left" w:pos="403"/>
                <w:tab w:val="left" w:pos="583"/>
                <w:tab w:val="left" w:pos="744"/>
              </w:tabs>
              <w:spacing w:line="240" w:lineRule="auto"/>
              <w:ind w:left="34"/>
              <w:contextualSpacing/>
              <w:rPr>
                <w:rStyle w:val="28"/>
                <w:rFonts w:cs="Times New Roman"/>
                <w:sz w:val="20"/>
                <w:szCs w:val="20"/>
                <w:lang w:val="kk-KZ"/>
              </w:rPr>
            </w:pPr>
            <w:r w:rsidRPr="00BF2843">
              <w:rPr>
                <w:rStyle w:val="28"/>
                <w:rFonts w:cs="Times New Roman"/>
                <w:sz w:val="20"/>
                <w:szCs w:val="20"/>
                <w:lang w:val="kk-KZ"/>
              </w:rPr>
              <w:t>-Графического элемента, его формы при проектирование объектов дизайна.</w:t>
            </w:r>
          </w:p>
          <w:p w14:paraId="3F753053" w14:textId="77777777" w:rsidR="001D5B32" w:rsidRPr="00BF2843" w:rsidRDefault="001D5B32" w:rsidP="00194E4B">
            <w:pPr>
              <w:widowControl w:val="0"/>
              <w:tabs>
                <w:tab w:val="left" w:pos="34"/>
                <w:tab w:val="left" w:pos="212"/>
                <w:tab w:val="left" w:pos="403"/>
                <w:tab w:val="left" w:pos="583"/>
                <w:tab w:val="left" w:pos="744"/>
              </w:tabs>
              <w:spacing w:after="0" w:line="240" w:lineRule="auto"/>
              <w:ind w:left="34"/>
              <w:contextualSpacing/>
              <w:rPr>
                <w:rStyle w:val="28"/>
                <w:rFonts w:cs="Times New Roman"/>
                <w:sz w:val="20"/>
                <w:szCs w:val="20"/>
                <w:lang w:val="kk-KZ"/>
              </w:rPr>
            </w:pPr>
            <w:r w:rsidRPr="00BF2843">
              <w:rPr>
                <w:rStyle w:val="28"/>
                <w:rFonts w:cs="Times New Roman"/>
                <w:sz w:val="20"/>
                <w:szCs w:val="20"/>
                <w:lang w:val="kk-KZ"/>
              </w:rPr>
              <w:t>-различать реалистический образ от декоративного и обстрактного</w:t>
            </w:r>
          </w:p>
          <w:p w14:paraId="0DCBB101" w14:textId="77777777" w:rsidR="001D5B32" w:rsidRPr="00BF2843" w:rsidRDefault="001D5B32" w:rsidP="00194E4B">
            <w:pPr>
              <w:pStyle w:val="213"/>
              <w:shd w:val="clear" w:color="auto" w:fill="auto"/>
              <w:spacing w:before="0" w:after="0" w:line="240" w:lineRule="auto"/>
              <w:ind w:firstLine="0"/>
              <w:contextualSpacing/>
              <w:jc w:val="both"/>
              <w:rPr>
                <w:rStyle w:val="28"/>
                <w:rFonts w:cs="Times New Roman"/>
                <w:bCs/>
                <w:sz w:val="20"/>
                <w:szCs w:val="20"/>
                <w:lang w:val="kk-KZ"/>
              </w:rPr>
            </w:pPr>
            <w:r w:rsidRPr="00BF2843">
              <w:rPr>
                <w:rStyle w:val="28"/>
                <w:rFonts w:cs="Times New Roman"/>
                <w:sz w:val="20"/>
                <w:szCs w:val="20"/>
                <w:lang w:val="kk-KZ"/>
              </w:rPr>
              <w:t>-принципа стилизации и трансформации природных форм графическими средствами</w:t>
            </w:r>
          </w:p>
        </w:tc>
      </w:tr>
      <w:tr w:rsidR="001D5B32" w:rsidRPr="00BF2843" w14:paraId="644B9E1C" w14:textId="77777777" w:rsidTr="00FB4756">
        <w:tblPrEx>
          <w:tblLook w:val="0000" w:firstRow="0" w:lastRow="0" w:firstColumn="0" w:lastColumn="0" w:noHBand="0" w:noVBand="0"/>
        </w:tblPrEx>
        <w:trPr>
          <w:trHeight w:val="332"/>
        </w:trPr>
        <w:tc>
          <w:tcPr>
            <w:tcW w:w="1098" w:type="dxa"/>
          </w:tcPr>
          <w:p w14:paraId="1C9A786D" w14:textId="77777777" w:rsidR="001D5B32" w:rsidRPr="00BF2843" w:rsidRDefault="001D5B32" w:rsidP="00F105B8">
            <w:pPr>
              <w:spacing w:after="0" w:line="240" w:lineRule="auto"/>
              <w:jc w:val="both"/>
              <w:rPr>
                <w:rFonts w:ascii="Times New Roman" w:hAnsi="Times New Roman" w:cs="Times New Roman"/>
                <w:sz w:val="20"/>
                <w:szCs w:val="20"/>
                <w:lang w:val="kk-KZ"/>
              </w:rPr>
            </w:pPr>
            <w:r w:rsidRPr="00BF2843">
              <w:rPr>
                <w:rFonts w:ascii="Times New Roman" w:eastAsia="Times New Roman" w:hAnsi="Times New Roman" w:cs="Times New Roman"/>
                <w:sz w:val="20"/>
                <w:szCs w:val="20"/>
              </w:rPr>
              <w:lastRenderedPageBreak/>
              <w:t>GB 3221</w:t>
            </w:r>
          </w:p>
        </w:tc>
        <w:tc>
          <w:tcPr>
            <w:tcW w:w="740" w:type="dxa"/>
          </w:tcPr>
          <w:p w14:paraId="6D0AB53A"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sz w:val="20"/>
                <w:szCs w:val="20"/>
              </w:rPr>
              <w:t>5</w:t>
            </w:r>
          </w:p>
        </w:tc>
        <w:tc>
          <w:tcPr>
            <w:tcW w:w="2158" w:type="dxa"/>
          </w:tcPr>
          <w:p w14:paraId="4ED764C9"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hAnsi="Times New Roman" w:cs="Times New Roman"/>
                <w:sz w:val="20"/>
                <w:szCs w:val="20"/>
              </w:rPr>
              <w:t xml:space="preserve">1. Информатика; Инженерная графика -2; Профессиональные компьютерные программы; </w:t>
            </w:r>
          </w:p>
          <w:p w14:paraId="38425075"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hAnsi="Times New Roman" w:cs="Times New Roman"/>
                <w:sz w:val="20"/>
                <w:szCs w:val="20"/>
              </w:rPr>
              <w:t>2. Инженерная графика – 3; Элементы и процессы промышленного дизайна – 2,3,4</w:t>
            </w:r>
          </w:p>
          <w:p w14:paraId="63155F62"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hAnsi="Times New Roman" w:cs="Times New Roman"/>
                <w:sz w:val="20"/>
                <w:szCs w:val="20"/>
              </w:rPr>
              <w:t>Конструирование объектов дизайна; Проектирование объектов промышленного дизайна –1,2, 3,4</w:t>
            </w:r>
          </w:p>
        </w:tc>
        <w:tc>
          <w:tcPr>
            <w:tcW w:w="5213" w:type="dxa"/>
          </w:tcPr>
          <w:p w14:paraId="45F92C5C" w14:textId="77777777" w:rsidR="001D5B32" w:rsidRPr="00BF2843" w:rsidRDefault="001D5B32" w:rsidP="00F105B8">
            <w:pPr>
              <w:spacing w:after="0" w:line="240" w:lineRule="auto"/>
              <w:jc w:val="center"/>
              <w:rPr>
                <w:rFonts w:ascii="Times New Roman" w:hAnsi="Times New Roman" w:cs="Times New Roman"/>
                <w:b/>
                <w:sz w:val="20"/>
                <w:szCs w:val="20"/>
              </w:rPr>
            </w:pPr>
            <w:r w:rsidRPr="00BF2843">
              <w:rPr>
                <w:rFonts w:ascii="Times New Roman" w:hAnsi="Times New Roman" w:cs="Times New Roman"/>
                <w:b/>
                <w:sz w:val="20"/>
                <w:szCs w:val="20"/>
              </w:rPr>
              <w:t>Графические программы</w:t>
            </w:r>
          </w:p>
          <w:p w14:paraId="0327A5A2" w14:textId="5341AE42" w:rsidR="001D5B32" w:rsidRPr="00BF2843" w:rsidRDefault="001D5B32" w:rsidP="00F105B8">
            <w:pPr>
              <w:spacing w:after="0" w:line="240" w:lineRule="auto"/>
              <w:ind w:firstLine="720"/>
              <w:jc w:val="both"/>
              <w:rPr>
                <w:rFonts w:ascii="Times New Roman" w:hAnsi="Times New Roman" w:cs="Times New Roman"/>
                <w:sz w:val="20"/>
                <w:szCs w:val="20"/>
              </w:rPr>
            </w:pPr>
            <w:r w:rsidRPr="00BF2843">
              <w:rPr>
                <w:rFonts w:ascii="Times New Roman" w:hAnsi="Times New Roman" w:cs="Times New Roman"/>
                <w:b/>
                <w:sz w:val="20"/>
                <w:szCs w:val="20"/>
                <w:u w:val="single"/>
              </w:rPr>
              <w:t>Цель</w:t>
            </w:r>
            <w:r w:rsidR="00FB4756" w:rsidRPr="00BF2843">
              <w:rPr>
                <w:rFonts w:ascii="Times New Roman" w:hAnsi="Times New Roman" w:cs="Times New Roman"/>
                <w:b/>
                <w:sz w:val="20"/>
                <w:szCs w:val="20"/>
                <w:u w:val="single"/>
              </w:rPr>
              <w:t>:</w:t>
            </w:r>
            <w:r w:rsidR="00FB4756" w:rsidRPr="00BF2843">
              <w:rPr>
                <w:rFonts w:ascii="Times New Roman" w:hAnsi="Times New Roman" w:cs="Times New Roman"/>
                <w:sz w:val="20"/>
                <w:szCs w:val="20"/>
              </w:rPr>
              <w:t xml:space="preserve"> научить</w:t>
            </w:r>
            <w:r w:rsidRPr="00BF2843">
              <w:rPr>
                <w:rFonts w:ascii="Times New Roman" w:hAnsi="Times New Roman" w:cs="Times New Roman"/>
                <w:sz w:val="20"/>
                <w:szCs w:val="20"/>
              </w:rPr>
              <w:t xml:space="preserve"> студентов понимать взаимосвязь </w:t>
            </w:r>
            <w:r w:rsidR="00194E4B" w:rsidRPr="00BF2843">
              <w:rPr>
                <w:rFonts w:ascii="Times New Roman" w:hAnsi="Times New Roman" w:cs="Times New Roman"/>
                <w:sz w:val="20"/>
                <w:szCs w:val="20"/>
              </w:rPr>
              <w:t>между задачами</w:t>
            </w:r>
            <w:r w:rsidRPr="00BF2843">
              <w:rPr>
                <w:rFonts w:ascii="Times New Roman" w:hAnsi="Times New Roman" w:cs="Times New Roman"/>
                <w:sz w:val="20"/>
                <w:szCs w:val="20"/>
              </w:rPr>
              <w:t xml:space="preserve"> дизайна и возможностями представляемыми современными компьютерными технологиями, обучении студентов приемам работы с графическими программами, подготовке студентов к эффективному использованию профессиональных дизайнерских программ в дальнейшей работе.</w:t>
            </w:r>
          </w:p>
          <w:p w14:paraId="2309F405" w14:textId="77777777" w:rsidR="001D5B32" w:rsidRPr="00BF2843" w:rsidRDefault="001D5B32" w:rsidP="00F105B8">
            <w:pPr>
              <w:tabs>
                <w:tab w:val="left" w:pos="2520"/>
              </w:tabs>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Построение предметов интерьера в программе 3 </w:t>
            </w:r>
            <w:proofErr w:type="spellStart"/>
            <w:r w:rsidRPr="00BF2843">
              <w:rPr>
                <w:rFonts w:ascii="Times New Roman" w:hAnsi="Times New Roman" w:cs="Times New Roman"/>
                <w:sz w:val="20"/>
                <w:szCs w:val="20"/>
                <w:lang w:val="en-US"/>
              </w:rPr>
              <w:t>dMAX</w:t>
            </w:r>
            <w:proofErr w:type="spellEnd"/>
            <w:r w:rsidRPr="00BF2843">
              <w:rPr>
                <w:rFonts w:ascii="Times New Roman" w:hAnsi="Times New Roman" w:cs="Times New Roman"/>
                <w:sz w:val="20"/>
                <w:szCs w:val="20"/>
              </w:rPr>
              <w:t xml:space="preserve"> (ф. А-3). Создание мебели с помощью выдавливания, вращения и </w:t>
            </w:r>
            <w:proofErr w:type="spellStart"/>
            <w:r w:rsidRPr="00BF2843">
              <w:rPr>
                <w:rFonts w:ascii="Times New Roman" w:hAnsi="Times New Roman" w:cs="Times New Roman"/>
                <w:sz w:val="20"/>
                <w:szCs w:val="20"/>
              </w:rPr>
              <w:t>лофтингового</w:t>
            </w:r>
            <w:proofErr w:type="spellEnd"/>
            <w:r w:rsidRPr="00BF2843">
              <w:rPr>
                <w:rFonts w:ascii="Times New Roman" w:hAnsi="Times New Roman" w:cs="Times New Roman"/>
                <w:sz w:val="20"/>
                <w:szCs w:val="20"/>
              </w:rPr>
              <w:t xml:space="preserve"> моделирования. Расстановка мебели. Построение посуды для кухни и гостиной. Импорт готовых моделей в интерьер.</w:t>
            </w:r>
          </w:p>
          <w:p w14:paraId="4FE33830" w14:textId="77777777" w:rsidR="001D5B32" w:rsidRPr="00BF2843" w:rsidRDefault="001D5B32" w:rsidP="00F105B8">
            <w:pPr>
              <w:tabs>
                <w:tab w:val="left" w:pos="2520"/>
              </w:tabs>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Цвет и освещение в интерьере. Работа с материалами, определение материалов. Горячие и холодные материалы. Составные материалы. Наложение текстур. Раскрашивание мебели материалами и текстурами. Создание источников света. Настройка параметров теней. Различные источники света. Работа с камерой. Создание камеры, настройка параметров камеры. Имитация внешней среды. Общая освещенность сцены. Атмосферные эффекты. Эффекты горения. Моделирование динамики с помощью частиц.</w:t>
            </w:r>
          </w:p>
          <w:p w14:paraId="5AEF6825" w14:textId="77777777" w:rsidR="001D5B32" w:rsidRPr="00BF2843" w:rsidRDefault="001D5B32" w:rsidP="00F105B8">
            <w:pPr>
              <w:tabs>
                <w:tab w:val="left" w:pos="2520"/>
              </w:tabs>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lastRenderedPageBreak/>
              <w:t xml:space="preserve">Решение основных метрических задач в перспективе в компьютерной программе </w:t>
            </w:r>
            <w:proofErr w:type="gramStart"/>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 xml:space="preserve"> .</w:t>
            </w:r>
            <w:proofErr w:type="gramEnd"/>
            <w:r w:rsidRPr="00BF2843">
              <w:rPr>
                <w:rFonts w:ascii="Times New Roman" w:hAnsi="Times New Roman" w:cs="Times New Roman"/>
                <w:sz w:val="20"/>
                <w:szCs w:val="20"/>
              </w:rPr>
              <w:t xml:space="preserve"> Построение особых точек и линий. Решение основных метрических задач. Применение масштабов высот, широт и глубин. Построение теней в перспективе. Способы построения перспектив. Построение перспективы интерьера. Реконструкция перспектив. Построение планировочной перспективы в условиях освещения. Построения перспективы объекта в условиях освещения.  Перепланировка </w:t>
            </w:r>
            <w:proofErr w:type="gramStart"/>
            <w:r w:rsidRPr="00BF2843">
              <w:rPr>
                <w:rFonts w:ascii="Times New Roman" w:hAnsi="Times New Roman" w:cs="Times New Roman"/>
                <w:sz w:val="20"/>
                <w:szCs w:val="20"/>
              </w:rPr>
              <w:t>2-х комнатной</w:t>
            </w:r>
            <w:proofErr w:type="gramEnd"/>
            <w:r w:rsidRPr="00BF2843">
              <w:rPr>
                <w:rFonts w:ascii="Times New Roman" w:hAnsi="Times New Roman" w:cs="Times New Roman"/>
                <w:sz w:val="20"/>
                <w:szCs w:val="20"/>
              </w:rPr>
              <w:t xml:space="preserve"> квартиры обычного жилого дома в программе </w:t>
            </w:r>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 xml:space="preserve">. Выполнение комплексно-графических чертежей перепланировки квартиры в компьютерной программе </w:t>
            </w:r>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w:t>
            </w:r>
          </w:p>
        </w:tc>
        <w:tc>
          <w:tcPr>
            <w:tcW w:w="567" w:type="dxa"/>
          </w:tcPr>
          <w:p w14:paraId="2D7B440F"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sz w:val="20"/>
                <w:szCs w:val="20"/>
              </w:rPr>
              <w:lastRenderedPageBreak/>
              <w:t>3(5)</w:t>
            </w:r>
          </w:p>
        </w:tc>
        <w:tc>
          <w:tcPr>
            <w:tcW w:w="5387" w:type="dxa"/>
          </w:tcPr>
          <w:p w14:paraId="6CEECD83"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Должен иметь навыки работы с новейшими профессиональными компьютерными программами, такими как 3</w:t>
            </w:r>
            <w:proofErr w:type="spellStart"/>
            <w:r w:rsidRPr="00BF2843">
              <w:rPr>
                <w:rFonts w:ascii="Times New Roman" w:hAnsi="Times New Roman" w:cs="Times New Roman"/>
                <w:sz w:val="20"/>
                <w:szCs w:val="20"/>
                <w:lang w:val="en-US"/>
              </w:rPr>
              <w:t>DMax</w:t>
            </w:r>
            <w:proofErr w:type="spellEnd"/>
            <w:r w:rsidRPr="00BF2843">
              <w:rPr>
                <w:rFonts w:ascii="Times New Roman" w:hAnsi="Times New Roman" w:cs="Times New Roman"/>
                <w:sz w:val="20"/>
                <w:szCs w:val="20"/>
              </w:rPr>
              <w:t xml:space="preserve"> и </w:t>
            </w:r>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w:t>
            </w:r>
          </w:p>
          <w:p w14:paraId="204F012B"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Освоить методы обработки графической информации различных типов и сложности с помощью графических программ3</w:t>
            </w:r>
            <w:proofErr w:type="spellStart"/>
            <w:r w:rsidRPr="00BF2843">
              <w:rPr>
                <w:rFonts w:ascii="Times New Roman" w:hAnsi="Times New Roman" w:cs="Times New Roman"/>
                <w:sz w:val="20"/>
                <w:szCs w:val="20"/>
                <w:lang w:val="en-US"/>
              </w:rPr>
              <w:t>DMax</w:t>
            </w:r>
            <w:proofErr w:type="spellEnd"/>
            <w:r w:rsidRPr="00BF2843">
              <w:rPr>
                <w:rFonts w:ascii="Times New Roman" w:hAnsi="Times New Roman" w:cs="Times New Roman"/>
                <w:sz w:val="20"/>
                <w:szCs w:val="20"/>
              </w:rPr>
              <w:t xml:space="preserve"> и </w:t>
            </w:r>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w:t>
            </w:r>
          </w:p>
          <w:p w14:paraId="11EC9BBA" w14:textId="77777777" w:rsidR="001D5B32" w:rsidRPr="00BF2843" w:rsidRDefault="001D5B32" w:rsidP="00F105B8">
            <w:pPr>
              <w:spacing w:after="0" w:line="240" w:lineRule="auto"/>
              <w:jc w:val="center"/>
              <w:rPr>
                <w:rFonts w:ascii="Times New Roman" w:hAnsi="Times New Roman" w:cs="Times New Roman"/>
                <w:sz w:val="20"/>
                <w:szCs w:val="20"/>
              </w:rPr>
            </w:pPr>
          </w:p>
          <w:p w14:paraId="3D1EDE86" w14:textId="77777777" w:rsidR="001D5B32" w:rsidRPr="00BF2843" w:rsidRDefault="001D5B32" w:rsidP="00F105B8">
            <w:pPr>
              <w:spacing w:after="0" w:line="240" w:lineRule="auto"/>
              <w:jc w:val="center"/>
              <w:rPr>
                <w:rFonts w:ascii="Times New Roman" w:hAnsi="Times New Roman" w:cs="Times New Roman"/>
                <w:sz w:val="20"/>
                <w:szCs w:val="20"/>
              </w:rPr>
            </w:pPr>
          </w:p>
        </w:tc>
      </w:tr>
      <w:tr w:rsidR="001D5B32" w:rsidRPr="00BF2843" w14:paraId="1944D50C" w14:textId="77777777" w:rsidTr="00FB4756">
        <w:tblPrEx>
          <w:tblLook w:val="0000" w:firstRow="0" w:lastRow="0" w:firstColumn="0" w:lastColumn="0" w:noHBand="0" w:noVBand="0"/>
        </w:tblPrEx>
        <w:trPr>
          <w:trHeight w:val="332"/>
        </w:trPr>
        <w:tc>
          <w:tcPr>
            <w:tcW w:w="1098" w:type="dxa"/>
          </w:tcPr>
          <w:p w14:paraId="43FD736F"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eastAsia="Times New Roman" w:hAnsi="Times New Roman" w:cs="Times New Roman"/>
                <w:sz w:val="20"/>
                <w:szCs w:val="20"/>
                <w:lang w:val="en-US"/>
              </w:rPr>
              <w:t>KD</w:t>
            </w:r>
            <w:r w:rsidRPr="00BF2843">
              <w:rPr>
                <w:rFonts w:ascii="Times New Roman" w:eastAsia="Times New Roman" w:hAnsi="Times New Roman" w:cs="Times New Roman"/>
                <w:sz w:val="20"/>
                <w:szCs w:val="20"/>
              </w:rPr>
              <w:t>3222</w:t>
            </w:r>
          </w:p>
        </w:tc>
        <w:tc>
          <w:tcPr>
            <w:tcW w:w="740" w:type="dxa"/>
          </w:tcPr>
          <w:p w14:paraId="6D424C4D"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color w:val="000000" w:themeColor="text1"/>
                <w:sz w:val="20"/>
                <w:szCs w:val="20"/>
              </w:rPr>
              <w:t>5</w:t>
            </w:r>
          </w:p>
        </w:tc>
        <w:tc>
          <w:tcPr>
            <w:tcW w:w="2158" w:type="dxa"/>
          </w:tcPr>
          <w:p w14:paraId="23762427"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color w:val="000000" w:themeColor="text1"/>
                <w:sz w:val="20"/>
                <w:szCs w:val="20"/>
                <w:lang w:val="kk-KZ"/>
              </w:rPr>
              <w:t>1ИКТ</w:t>
            </w:r>
            <w:r w:rsidRPr="00BF2843">
              <w:rPr>
                <w:rFonts w:ascii="Times New Roman" w:eastAsia="Times New Roman" w:hAnsi="Times New Roman" w:cs="Times New Roman"/>
                <w:color w:val="000000" w:themeColor="text1"/>
                <w:sz w:val="20"/>
                <w:szCs w:val="20"/>
              </w:rPr>
              <w:t xml:space="preserve">, </w:t>
            </w:r>
            <w:r w:rsidRPr="00BF2843">
              <w:rPr>
                <w:rFonts w:ascii="Times New Roman" w:eastAsia="Times New Roman" w:hAnsi="Times New Roman" w:cs="Times New Roman"/>
                <w:sz w:val="20"/>
                <w:szCs w:val="20"/>
              </w:rPr>
              <w:t xml:space="preserve">Компьютерная графика, </w:t>
            </w:r>
          </w:p>
          <w:p w14:paraId="0655C184"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eastAsia="Times New Roman" w:hAnsi="Times New Roman" w:cs="Times New Roman"/>
                <w:sz w:val="20"/>
                <w:szCs w:val="20"/>
              </w:rPr>
              <w:t>2 Дипломное проектирование</w:t>
            </w:r>
          </w:p>
        </w:tc>
        <w:tc>
          <w:tcPr>
            <w:tcW w:w="5213" w:type="dxa"/>
          </w:tcPr>
          <w:p w14:paraId="22ED9429" w14:textId="77777777" w:rsidR="001D5B32" w:rsidRPr="00BF2843" w:rsidRDefault="001D5B32" w:rsidP="00F105B8">
            <w:pPr>
              <w:spacing w:after="0" w:line="240" w:lineRule="auto"/>
              <w:jc w:val="center"/>
              <w:rPr>
                <w:rFonts w:ascii="Times New Roman" w:hAnsi="Times New Roman" w:cs="Times New Roman"/>
                <w:b/>
                <w:sz w:val="20"/>
                <w:szCs w:val="20"/>
                <w:lang w:val="kk-KZ"/>
              </w:rPr>
            </w:pPr>
            <w:r w:rsidRPr="00BF2843">
              <w:rPr>
                <w:rFonts w:ascii="Times New Roman" w:hAnsi="Times New Roman" w:cs="Times New Roman"/>
                <w:b/>
                <w:sz w:val="20"/>
                <w:szCs w:val="20"/>
              </w:rPr>
              <w:t>Компьютерный дизайн</w:t>
            </w:r>
          </w:p>
          <w:p w14:paraId="0F59AD02" w14:textId="77777777" w:rsidR="001D5B32" w:rsidRPr="00BF2843" w:rsidRDefault="001D5B32" w:rsidP="00F105B8">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t xml:space="preserve">Данный курс направлен на автоматизацию процесса проектирования и моделирования, реализацию любого 3D проекта, модели, чертежа, анимации с помощью мощных пакетов 3D - моделирования, которые позволяют воплотить практически любое творческое начинание в дизайнерской деятельности. </w:t>
            </w:r>
          </w:p>
        </w:tc>
        <w:tc>
          <w:tcPr>
            <w:tcW w:w="567" w:type="dxa"/>
          </w:tcPr>
          <w:p w14:paraId="7E4EDD78"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bCs/>
                <w:sz w:val="20"/>
                <w:szCs w:val="20"/>
              </w:rPr>
              <w:t>3 (6)</w:t>
            </w:r>
          </w:p>
        </w:tc>
        <w:tc>
          <w:tcPr>
            <w:tcW w:w="5387" w:type="dxa"/>
          </w:tcPr>
          <w:p w14:paraId="32934A31" w14:textId="77777777" w:rsidR="001D5B32" w:rsidRPr="00BF2843" w:rsidRDefault="001D5B32" w:rsidP="00F105B8">
            <w:pPr>
              <w:spacing w:after="0" w:line="240" w:lineRule="auto"/>
              <w:contextualSpacing/>
              <w:rPr>
                <w:rFonts w:ascii="Times New Roman" w:hAnsi="Times New Roman" w:cs="Times New Roman"/>
                <w:color w:val="000000"/>
                <w:sz w:val="20"/>
                <w:szCs w:val="20"/>
              </w:rPr>
            </w:pPr>
            <w:r w:rsidRPr="00BF2843">
              <w:rPr>
                <w:rFonts w:ascii="Times New Roman" w:hAnsi="Times New Roman" w:cs="Times New Roman"/>
                <w:color w:val="000000"/>
                <w:sz w:val="20"/>
                <w:szCs w:val="20"/>
              </w:rPr>
              <w:t>-способы работы с новейшими профессиональными компьютерными программами, такими как 3</w:t>
            </w:r>
            <w:r w:rsidRPr="00BF2843">
              <w:rPr>
                <w:rFonts w:ascii="Times New Roman" w:hAnsi="Times New Roman" w:cs="Times New Roman"/>
                <w:color w:val="000000"/>
                <w:sz w:val="20"/>
                <w:szCs w:val="20"/>
                <w:lang w:val="en-US"/>
              </w:rPr>
              <w:t>D</w:t>
            </w:r>
            <w:r w:rsidRPr="00BF2843">
              <w:rPr>
                <w:rFonts w:ascii="Times New Roman" w:hAnsi="Times New Roman" w:cs="Times New Roman"/>
                <w:color w:val="000000"/>
                <w:sz w:val="20"/>
                <w:szCs w:val="20"/>
              </w:rPr>
              <w:t xml:space="preserve"> </w:t>
            </w:r>
            <w:r w:rsidRPr="00BF2843">
              <w:rPr>
                <w:rFonts w:ascii="Times New Roman" w:hAnsi="Times New Roman" w:cs="Times New Roman"/>
                <w:color w:val="000000"/>
                <w:sz w:val="20"/>
                <w:szCs w:val="20"/>
                <w:lang w:val="en-US"/>
              </w:rPr>
              <w:t>Max</w:t>
            </w:r>
            <w:r w:rsidRPr="00BF2843">
              <w:rPr>
                <w:rFonts w:ascii="Times New Roman" w:hAnsi="Times New Roman" w:cs="Times New Roman"/>
                <w:color w:val="000000"/>
                <w:sz w:val="20"/>
                <w:szCs w:val="20"/>
              </w:rPr>
              <w:t xml:space="preserve"> и </w:t>
            </w:r>
            <w:r w:rsidRPr="00BF2843">
              <w:rPr>
                <w:rFonts w:ascii="Times New Roman" w:hAnsi="Times New Roman" w:cs="Times New Roman"/>
                <w:color w:val="000000"/>
                <w:sz w:val="20"/>
                <w:szCs w:val="20"/>
                <w:lang w:val="en-US"/>
              </w:rPr>
              <w:t>AutoCAD</w:t>
            </w:r>
            <w:r w:rsidRPr="00BF2843">
              <w:rPr>
                <w:rFonts w:ascii="Times New Roman" w:hAnsi="Times New Roman" w:cs="Times New Roman"/>
                <w:color w:val="000000"/>
                <w:sz w:val="20"/>
                <w:szCs w:val="20"/>
              </w:rPr>
              <w:t>.</w:t>
            </w:r>
          </w:p>
          <w:p w14:paraId="57920E8B" w14:textId="77777777" w:rsidR="001D5B32" w:rsidRPr="00BF2843" w:rsidRDefault="001D5B32" w:rsidP="00F105B8">
            <w:pPr>
              <w:spacing w:after="0" w:line="240" w:lineRule="auto"/>
              <w:contextualSpacing/>
              <w:rPr>
                <w:rFonts w:ascii="Times New Roman" w:hAnsi="Times New Roman" w:cs="Times New Roman"/>
                <w:sz w:val="20"/>
                <w:szCs w:val="20"/>
              </w:rPr>
            </w:pPr>
            <w:r w:rsidRPr="00BF2843">
              <w:rPr>
                <w:rFonts w:ascii="Times New Roman" w:hAnsi="Times New Roman" w:cs="Times New Roman"/>
                <w:color w:val="000000"/>
                <w:sz w:val="20"/>
                <w:szCs w:val="20"/>
              </w:rPr>
              <w:t>Освоить методы обработки графической информации различных типов и сложности с помощью графических программ3</w:t>
            </w:r>
            <w:r w:rsidRPr="00BF2843">
              <w:rPr>
                <w:rFonts w:ascii="Times New Roman" w:hAnsi="Times New Roman" w:cs="Times New Roman"/>
                <w:color w:val="000000"/>
                <w:sz w:val="20"/>
                <w:szCs w:val="20"/>
                <w:lang w:val="en-US"/>
              </w:rPr>
              <w:t>D</w:t>
            </w:r>
            <w:r w:rsidRPr="00BF2843">
              <w:rPr>
                <w:rFonts w:ascii="Times New Roman" w:hAnsi="Times New Roman" w:cs="Times New Roman"/>
                <w:color w:val="000000"/>
                <w:sz w:val="20"/>
                <w:szCs w:val="20"/>
              </w:rPr>
              <w:t xml:space="preserve"> </w:t>
            </w:r>
            <w:r w:rsidRPr="00BF2843">
              <w:rPr>
                <w:rFonts w:ascii="Times New Roman" w:hAnsi="Times New Roman" w:cs="Times New Roman"/>
                <w:color w:val="000000"/>
                <w:sz w:val="20"/>
                <w:szCs w:val="20"/>
                <w:lang w:val="en-US"/>
              </w:rPr>
              <w:t>Max</w:t>
            </w:r>
            <w:r w:rsidRPr="00BF2843">
              <w:rPr>
                <w:rFonts w:ascii="Times New Roman" w:hAnsi="Times New Roman" w:cs="Times New Roman"/>
                <w:color w:val="000000"/>
                <w:sz w:val="20"/>
                <w:szCs w:val="20"/>
              </w:rPr>
              <w:t xml:space="preserve"> и </w:t>
            </w:r>
            <w:r w:rsidRPr="00BF2843">
              <w:rPr>
                <w:rFonts w:ascii="Times New Roman" w:hAnsi="Times New Roman" w:cs="Times New Roman"/>
                <w:color w:val="000000"/>
                <w:sz w:val="20"/>
                <w:szCs w:val="20"/>
                <w:lang w:val="en-US"/>
              </w:rPr>
              <w:t>AutoCAD</w:t>
            </w:r>
            <w:r w:rsidRPr="00BF2843">
              <w:rPr>
                <w:rFonts w:ascii="Times New Roman" w:hAnsi="Times New Roman" w:cs="Times New Roman"/>
                <w:color w:val="000000"/>
                <w:sz w:val="20"/>
                <w:szCs w:val="20"/>
              </w:rPr>
              <w:t>.</w:t>
            </w:r>
          </w:p>
        </w:tc>
      </w:tr>
      <w:tr w:rsidR="001D5B32" w:rsidRPr="00BF2843" w14:paraId="5BC0F2AE" w14:textId="77777777" w:rsidTr="00FB4756">
        <w:tblPrEx>
          <w:tblLook w:val="0000" w:firstRow="0" w:lastRow="0" w:firstColumn="0" w:lastColumn="0" w:noHBand="0" w:noVBand="0"/>
        </w:tblPrEx>
        <w:trPr>
          <w:trHeight w:val="332"/>
        </w:trPr>
        <w:tc>
          <w:tcPr>
            <w:tcW w:w="1098" w:type="dxa"/>
          </w:tcPr>
          <w:p w14:paraId="00ADEC14"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p>
          <w:p w14:paraId="2B467004"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rPr>
              <w:t>II</w:t>
            </w:r>
            <w:proofErr w:type="spellStart"/>
            <w:r w:rsidRPr="00BF2843">
              <w:rPr>
                <w:rFonts w:ascii="Times New Roman" w:eastAsia="Times New Roman" w:hAnsi="Times New Roman" w:cs="Times New Roman"/>
                <w:sz w:val="20"/>
                <w:szCs w:val="20"/>
                <w:lang w:val="en-US"/>
              </w:rPr>
              <w:t>nf</w:t>
            </w:r>
            <w:proofErr w:type="spellEnd"/>
            <w:r w:rsidRPr="00BF2843">
              <w:rPr>
                <w:rFonts w:ascii="Times New Roman" w:eastAsia="Times New Roman" w:hAnsi="Times New Roman" w:cs="Times New Roman"/>
                <w:sz w:val="20"/>
                <w:szCs w:val="20"/>
              </w:rPr>
              <w:t>4308</w:t>
            </w:r>
          </w:p>
        </w:tc>
        <w:tc>
          <w:tcPr>
            <w:tcW w:w="740" w:type="dxa"/>
          </w:tcPr>
          <w:p w14:paraId="48441E7F" w14:textId="77777777" w:rsidR="001D5B32" w:rsidRPr="00BF2843" w:rsidRDefault="001D5B32" w:rsidP="00F105B8">
            <w:pPr>
              <w:spacing w:after="0" w:line="240" w:lineRule="auto"/>
              <w:jc w:val="center"/>
              <w:rPr>
                <w:rFonts w:ascii="Times New Roman" w:hAnsi="Times New Roman" w:cs="Times New Roman"/>
                <w:color w:val="000000" w:themeColor="text1"/>
                <w:sz w:val="20"/>
                <w:szCs w:val="20"/>
              </w:rPr>
            </w:pPr>
            <w:r w:rsidRPr="00BF2843">
              <w:rPr>
                <w:rFonts w:ascii="Times New Roman" w:hAnsi="Times New Roman" w:cs="Times New Roman"/>
                <w:sz w:val="20"/>
                <w:szCs w:val="20"/>
                <w:lang w:val="kk-KZ"/>
              </w:rPr>
              <w:t>5</w:t>
            </w:r>
          </w:p>
        </w:tc>
        <w:tc>
          <w:tcPr>
            <w:tcW w:w="2158" w:type="dxa"/>
          </w:tcPr>
          <w:p w14:paraId="7852D9B1" w14:textId="77777777" w:rsidR="001D5B32" w:rsidRPr="00BF2843" w:rsidRDefault="001D5B32" w:rsidP="00F105B8">
            <w:pPr>
              <w:pStyle w:val="af9"/>
              <w:spacing w:after="0" w:line="240" w:lineRule="auto"/>
              <w:ind w:left="34" w:hanging="34"/>
              <w:rPr>
                <w:rFonts w:ascii="Times New Roman" w:hAnsi="Times New Roman"/>
                <w:snapToGrid w:val="0"/>
                <w:sz w:val="20"/>
                <w:szCs w:val="20"/>
              </w:rPr>
            </w:pPr>
            <w:r w:rsidRPr="00BF2843">
              <w:rPr>
                <w:rFonts w:ascii="Times New Roman" w:hAnsi="Times New Roman"/>
                <w:sz w:val="20"/>
                <w:szCs w:val="20"/>
              </w:rPr>
              <w:t>1.</w:t>
            </w:r>
            <w:r w:rsidRPr="00BF2843">
              <w:rPr>
                <w:rFonts w:ascii="Times New Roman" w:hAnsi="Times New Roman"/>
                <w:snapToGrid w:val="0"/>
                <w:sz w:val="20"/>
                <w:szCs w:val="20"/>
                <w:lang w:val="kk-KZ"/>
              </w:rPr>
              <w:t xml:space="preserve"> Композиция, Графические программы</w:t>
            </w:r>
          </w:p>
          <w:p w14:paraId="1D7664DF"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color w:val="000000" w:themeColor="text1"/>
                <w:sz w:val="20"/>
                <w:szCs w:val="20"/>
                <w:lang w:val="kk-KZ"/>
              </w:rPr>
            </w:pPr>
            <w:r w:rsidRPr="00BF2843">
              <w:rPr>
                <w:rFonts w:ascii="Times New Roman" w:hAnsi="Times New Roman" w:cs="Times New Roman"/>
                <w:snapToGrid w:val="0"/>
                <w:sz w:val="20"/>
                <w:szCs w:val="20"/>
              </w:rPr>
              <w:t>2.</w:t>
            </w:r>
            <w:r w:rsidRPr="00BF2843">
              <w:rPr>
                <w:rFonts w:ascii="Times New Roman" w:hAnsi="Times New Roman" w:cs="Times New Roman"/>
                <w:snapToGrid w:val="0"/>
                <w:sz w:val="20"/>
                <w:szCs w:val="20"/>
                <w:lang w:val="kk-KZ"/>
              </w:rPr>
              <w:t xml:space="preserve"> Проектирование интерьеров, ОБЖ, ДП</w:t>
            </w:r>
          </w:p>
        </w:tc>
        <w:tc>
          <w:tcPr>
            <w:tcW w:w="5213" w:type="dxa"/>
          </w:tcPr>
          <w:p w14:paraId="6208855E" w14:textId="77777777" w:rsidR="001D5B32" w:rsidRPr="00BF2843" w:rsidRDefault="001D5B32" w:rsidP="00F105B8">
            <w:pPr>
              <w:spacing w:after="0" w:line="240" w:lineRule="auto"/>
              <w:jc w:val="both"/>
              <w:rPr>
                <w:rFonts w:ascii="Times New Roman" w:hAnsi="Times New Roman" w:cs="Times New Roman"/>
                <w:b/>
                <w:sz w:val="20"/>
                <w:szCs w:val="20"/>
                <w:lang w:val="kk-KZ"/>
              </w:rPr>
            </w:pPr>
            <w:r w:rsidRPr="00BF2843">
              <w:rPr>
                <w:rFonts w:ascii="Times New Roman" w:hAnsi="Times New Roman" w:cs="Times New Roman"/>
                <w:b/>
                <w:sz w:val="20"/>
                <w:szCs w:val="20"/>
                <w:lang w:val="kk-KZ"/>
              </w:rPr>
              <w:t>Инженерное оборудование и фурнитура</w:t>
            </w:r>
          </w:p>
          <w:p w14:paraId="7BF1567D" w14:textId="77777777" w:rsidR="001D5B32" w:rsidRPr="00BF2843" w:rsidRDefault="001D5B32" w:rsidP="00F105B8">
            <w:pPr>
              <w:spacing w:after="0" w:line="240" w:lineRule="auto"/>
              <w:contextualSpacing/>
              <w:jc w:val="both"/>
              <w:rPr>
                <w:rFonts w:ascii="Times New Roman" w:hAnsi="Times New Roman" w:cs="Times New Roman"/>
                <w:b/>
                <w:sz w:val="20"/>
                <w:szCs w:val="20"/>
              </w:rPr>
            </w:pPr>
            <w:r w:rsidRPr="00BF2843">
              <w:rPr>
                <w:rFonts w:ascii="Times New Roman" w:hAnsi="Times New Roman" w:cs="Times New Roman"/>
                <w:sz w:val="20"/>
                <w:szCs w:val="20"/>
                <w:lang w:val="kk-KZ"/>
              </w:rPr>
              <w:t>Д</w:t>
            </w:r>
            <w:proofErr w:type="spellStart"/>
            <w:r w:rsidRPr="00BF2843">
              <w:rPr>
                <w:rFonts w:ascii="Times New Roman" w:hAnsi="Times New Roman" w:cs="Times New Roman"/>
                <w:sz w:val="20"/>
                <w:szCs w:val="20"/>
              </w:rPr>
              <w:t>анная</w:t>
            </w:r>
            <w:proofErr w:type="spellEnd"/>
            <w:r w:rsidRPr="00BF2843">
              <w:rPr>
                <w:rFonts w:ascii="Times New Roman" w:hAnsi="Times New Roman" w:cs="Times New Roman"/>
                <w:sz w:val="20"/>
                <w:szCs w:val="20"/>
              </w:rPr>
              <w:t xml:space="preserve"> дисциплина изучает теоретические основы и практические методы формирования внутренней среды под воздействием солнечного и искусственного света, цвета, тепла, движения воздуха и звука, а так же природу их восприятия человеком с оценкой социологических, гигиенических и экологических факторов.  Целью дисциплины является приобретение студентами знаний в области строительной физики и их применение при проектировании объемно</w:t>
            </w:r>
            <w:r w:rsidRPr="00BF2843">
              <w:rPr>
                <w:rFonts w:ascii="Times New Roman" w:hAnsi="Times New Roman" w:cs="Times New Roman"/>
                <w:sz w:val="20"/>
                <w:szCs w:val="20"/>
                <w:lang w:val="kk-KZ"/>
              </w:rPr>
              <w:t xml:space="preserve"> </w:t>
            </w:r>
            <w:r w:rsidRPr="00BF2843">
              <w:rPr>
                <w:rFonts w:ascii="Times New Roman" w:hAnsi="Times New Roman" w:cs="Times New Roman"/>
                <w:sz w:val="20"/>
                <w:szCs w:val="20"/>
              </w:rPr>
              <w:t>планировочных ограждающих</w:t>
            </w:r>
          </w:p>
        </w:tc>
        <w:tc>
          <w:tcPr>
            <w:tcW w:w="567" w:type="dxa"/>
          </w:tcPr>
          <w:p w14:paraId="748FF676" w14:textId="77777777" w:rsidR="001D5B32" w:rsidRPr="00BF2843" w:rsidRDefault="001D5B32" w:rsidP="00F105B8">
            <w:pPr>
              <w:spacing w:after="0" w:line="240" w:lineRule="auto"/>
              <w:jc w:val="center"/>
              <w:rPr>
                <w:rFonts w:ascii="Times New Roman" w:hAnsi="Times New Roman" w:cs="Times New Roman"/>
                <w:bCs/>
                <w:sz w:val="20"/>
                <w:szCs w:val="20"/>
              </w:rPr>
            </w:pPr>
            <w:r w:rsidRPr="00BF2843">
              <w:rPr>
                <w:rFonts w:ascii="Times New Roman" w:hAnsi="Times New Roman" w:cs="Times New Roman"/>
                <w:sz w:val="20"/>
                <w:szCs w:val="20"/>
                <w:lang w:val="kk-KZ"/>
              </w:rPr>
              <w:t>4</w:t>
            </w:r>
            <w:r w:rsidRPr="00BF2843">
              <w:rPr>
                <w:rFonts w:ascii="Times New Roman" w:hAnsi="Times New Roman" w:cs="Times New Roman"/>
                <w:sz w:val="20"/>
                <w:szCs w:val="20"/>
              </w:rPr>
              <w:t>(7)</w:t>
            </w:r>
          </w:p>
        </w:tc>
        <w:tc>
          <w:tcPr>
            <w:tcW w:w="5387" w:type="dxa"/>
          </w:tcPr>
          <w:p w14:paraId="51EF1336" w14:textId="77777777" w:rsidR="001D5B32" w:rsidRPr="00BF2843" w:rsidRDefault="001D5B32" w:rsidP="00F105B8">
            <w:pPr>
              <w:spacing w:after="0" w:line="240" w:lineRule="auto"/>
              <w:contextualSpacing/>
              <w:jc w:val="both"/>
              <w:rPr>
                <w:rFonts w:ascii="Times New Roman" w:hAnsi="Times New Roman" w:cs="Times New Roman"/>
                <w:color w:val="000000"/>
                <w:sz w:val="20"/>
                <w:szCs w:val="20"/>
              </w:rPr>
            </w:pPr>
            <w:r w:rsidRPr="00BF2843">
              <w:rPr>
                <w:rFonts w:ascii="Times New Roman" w:hAnsi="Times New Roman" w:cs="Times New Roman"/>
                <w:color w:val="333333"/>
                <w:sz w:val="20"/>
                <w:szCs w:val="20"/>
                <w:shd w:val="clear" w:color="auto" w:fill="FFFFFF"/>
              </w:rPr>
              <w:t>Должен овладеть методами оценки территорий с точки зрения возможности и эффективности отведения их под строительство инженерных сооружений, формирования экономически и экологически обоснованной структуры хозяйственных комплексов, составления и анализа схем комплексного использования территорий, оценки воздействия строительства и эксплуатации инженерных сооружений на природу. Для этого необходимо знать основы изысканий под инженерные сооружения и конструкции отдельных элементов и всего сооружения в целом, основные строительные материалы, применяемые для возведения инженерных сооружений, и их свойства, основные приемы и способы строительства инженерных сооружений и их эксплуатации, методы прогноза влияния их на окружающую среду.</w:t>
            </w:r>
          </w:p>
        </w:tc>
      </w:tr>
      <w:tr w:rsidR="001D5B32" w:rsidRPr="00BF2843" w14:paraId="4CE1B1D8" w14:textId="77777777" w:rsidTr="00FB4756">
        <w:tblPrEx>
          <w:tblLook w:val="0000" w:firstRow="0" w:lastRow="0" w:firstColumn="0" w:lastColumn="0" w:noHBand="0" w:noVBand="0"/>
        </w:tblPrEx>
        <w:trPr>
          <w:trHeight w:val="332"/>
        </w:trPr>
        <w:tc>
          <w:tcPr>
            <w:tcW w:w="1098" w:type="dxa"/>
          </w:tcPr>
          <w:p w14:paraId="142AE4EA"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lang w:val="en-US"/>
              </w:rPr>
              <w:lastRenderedPageBreak/>
              <w:t>IOF 4309</w:t>
            </w:r>
          </w:p>
        </w:tc>
        <w:tc>
          <w:tcPr>
            <w:tcW w:w="740" w:type="dxa"/>
          </w:tcPr>
          <w:p w14:paraId="4C9CA778" w14:textId="77777777" w:rsidR="001D5B32" w:rsidRPr="00BF2843" w:rsidRDefault="001D5B32" w:rsidP="00F105B8">
            <w:pPr>
              <w:spacing w:after="0" w:line="240" w:lineRule="auto"/>
              <w:jc w:val="center"/>
              <w:rPr>
                <w:rFonts w:ascii="Times New Roman" w:hAnsi="Times New Roman" w:cs="Times New Roman"/>
                <w:color w:val="000000" w:themeColor="text1"/>
                <w:sz w:val="20"/>
                <w:szCs w:val="20"/>
              </w:rPr>
            </w:pPr>
          </w:p>
        </w:tc>
        <w:tc>
          <w:tcPr>
            <w:tcW w:w="2158" w:type="dxa"/>
          </w:tcPr>
          <w:p w14:paraId="30D184DB" w14:textId="77777777" w:rsidR="001D5B32" w:rsidRPr="00BF2843" w:rsidRDefault="001D5B32" w:rsidP="00F105B8">
            <w:pPr>
              <w:pStyle w:val="af9"/>
              <w:spacing w:after="0" w:line="240" w:lineRule="auto"/>
              <w:ind w:left="34" w:hanging="34"/>
              <w:rPr>
                <w:rFonts w:ascii="Times New Roman" w:hAnsi="Times New Roman"/>
                <w:snapToGrid w:val="0"/>
                <w:sz w:val="20"/>
                <w:szCs w:val="20"/>
              </w:rPr>
            </w:pPr>
            <w:r w:rsidRPr="00BF2843">
              <w:rPr>
                <w:rFonts w:ascii="Times New Roman" w:hAnsi="Times New Roman"/>
                <w:sz w:val="20"/>
                <w:szCs w:val="20"/>
              </w:rPr>
              <w:t>1.</w:t>
            </w:r>
            <w:r w:rsidRPr="00BF2843">
              <w:rPr>
                <w:rFonts w:ascii="Times New Roman" w:hAnsi="Times New Roman"/>
                <w:snapToGrid w:val="0"/>
                <w:sz w:val="20"/>
                <w:szCs w:val="20"/>
                <w:lang w:val="kk-KZ"/>
              </w:rPr>
              <w:t xml:space="preserve"> Композиция, Графические программы</w:t>
            </w:r>
          </w:p>
          <w:p w14:paraId="70E28C5D"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color w:val="000000" w:themeColor="text1"/>
                <w:sz w:val="20"/>
                <w:szCs w:val="20"/>
                <w:lang w:val="kk-KZ"/>
              </w:rPr>
            </w:pPr>
            <w:r w:rsidRPr="00BF2843">
              <w:rPr>
                <w:rFonts w:ascii="Times New Roman" w:hAnsi="Times New Roman" w:cs="Times New Roman"/>
                <w:snapToGrid w:val="0"/>
                <w:sz w:val="20"/>
                <w:szCs w:val="20"/>
              </w:rPr>
              <w:t>2.</w:t>
            </w:r>
            <w:r w:rsidRPr="00BF2843">
              <w:rPr>
                <w:rFonts w:ascii="Times New Roman" w:hAnsi="Times New Roman" w:cs="Times New Roman"/>
                <w:snapToGrid w:val="0"/>
                <w:sz w:val="20"/>
                <w:szCs w:val="20"/>
                <w:lang w:val="kk-KZ"/>
              </w:rPr>
              <w:t xml:space="preserve"> Проектирование интерьеров, ОБЖ, ДП</w:t>
            </w:r>
          </w:p>
        </w:tc>
        <w:tc>
          <w:tcPr>
            <w:tcW w:w="5213" w:type="dxa"/>
          </w:tcPr>
          <w:p w14:paraId="3E2FBE93" w14:textId="77777777" w:rsidR="001D5B32" w:rsidRPr="00BF2843" w:rsidRDefault="001D5B32" w:rsidP="00F105B8">
            <w:pPr>
              <w:spacing w:after="0" w:line="240" w:lineRule="auto"/>
              <w:contextualSpacing/>
              <w:jc w:val="both"/>
              <w:rPr>
                <w:rFonts w:ascii="Times New Roman" w:hAnsi="Times New Roman" w:cs="Times New Roman"/>
                <w:b/>
                <w:sz w:val="20"/>
                <w:szCs w:val="20"/>
              </w:rPr>
            </w:pPr>
            <w:r w:rsidRPr="00BF2843">
              <w:rPr>
                <w:rFonts w:ascii="Times New Roman" w:hAnsi="Times New Roman" w:cs="Times New Roman"/>
                <w:b/>
                <w:sz w:val="20"/>
                <w:szCs w:val="20"/>
              </w:rPr>
              <w:t>Инженерная инфраструктура</w:t>
            </w:r>
          </w:p>
          <w:p w14:paraId="48AEF1BB" w14:textId="77777777" w:rsidR="001D5B32" w:rsidRPr="00BF2843" w:rsidRDefault="001D5B32" w:rsidP="00F105B8">
            <w:pPr>
              <w:spacing w:after="0" w:line="240" w:lineRule="auto"/>
              <w:contextualSpacing/>
              <w:jc w:val="both"/>
              <w:rPr>
                <w:rFonts w:ascii="Times New Roman" w:hAnsi="Times New Roman" w:cs="Times New Roman"/>
                <w:bCs/>
                <w:sz w:val="20"/>
                <w:szCs w:val="20"/>
              </w:rPr>
            </w:pPr>
            <w:r w:rsidRPr="00BF2843">
              <w:rPr>
                <w:rFonts w:ascii="Times New Roman" w:hAnsi="Times New Roman" w:cs="Times New Roman"/>
                <w:bCs/>
                <w:sz w:val="20"/>
                <w:szCs w:val="20"/>
              </w:rPr>
              <w:t>Дисциплина изучает и</w:t>
            </w:r>
            <w:r w:rsidRPr="00BF2843">
              <w:rPr>
                <w:rFonts w:ascii="Times New Roman" w:hAnsi="Times New Roman" w:cs="Times New Roman"/>
                <w:color w:val="000000"/>
                <w:sz w:val="20"/>
                <w:szCs w:val="20"/>
                <w:shd w:val="clear" w:color="auto" w:fill="FFFFFF"/>
              </w:rPr>
              <w:t xml:space="preserve">нфраструктуру, обеспечивающую водоснабжение, канализацию, </w:t>
            </w:r>
            <w:proofErr w:type="spellStart"/>
            <w:proofErr w:type="gramStart"/>
            <w:r w:rsidRPr="00BF2843">
              <w:rPr>
                <w:rFonts w:ascii="Times New Roman" w:hAnsi="Times New Roman" w:cs="Times New Roman"/>
                <w:color w:val="000000"/>
                <w:sz w:val="20"/>
                <w:szCs w:val="20"/>
                <w:shd w:val="clear" w:color="auto" w:fill="FFFFFF"/>
              </w:rPr>
              <w:t>электро</w:t>
            </w:r>
            <w:proofErr w:type="spellEnd"/>
            <w:r w:rsidRPr="00BF2843">
              <w:rPr>
                <w:rFonts w:ascii="Times New Roman" w:hAnsi="Times New Roman" w:cs="Times New Roman"/>
                <w:color w:val="000000"/>
                <w:sz w:val="20"/>
                <w:szCs w:val="20"/>
                <w:shd w:val="clear" w:color="auto" w:fill="FFFFFF"/>
              </w:rPr>
              <w:t xml:space="preserve"> ,</w:t>
            </w:r>
            <w:proofErr w:type="gramEnd"/>
            <w:r w:rsidRPr="00BF2843">
              <w:rPr>
                <w:rFonts w:ascii="Times New Roman" w:hAnsi="Times New Roman" w:cs="Times New Roman"/>
                <w:color w:val="000000"/>
                <w:sz w:val="20"/>
                <w:szCs w:val="20"/>
                <w:shd w:val="clear" w:color="auto" w:fill="FFFFFF"/>
              </w:rPr>
              <w:t xml:space="preserve"> тепло , </w:t>
            </w:r>
            <w:proofErr w:type="spellStart"/>
            <w:r w:rsidRPr="00BF2843">
              <w:rPr>
                <w:rFonts w:ascii="Times New Roman" w:hAnsi="Times New Roman" w:cs="Times New Roman"/>
                <w:color w:val="000000"/>
                <w:sz w:val="20"/>
                <w:szCs w:val="20"/>
                <w:shd w:val="clear" w:color="auto" w:fill="FFFFFF"/>
              </w:rPr>
              <w:t>газо</w:t>
            </w:r>
            <w:proofErr w:type="spellEnd"/>
            <w:r w:rsidRPr="00BF2843">
              <w:rPr>
                <w:rFonts w:ascii="Times New Roman" w:hAnsi="Times New Roman" w:cs="Times New Roman"/>
                <w:color w:val="000000"/>
                <w:sz w:val="20"/>
                <w:szCs w:val="20"/>
                <w:shd w:val="clear" w:color="auto" w:fill="FFFFFF"/>
              </w:rPr>
              <w:t xml:space="preserve"> и хладоснабжение, а также телефонную связь и транспортные сообщения в пределах определённого объекта при создании интерьера</w:t>
            </w:r>
          </w:p>
        </w:tc>
        <w:tc>
          <w:tcPr>
            <w:tcW w:w="567" w:type="dxa"/>
          </w:tcPr>
          <w:p w14:paraId="7A7C7516" w14:textId="77777777" w:rsidR="001D5B32" w:rsidRPr="00BF2843" w:rsidRDefault="001D5B32" w:rsidP="00F105B8">
            <w:pPr>
              <w:spacing w:after="0" w:line="240" w:lineRule="auto"/>
              <w:jc w:val="center"/>
              <w:rPr>
                <w:rFonts w:ascii="Times New Roman" w:hAnsi="Times New Roman" w:cs="Times New Roman"/>
                <w:bCs/>
                <w:sz w:val="20"/>
                <w:szCs w:val="20"/>
              </w:rPr>
            </w:pPr>
            <w:r w:rsidRPr="00BF2843">
              <w:rPr>
                <w:rFonts w:ascii="Times New Roman" w:hAnsi="Times New Roman" w:cs="Times New Roman"/>
                <w:bCs/>
                <w:sz w:val="20"/>
                <w:szCs w:val="20"/>
              </w:rPr>
              <w:t>4 (7)</w:t>
            </w:r>
          </w:p>
        </w:tc>
        <w:tc>
          <w:tcPr>
            <w:tcW w:w="5387" w:type="dxa"/>
          </w:tcPr>
          <w:p w14:paraId="13A4CB40" w14:textId="77777777" w:rsidR="001D5B32" w:rsidRPr="00BF2843" w:rsidRDefault="001D5B32" w:rsidP="00F105B8">
            <w:pPr>
              <w:spacing w:after="0" w:line="240" w:lineRule="auto"/>
              <w:contextualSpacing/>
              <w:rPr>
                <w:rFonts w:ascii="Times New Roman" w:hAnsi="Times New Roman" w:cs="Times New Roman"/>
                <w:color w:val="000000"/>
                <w:sz w:val="20"/>
                <w:szCs w:val="20"/>
              </w:rPr>
            </w:pPr>
            <w:r w:rsidRPr="00BF2843">
              <w:rPr>
                <w:rFonts w:ascii="Times New Roman" w:hAnsi="Times New Roman" w:cs="Times New Roman"/>
                <w:color w:val="000000"/>
                <w:sz w:val="20"/>
                <w:szCs w:val="20"/>
              </w:rPr>
              <w:t>Студент должен знать:</w:t>
            </w:r>
          </w:p>
          <w:p w14:paraId="34160C46" w14:textId="77777777" w:rsidR="001D5B32" w:rsidRPr="00BF2843" w:rsidRDefault="001D5B32" w:rsidP="00F105B8">
            <w:pPr>
              <w:spacing w:after="0" w:line="240" w:lineRule="auto"/>
              <w:contextualSpacing/>
              <w:jc w:val="both"/>
              <w:rPr>
                <w:rFonts w:ascii="Times New Roman" w:hAnsi="Times New Roman" w:cs="Times New Roman"/>
                <w:color w:val="000000"/>
                <w:sz w:val="20"/>
                <w:szCs w:val="20"/>
              </w:rPr>
            </w:pPr>
            <w:r w:rsidRPr="00BF2843">
              <w:rPr>
                <w:rFonts w:ascii="Times New Roman" w:hAnsi="Times New Roman" w:cs="Times New Roman"/>
                <w:color w:val="000000"/>
                <w:sz w:val="20"/>
                <w:szCs w:val="20"/>
              </w:rPr>
              <w:t xml:space="preserve">- </w:t>
            </w:r>
            <w:r w:rsidRPr="00BF2843">
              <w:rPr>
                <w:rFonts w:ascii="Times New Roman" w:hAnsi="Times New Roman" w:cs="Times New Roman"/>
                <w:color w:val="000000"/>
                <w:sz w:val="20"/>
                <w:szCs w:val="20"/>
                <w:shd w:val="clear" w:color="auto" w:fill="FFFFFF"/>
              </w:rPr>
              <w:t>Инженерную инфраструктуру жилого комплекса. Это может быть система центрального кондиционирования, увеличенное количество лифтов (один грузовой и один пассажирский обязательны, дальше – по желанию застройщика), сплит-система, выделенная интернет-линия, кабельное телевидение, собственная бойлерная, система очистки воды, пожарная и охранная сигнализация и так далее.</w:t>
            </w:r>
          </w:p>
        </w:tc>
      </w:tr>
      <w:tr w:rsidR="001D5B32" w:rsidRPr="00BF2843" w14:paraId="7D88B604" w14:textId="77777777" w:rsidTr="00FB4756">
        <w:tblPrEx>
          <w:tblLook w:val="0000" w:firstRow="0" w:lastRow="0" w:firstColumn="0" w:lastColumn="0" w:noHBand="0" w:noVBand="0"/>
        </w:tblPrEx>
        <w:trPr>
          <w:trHeight w:val="332"/>
        </w:trPr>
        <w:tc>
          <w:tcPr>
            <w:tcW w:w="1098" w:type="dxa"/>
          </w:tcPr>
          <w:p w14:paraId="09709233"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proofErr w:type="spellStart"/>
            <w:r w:rsidRPr="00BF2843">
              <w:rPr>
                <w:rFonts w:ascii="Times New Roman" w:eastAsia="Times New Roman" w:hAnsi="Times New Roman" w:cs="Times New Roman"/>
                <w:sz w:val="20"/>
                <w:szCs w:val="20"/>
              </w:rPr>
              <w:t>Merch</w:t>
            </w:r>
            <w:proofErr w:type="spellEnd"/>
            <w:r w:rsidRPr="00BF2843">
              <w:rPr>
                <w:rFonts w:ascii="Times New Roman" w:eastAsia="Times New Roman" w:hAnsi="Times New Roman" w:cs="Times New Roman"/>
                <w:sz w:val="20"/>
                <w:szCs w:val="20"/>
              </w:rPr>
              <w:t xml:space="preserve"> 422</w:t>
            </w:r>
            <w:r w:rsidRPr="00BF2843">
              <w:rPr>
                <w:rFonts w:ascii="Times New Roman" w:eastAsia="Times New Roman" w:hAnsi="Times New Roman" w:cs="Times New Roman"/>
                <w:sz w:val="20"/>
                <w:szCs w:val="20"/>
                <w:lang w:val="kk-KZ"/>
              </w:rPr>
              <w:t>7</w:t>
            </w:r>
          </w:p>
        </w:tc>
        <w:tc>
          <w:tcPr>
            <w:tcW w:w="740" w:type="dxa"/>
          </w:tcPr>
          <w:p w14:paraId="3EA56321" w14:textId="77777777" w:rsidR="001D5B32" w:rsidRPr="00BF2843" w:rsidRDefault="001D5B32" w:rsidP="00F105B8">
            <w:pPr>
              <w:spacing w:after="0" w:line="240" w:lineRule="auto"/>
              <w:jc w:val="center"/>
              <w:rPr>
                <w:rFonts w:ascii="Times New Roman" w:hAnsi="Times New Roman" w:cs="Times New Roman"/>
                <w:color w:val="000000" w:themeColor="text1"/>
                <w:sz w:val="20"/>
                <w:szCs w:val="20"/>
              </w:rPr>
            </w:pPr>
            <w:r w:rsidRPr="00BF2843">
              <w:rPr>
                <w:rFonts w:ascii="Times New Roman" w:eastAsia="Times New Roman" w:hAnsi="Times New Roman" w:cs="Times New Roman"/>
                <w:sz w:val="20"/>
                <w:szCs w:val="20"/>
              </w:rPr>
              <w:t>5</w:t>
            </w:r>
          </w:p>
        </w:tc>
        <w:tc>
          <w:tcPr>
            <w:tcW w:w="2158" w:type="dxa"/>
          </w:tcPr>
          <w:p w14:paraId="69D8B018"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lang w:val="kk-KZ"/>
              </w:rPr>
              <w:t xml:space="preserve">1 </w:t>
            </w:r>
            <w:r w:rsidRPr="00BF2843">
              <w:rPr>
                <w:rFonts w:ascii="Times New Roman" w:eastAsia="Times New Roman" w:hAnsi="Times New Roman" w:cs="Times New Roman"/>
                <w:sz w:val="20"/>
                <w:szCs w:val="20"/>
              </w:rPr>
              <w:t xml:space="preserve">Основы права, </w:t>
            </w:r>
          </w:p>
          <w:p w14:paraId="38E87105" w14:textId="77777777" w:rsidR="001D5B32" w:rsidRPr="00BF2843" w:rsidRDefault="001D5B32" w:rsidP="00F105B8">
            <w:pPr>
              <w:pStyle w:val="af9"/>
              <w:spacing w:after="0" w:line="240" w:lineRule="auto"/>
              <w:ind w:left="34" w:hanging="34"/>
              <w:rPr>
                <w:rFonts w:ascii="Times New Roman" w:hAnsi="Times New Roman"/>
                <w:sz w:val="20"/>
                <w:szCs w:val="20"/>
              </w:rPr>
            </w:pPr>
            <w:r w:rsidRPr="00BF2843">
              <w:rPr>
                <w:rFonts w:ascii="Times New Roman" w:eastAsia="Times New Roman" w:hAnsi="Times New Roman"/>
                <w:sz w:val="20"/>
                <w:szCs w:val="20"/>
                <w:lang w:val="kk-KZ"/>
              </w:rPr>
              <w:t>2 ДП</w:t>
            </w:r>
            <w:r w:rsidRPr="00BF2843">
              <w:rPr>
                <w:rFonts w:ascii="Times New Roman" w:eastAsia="Times New Roman" w:hAnsi="Times New Roman"/>
                <w:sz w:val="20"/>
                <w:szCs w:val="20"/>
              </w:rPr>
              <w:t xml:space="preserve"> </w:t>
            </w:r>
          </w:p>
        </w:tc>
        <w:tc>
          <w:tcPr>
            <w:tcW w:w="5213" w:type="dxa"/>
          </w:tcPr>
          <w:p w14:paraId="4844A0A9" w14:textId="77777777" w:rsidR="001D5B32" w:rsidRPr="00BF2843" w:rsidRDefault="001D5B32"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proofErr w:type="spellStart"/>
            <w:r w:rsidRPr="00BF2843">
              <w:rPr>
                <w:rFonts w:ascii="Times New Roman" w:eastAsia="Times New Roman" w:hAnsi="Times New Roman" w:cs="Times New Roman"/>
                <w:b/>
                <w:sz w:val="20"/>
                <w:szCs w:val="20"/>
                <w:u w:val="single"/>
              </w:rPr>
              <w:t>Мерчендайзинг</w:t>
            </w:r>
            <w:proofErr w:type="spellEnd"/>
          </w:p>
          <w:p w14:paraId="0BD4570D"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Целью освоения дисциплины является приобретение теоретических знаний и практических навыков планирования и организации торгового процесса с помощью инструментов мерчандайзинга.</w:t>
            </w:r>
          </w:p>
          <w:p w14:paraId="6C1C5786" w14:textId="77777777" w:rsidR="001D5B32" w:rsidRPr="00BF2843" w:rsidRDefault="001D5B32" w:rsidP="00F105B8">
            <w:pPr>
              <w:spacing w:after="0" w:line="240" w:lineRule="auto"/>
              <w:contextualSpacing/>
              <w:jc w:val="both"/>
              <w:rPr>
                <w:rFonts w:ascii="Times New Roman" w:hAnsi="Times New Roman" w:cs="Times New Roman"/>
                <w:b/>
                <w:sz w:val="20"/>
                <w:szCs w:val="20"/>
              </w:rPr>
            </w:pPr>
            <w:r w:rsidRPr="00BF2843">
              <w:rPr>
                <w:rFonts w:ascii="Times New Roman" w:hAnsi="Times New Roman" w:cs="Times New Roman"/>
                <w:sz w:val="20"/>
                <w:szCs w:val="20"/>
              </w:rPr>
              <w:t>Для качественного усвоения дисциплины студент должен: - знать: теоретические основы маркетинга, методику проведения маркетинговых исследований, общие закономерности системы продаж, основные методики психотехнологий продаж, основы формирования товарного ассортимента и осуществления товарной политики, этапы рекламного процесса. - уметь: проводить исследования потребителей и интерпретировать информацию, полученную в ходе исследования, проводить анализ экономической литературы.</w:t>
            </w:r>
          </w:p>
        </w:tc>
        <w:tc>
          <w:tcPr>
            <w:tcW w:w="567" w:type="dxa"/>
          </w:tcPr>
          <w:p w14:paraId="1656ACAA" w14:textId="77777777" w:rsidR="001D5B32" w:rsidRPr="00BF2843" w:rsidRDefault="001D5B32" w:rsidP="00F105B8">
            <w:pPr>
              <w:spacing w:after="0" w:line="240" w:lineRule="auto"/>
              <w:jc w:val="center"/>
              <w:rPr>
                <w:rFonts w:ascii="Times New Roman" w:hAnsi="Times New Roman" w:cs="Times New Roman"/>
                <w:bCs/>
                <w:sz w:val="20"/>
                <w:szCs w:val="20"/>
              </w:rPr>
            </w:pPr>
            <w:r w:rsidRPr="00BF2843">
              <w:rPr>
                <w:rFonts w:ascii="Times New Roman" w:eastAsia="Times New Roman" w:hAnsi="Times New Roman" w:cs="Times New Roman"/>
                <w:bCs/>
                <w:sz w:val="20"/>
                <w:szCs w:val="20"/>
                <w:lang w:val="kk-KZ"/>
              </w:rPr>
              <w:t>4(7)</w:t>
            </w:r>
          </w:p>
        </w:tc>
        <w:tc>
          <w:tcPr>
            <w:tcW w:w="5387" w:type="dxa"/>
          </w:tcPr>
          <w:p w14:paraId="162AA856" w14:textId="77777777" w:rsidR="001D5B32" w:rsidRPr="00BF2843" w:rsidRDefault="001D5B32" w:rsidP="00F105B8">
            <w:pPr>
              <w:spacing w:after="0" w:line="240" w:lineRule="auto"/>
              <w:contextualSpacing/>
              <w:rPr>
                <w:rFonts w:ascii="Times New Roman" w:hAnsi="Times New Roman" w:cs="Times New Roman"/>
                <w:color w:val="000000"/>
                <w:sz w:val="20"/>
                <w:szCs w:val="20"/>
              </w:rPr>
            </w:pPr>
            <w:r w:rsidRPr="00BF2843">
              <w:rPr>
                <w:rFonts w:ascii="Times New Roman" w:hAnsi="Times New Roman" w:cs="Times New Roman"/>
                <w:sz w:val="20"/>
                <w:szCs w:val="20"/>
              </w:rPr>
              <w:sym w:font="Symbol" w:char="F0B7"/>
            </w:r>
            <w:r w:rsidRPr="00BF2843">
              <w:rPr>
                <w:rFonts w:ascii="Times New Roman" w:hAnsi="Times New Roman" w:cs="Times New Roman"/>
                <w:sz w:val="20"/>
                <w:szCs w:val="20"/>
              </w:rPr>
              <w:t xml:space="preserve">Знать: теоретические основы мерчандайзинга, средства и методы мерчандайзинга для продвижения отдельных товаров или их комплексов; приёмы создания благоприятной атмосферы в торговом зале, методы управления поведением потребителя. </w:t>
            </w:r>
            <w:r w:rsidRPr="00BF2843">
              <w:rPr>
                <w:rFonts w:ascii="Times New Roman" w:hAnsi="Times New Roman" w:cs="Times New Roman"/>
                <w:sz w:val="20"/>
                <w:szCs w:val="20"/>
              </w:rPr>
              <w:sym w:font="Symbol" w:char="F0B7"/>
            </w:r>
            <w:r w:rsidRPr="00BF2843">
              <w:rPr>
                <w:rFonts w:ascii="Times New Roman" w:hAnsi="Times New Roman" w:cs="Times New Roman"/>
                <w:sz w:val="20"/>
                <w:szCs w:val="20"/>
              </w:rPr>
              <w:t xml:space="preserve">Уметь: применять полученные теоретические знания в своей практической работе, использовать инструменты мерчандайзинга в процессе выкладки товаров, разрабатывать рациональную планировку торгового зала и размещения торгового оборудования. </w:t>
            </w:r>
            <w:r w:rsidRPr="00BF2843">
              <w:rPr>
                <w:rFonts w:ascii="Times New Roman" w:hAnsi="Times New Roman" w:cs="Times New Roman"/>
                <w:sz w:val="20"/>
                <w:szCs w:val="20"/>
              </w:rPr>
              <w:sym w:font="Symbol" w:char="F0B7"/>
            </w:r>
            <w:r w:rsidRPr="00BF2843">
              <w:rPr>
                <w:rFonts w:ascii="Times New Roman" w:hAnsi="Times New Roman" w:cs="Times New Roman"/>
                <w:sz w:val="20"/>
                <w:szCs w:val="20"/>
              </w:rPr>
              <w:t xml:space="preserve"> Владеть: навыками самостоятельного поиска информации по вопросам мерчандайзинга, навыками создания благоприятных условий в торговых помещениях для совершения покупок и увеличения продаж.</w:t>
            </w:r>
          </w:p>
        </w:tc>
      </w:tr>
      <w:tr w:rsidR="001D5B32" w:rsidRPr="00BF2843" w14:paraId="68BBD9A1" w14:textId="77777777" w:rsidTr="00FB4756">
        <w:tblPrEx>
          <w:tblLook w:val="0000" w:firstRow="0" w:lastRow="0" w:firstColumn="0" w:lastColumn="0" w:noHBand="0" w:noVBand="0"/>
        </w:tblPrEx>
        <w:trPr>
          <w:trHeight w:val="332"/>
        </w:trPr>
        <w:tc>
          <w:tcPr>
            <w:tcW w:w="1098" w:type="dxa"/>
          </w:tcPr>
          <w:p w14:paraId="00BBC24D"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lang w:val="en-US"/>
              </w:rPr>
              <w:t>Mar4226</w:t>
            </w:r>
          </w:p>
        </w:tc>
        <w:tc>
          <w:tcPr>
            <w:tcW w:w="740" w:type="dxa"/>
          </w:tcPr>
          <w:p w14:paraId="3E19A76A" w14:textId="77777777" w:rsidR="001D5B32" w:rsidRPr="00BF2843" w:rsidRDefault="001D5B32" w:rsidP="00F105B8">
            <w:pPr>
              <w:spacing w:after="0" w:line="240" w:lineRule="auto"/>
              <w:jc w:val="center"/>
              <w:rPr>
                <w:rFonts w:ascii="Times New Roman" w:hAnsi="Times New Roman" w:cs="Times New Roman"/>
                <w:color w:val="000000" w:themeColor="text1"/>
                <w:sz w:val="20"/>
                <w:szCs w:val="20"/>
              </w:rPr>
            </w:pPr>
            <w:r w:rsidRPr="00BF2843">
              <w:rPr>
                <w:rFonts w:ascii="Times New Roman" w:eastAsia="Times New Roman" w:hAnsi="Times New Roman" w:cs="Times New Roman"/>
                <w:sz w:val="20"/>
                <w:szCs w:val="20"/>
              </w:rPr>
              <w:t>5</w:t>
            </w:r>
          </w:p>
        </w:tc>
        <w:tc>
          <w:tcPr>
            <w:tcW w:w="2158" w:type="dxa"/>
          </w:tcPr>
          <w:p w14:paraId="7938641F"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lang w:val="kk-KZ"/>
              </w:rPr>
              <w:t>1</w:t>
            </w:r>
            <w:r w:rsidRPr="00BF2843">
              <w:rPr>
                <w:rFonts w:ascii="Times New Roman" w:eastAsia="Times New Roman" w:hAnsi="Times New Roman" w:cs="Times New Roman"/>
                <w:sz w:val="20"/>
                <w:szCs w:val="20"/>
              </w:rPr>
              <w:t xml:space="preserve">Основы права, </w:t>
            </w:r>
          </w:p>
          <w:p w14:paraId="03660408" w14:textId="77777777" w:rsidR="001D5B32" w:rsidRPr="00BF2843" w:rsidRDefault="001D5B32" w:rsidP="00F105B8">
            <w:pPr>
              <w:pStyle w:val="af9"/>
              <w:spacing w:after="0" w:line="240" w:lineRule="auto"/>
              <w:ind w:left="34" w:hanging="34"/>
              <w:rPr>
                <w:rFonts w:ascii="Times New Roman" w:hAnsi="Times New Roman"/>
                <w:sz w:val="20"/>
                <w:szCs w:val="20"/>
              </w:rPr>
            </w:pPr>
            <w:r w:rsidRPr="00BF2843">
              <w:rPr>
                <w:rFonts w:ascii="Times New Roman" w:eastAsia="Times New Roman" w:hAnsi="Times New Roman"/>
                <w:sz w:val="20"/>
                <w:szCs w:val="20"/>
                <w:lang w:val="kk-KZ"/>
              </w:rPr>
              <w:t>2 ДП</w:t>
            </w:r>
            <w:r w:rsidRPr="00BF2843">
              <w:rPr>
                <w:rFonts w:ascii="Times New Roman" w:eastAsia="Times New Roman" w:hAnsi="Times New Roman"/>
                <w:sz w:val="20"/>
                <w:szCs w:val="20"/>
              </w:rPr>
              <w:t xml:space="preserve"> </w:t>
            </w:r>
          </w:p>
        </w:tc>
        <w:tc>
          <w:tcPr>
            <w:tcW w:w="5213" w:type="dxa"/>
          </w:tcPr>
          <w:p w14:paraId="7BB569AA" w14:textId="77777777" w:rsidR="001D5B32" w:rsidRPr="00BF2843" w:rsidRDefault="001D5B32" w:rsidP="00F105B8">
            <w:pPr>
              <w:widowControl w:val="0"/>
              <w:adjustRightInd w:val="0"/>
              <w:snapToGrid w:val="0"/>
              <w:spacing w:after="0" w:line="240" w:lineRule="auto"/>
              <w:jc w:val="center"/>
              <w:rPr>
                <w:rFonts w:ascii="Times New Roman" w:hAnsi="Times New Roman" w:cs="Times New Roman"/>
                <w:b/>
                <w:sz w:val="20"/>
                <w:szCs w:val="20"/>
                <w:u w:val="single"/>
              </w:rPr>
            </w:pPr>
            <w:r w:rsidRPr="00BF2843">
              <w:rPr>
                <w:rFonts w:ascii="Times New Roman" w:hAnsi="Times New Roman" w:cs="Times New Roman"/>
                <w:b/>
                <w:sz w:val="20"/>
                <w:szCs w:val="20"/>
                <w:u w:val="single"/>
              </w:rPr>
              <w:t>Маркетинг</w:t>
            </w:r>
          </w:p>
          <w:p w14:paraId="79A398E3" w14:textId="77777777" w:rsidR="001D5B32" w:rsidRPr="00BF2843" w:rsidRDefault="001D5B32" w:rsidP="00F105B8">
            <w:pPr>
              <w:spacing w:after="0" w:line="240" w:lineRule="auto"/>
              <w:contextualSpacing/>
              <w:jc w:val="both"/>
              <w:rPr>
                <w:rFonts w:ascii="Times New Roman" w:hAnsi="Times New Roman" w:cs="Times New Roman"/>
                <w:b/>
                <w:sz w:val="20"/>
                <w:szCs w:val="20"/>
              </w:rPr>
            </w:pPr>
            <w:r w:rsidRPr="00BF2843">
              <w:rPr>
                <w:rFonts w:ascii="Times New Roman" w:hAnsi="Times New Roman" w:cs="Times New Roman"/>
                <w:sz w:val="20"/>
                <w:szCs w:val="20"/>
              </w:rPr>
              <w:t>Цель изучения дисциплины: формирование у студентов представления о маркетинге как о концепции организации предпринимательской деятельности, направленной на завоевание конкурентных позиций компанией на рынке посредством установления эффективных взаимоотношений производителя и потребителя, и приобретение ими умений и навыков применения полученных знаний на практике.</w:t>
            </w:r>
          </w:p>
        </w:tc>
        <w:tc>
          <w:tcPr>
            <w:tcW w:w="567" w:type="dxa"/>
          </w:tcPr>
          <w:p w14:paraId="142D3FAB" w14:textId="77777777" w:rsidR="001D5B32" w:rsidRPr="00BF2843" w:rsidRDefault="001D5B32" w:rsidP="00F105B8">
            <w:pPr>
              <w:spacing w:after="0" w:line="240" w:lineRule="auto"/>
              <w:jc w:val="center"/>
              <w:rPr>
                <w:rFonts w:ascii="Times New Roman" w:hAnsi="Times New Roman" w:cs="Times New Roman"/>
                <w:bCs/>
                <w:sz w:val="20"/>
                <w:szCs w:val="20"/>
              </w:rPr>
            </w:pPr>
            <w:r w:rsidRPr="00BF2843">
              <w:rPr>
                <w:rFonts w:ascii="Times New Roman" w:eastAsia="Times New Roman" w:hAnsi="Times New Roman" w:cs="Times New Roman"/>
                <w:bCs/>
                <w:sz w:val="20"/>
                <w:szCs w:val="20"/>
                <w:lang w:val="kk-KZ"/>
              </w:rPr>
              <w:t>4(7)</w:t>
            </w:r>
          </w:p>
        </w:tc>
        <w:tc>
          <w:tcPr>
            <w:tcW w:w="5387" w:type="dxa"/>
          </w:tcPr>
          <w:p w14:paraId="26F038B2" w14:textId="1A5296E8" w:rsidR="00194E4B" w:rsidRPr="00194E4B" w:rsidRDefault="001D5B32" w:rsidP="00F105B8">
            <w:pPr>
              <w:spacing w:after="0"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Знания: 1) основ экономической теории, микро- и макроэкономики; 2) политической экономии; 3) социологии; 4) основ развития социальных процессов в обществе; Умения: 1) анализировать финансово-экономическое состояние на уровне микро- и макроэкономики; 2) проводить оценку состояния социальных процессов в обществе; 3) пользоваться методами работы с документами; 4) пользоваться статистическими методами;</w:t>
            </w:r>
          </w:p>
        </w:tc>
      </w:tr>
      <w:tr w:rsidR="001D5B32" w:rsidRPr="00BF2843" w14:paraId="1B1A69F2" w14:textId="77777777" w:rsidTr="00FB4756">
        <w:tblPrEx>
          <w:tblLook w:val="0000" w:firstRow="0" w:lastRow="0" w:firstColumn="0" w:lastColumn="0" w:noHBand="0" w:noVBand="0"/>
        </w:tblPrEx>
        <w:trPr>
          <w:trHeight w:val="332"/>
        </w:trPr>
        <w:tc>
          <w:tcPr>
            <w:tcW w:w="1098" w:type="dxa"/>
          </w:tcPr>
          <w:p w14:paraId="0998F4F2"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rPr>
              <w:t>MKI</w:t>
            </w:r>
            <w:r w:rsidRPr="00BF2843">
              <w:rPr>
                <w:rFonts w:ascii="Times New Roman" w:eastAsia="Times New Roman" w:hAnsi="Times New Roman" w:cs="Times New Roman"/>
                <w:sz w:val="20"/>
                <w:szCs w:val="20"/>
                <w:lang w:val="kk-KZ"/>
              </w:rPr>
              <w:t>4</w:t>
            </w:r>
            <w:r w:rsidRPr="00BF2843">
              <w:rPr>
                <w:rFonts w:ascii="Times New Roman" w:eastAsia="Times New Roman" w:hAnsi="Times New Roman" w:cs="Times New Roman"/>
                <w:sz w:val="20"/>
                <w:szCs w:val="20"/>
              </w:rPr>
              <w:t>3</w:t>
            </w:r>
            <w:r w:rsidRPr="00BF2843">
              <w:rPr>
                <w:rFonts w:ascii="Times New Roman" w:eastAsia="Times New Roman" w:hAnsi="Times New Roman" w:cs="Times New Roman"/>
                <w:sz w:val="20"/>
                <w:szCs w:val="20"/>
                <w:lang w:val="kk-KZ"/>
              </w:rPr>
              <w:t>16</w:t>
            </w:r>
          </w:p>
        </w:tc>
        <w:tc>
          <w:tcPr>
            <w:tcW w:w="740" w:type="dxa"/>
          </w:tcPr>
          <w:p w14:paraId="4BF99A44"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5</w:t>
            </w:r>
          </w:p>
        </w:tc>
        <w:tc>
          <w:tcPr>
            <w:tcW w:w="2158" w:type="dxa"/>
          </w:tcPr>
          <w:p w14:paraId="419FFEF1" w14:textId="10C895B3" w:rsidR="001D5B32" w:rsidRPr="00BF2843" w:rsidRDefault="00194E4B" w:rsidP="005436FF">
            <w:pPr>
              <w:pStyle w:val="af9"/>
              <w:numPr>
                <w:ilvl w:val="0"/>
                <w:numId w:val="10"/>
              </w:numPr>
              <w:spacing w:after="0" w:line="240" w:lineRule="auto"/>
              <w:jc w:val="both"/>
              <w:rPr>
                <w:rFonts w:ascii="Times New Roman" w:hAnsi="Times New Roman"/>
                <w:b/>
                <w:bCs/>
                <w:color w:val="000000"/>
                <w:sz w:val="20"/>
                <w:szCs w:val="20"/>
              </w:rPr>
            </w:pPr>
            <w:r>
              <w:rPr>
                <w:rFonts w:ascii="Times New Roman" w:hAnsi="Times New Roman"/>
                <w:sz w:val="20"/>
                <w:szCs w:val="20"/>
                <w:lang w:val="kk-KZ"/>
              </w:rPr>
              <w:t>с</w:t>
            </w:r>
            <w:proofErr w:type="spellStart"/>
            <w:r>
              <w:rPr>
                <w:rFonts w:ascii="Times New Roman" w:hAnsi="Times New Roman"/>
                <w:sz w:val="20"/>
                <w:szCs w:val="20"/>
              </w:rPr>
              <w:t>С</w:t>
            </w:r>
            <w:r w:rsidR="001D5B32" w:rsidRPr="00BF2843">
              <w:rPr>
                <w:rFonts w:ascii="Times New Roman" w:hAnsi="Times New Roman"/>
                <w:sz w:val="20"/>
                <w:szCs w:val="20"/>
              </w:rPr>
              <w:t>ецрисунок</w:t>
            </w:r>
            <w:proofErr w:type="spellEnd"/>
            <w:r w:rsidR="001D5B32" w:rsidRPr="00BF2843">
              <w:rPr>
                <w:rFonts w:ascii="Times New Roman" w:hAnsi="Times New Roman"/>
                <w:sz w:val="20"/>
                <w:szCs w:val="20"/>
              </w:rPr>
              <w:t xml:space="preserve">, Эргономика, </w:t>
            </w:r>
            <w:proofErr w:type="spellStart"/>
            <w:r w:rsidR="001D5B32" w:rsidRPr="00BF2843">
              <w:rPr>
                <w:rFonts w:ascii="Times New Roman" w:hAnsi="Times New Roman"/>
                <w:sz w:val="20"/>
                <w:szCs w:val="20"/>
              </w:rPr>
              <w:lastRenderedPageBreak/>
              <w:t>перспенктива</w:t>
            </w:r>
            <w:proofErr w:type="spellEnd"/>
            <w:r w:rsidR="001D5B32" w:rsidRPr="00BF2843">
              <w:rPr>
                <w:rFonts w:ascii="Times New Roman" w:hAnsi="Times New Roman"/>
                <w:sz w:val="20"/>
                <w:szCs w:val="20"/>
              </w:rPr>
              <w:t>, Типология архитектурной среды</w:t>
            </w:r>
          </w:p>
          <w:p w14:paraId="32042E08" w14:textId="77777777" w:rsidR="001D5B32" w:rsidRPr="00BF2843" w:rsidRDefault="001D5B32" w:rsidP="005436FF">
            <w:pPr>
              <w:pStyle w:val="af9"/>
              <w:numPr>
                <w:ilvl w:val="0"/>
                <w:numId w:val="10"/>
              </w:numPr>
              <w:spacing w:after="0" w:line="240" w:lineRule="auto"/>
              <w:jc w:val="both"/>
              <w:rPr>
                <w:rFonts w:ascii="Times New Roman" w:hAnsi="Times New Roman"/>
                <w:b/>
                <w:bCs/>
                <w:color w:val="000000"/>
                <w:sz w:val="20"/>
                <w:szCs w:val="20"/>
              </w:rPr>
            </w:pPr>
            <w:r w:rsidRPr="00BF2843">
              <w:rPr>
                <w:rFonts w:ascii="Times New Roman" w:hAnsi="Times New Roman"/>
                <w:sz w:val="20"/>
                <w:szCs w:val="20"/>
              </w:rPr>
              <w:t xml:space="preserve">Мобильные конструкции в интерьере, ДП </w:t>
            </w:r>
          </w:p>
          <w:p w14:paraId="6566B183"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p>
        </w:tc>
        <w:tc>
          <w:tcPr>
            <w:tcW w:w="5213" w:type="dxa"/>
          </w:tcPr>
          <w:p w14:paraId="2FB4C8CE" w14:textId="77777777" w:rsidR="001D5B32" w:rsidRPr="00BF2843" w:rsidRDefault="001D5B32" w:rsidP="00F105B8">
            <w:pPr>
              <w:spacing w:after="0" w:line="240" w:lineRule="auto"/>
              <w:jc w:val="center"/>
              <w:rPr>
                <w:rFonts w:ascii="Times New Roman" w:hAnsi="Times New Roman" w:cs="Times New Roman"/>
                <w:b/>
                <w:sz w:val="20"/>
                <w:szCs w:val="20"/>
                <w:lang w:val="kk-KZ"/>
              </w:rPr>
            </w:pPr>
            <w:r w:rsidRPr="00BF2843">
              <w:rPr>
                <w:rFonts w:ascii="Times New Roman" w:hAnsi="Times New Roman" w:cs="Times New Roman"/>
                <w:b/>
                <w:sz w:val="20"/>
                <w:szCs w:val="20"/>
                <w:lang w:val="kk-KZ"/>
              </w:rPr>
              <w:lastRenderedPageBreak/>
              <w:t>Проектирование интерьера временных сооружении</w:t>
            </w:r>
          </w:p>
          <w:p w14:paraId="458854FC" w14:textId="77777777" w:rsidR="001D5B32" w:rsidRPr="00BF2843" w:rsidRDefault="001D5B32" w:rsidP="00F105B8">
            <w:pPr>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lastRenderedPageBreak/>
              <w:t xml:space="preserve">Целью данной дисплины является </w:t>
            </w:r>
            <w:r w:rsidRPr="00BF2843">
              <w:rPr>
                <w:rFonts w:ascii="Times New Roman" w:hAnsi="Times New Roman" w:cs="Times New Roman"/>
                <w:sz w:val="20"/>
                <w:szCs w:val="20"/>
              </w:rPr>
              <w:t>сформировать у студентов знания, умения и навыки по устройству и оформлению предметно-пространственной среды интерьера</w:t>
            </w:r>
            <w:r w:rsidRPr="00BF2843">
              <w:rPr>
                <w:rFonts w:ascii="Times New Roman" w:hAnsi="Times New Roman" w:cs="Times New Roman"/>
                <w:sz w:val="20"/>
                <w:szCs w:val="20"/>
                <w:lang w:val="kk-KZ"/>
              </w:rPr>
              <w:t xml:space="preserve"> сезоных(временных)</w:t>
            </w:r>
            <w:r w:rsidRPr="00BF2843">
              <w:rPr>
                <w:rFonts w:ascii="Times New Roman" w:hAnsi="Times New Roman" w:cs="Times New Roman"/>
                <w:b/>
                <w:sz w:val="20"/>
                <w:szCs w:val="20"/>
                <w:lang w:val="kk-KZ"/>
              </w:rPr>
              <w:t xml:space="preserve"> </w:t>
            </w:r>
            <w:r w:rsidRPr="00BF2843">
              <w:rPr>
                <w:rFonts w:ascii="Times New Roman" w:hAnsi="Times New Roman" w:cs="Times New Roman"/>
                <w:sz w:val="20"/>
                <w:szCs w:val="20"/>
                <w:lang w:val="kk-KZ"/>
              </w:rPr>
              <w:t xml:space="preserve">сооружении. Их отлтчнительные параметры проектирования и особенности. </w:t>
            </w:r>
          </w:p>
          <w:p w14:paraId="1A3132B2" w14:textId="77777777" w:rsidR="001D5B32" w:rsidRPr="00BF2843" w:rsidRDefault="001D5B32" w:rsidP="00F105B8">
            <w:pPr>
              <w:widowControl w:val="0"/>
              <w:adjustRightInd w:val="0"/>
              <w:snapToGrid w:val="0"/>
              <w:spacing w:after="0" w:line="240" w:lineRule="auto"/>
              <w:jc w:val="center"/>
              <w:rPr>
                <w:rFonts w:ascii="Times New Roman" w:hAnsi="Times New Roman" w:cs="Times New Roman"/>
                <w:b/>
                <w:sz w:val="20"/>
                <w:szCs w:val="20"/>
                <w:u w:val="single"/>
              </w:rPr>
            </w:pPr>
          </w:p>
        </w:tc>
        <w:tc>
          <w:tcPr>
            <w:tcW w:w="567" w:type="dxa"/>
          </w:tcPr>
          <w:p w14:paraId="6C72A6C3" w14:textId="77777777" w:rsidR="001D5B32" w:rsidRPr="00BF2843" w:rsidRDefault="001D5B32" w:rsidP="00F105B8">
            <w:pPr>
              <w:spacing w:after="0" w:line="240" w:lineRule="auto"/>
              <w:jc w:val="center"/>
              <w:rPr>
                <w:rFonts w:ascii="Times New Roman" w:eastAsia="Times New Roman" w:hAnsi="Times New Roman" w:cs="Times New Roman"/>
                <w:bCs/>
                <w:sz w:val="20"/>
                <w:szCs w:val="20"/>
                <w:lang w:val="kk-KZ"/>
              </w:rPr>
            </w:pPr>
            <w:r w:rsidRPr="00BF2843">
              <w:rPr>
                <w:rFonts w:ascii="Times New Roman" w:hAnsi="Times New Roman" w:cs="Times New Roman"/>
                <w:sz w:val="20"/>
                <w:szCs w:val="20"/>
                <w:lang w:val="kk-KZ"/>
              </w:rPr>
              <w:lastRenderedPageBreak/>
              <w:t>5</w:t>
            </w:r>
            <w:r w:rsidRPr="00BF2843">
              <w:rPr>
                <w:rFonts w:ascii="Times New Roman" w:hAnsi="Times New Roman" w:cs="Times New Roman"/>
                <w:sz w:val="20"/>
                <w:szCs w:val="20"/>
              </w:rPr>
              <w:t>(9)</w:t>
            </w:r>
          </w:p>
        </w:tc>
        <w:tc>
          <w:tcPr>
            <w:tcW w:w="5387" w:type="dxa"/>
          </w:tcPr>
          <w:p w14:paraId="0574675A"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 xml:space="preserve">Должен </w:t>
            </w:r>
            <w:r w:rsidRPr="00BF2843">
              <w:rPr>
                <w:rFonts w:ascii="Times New Roman" w:hAnsi="Times New Roman" w:cs="Times New Roman"/>
                <w:i/>
                <w:iCs/>
                <w:sz w:val="20"/>
                <w:szCs w:val="20"/>
                <w:u w:val="single"/>
              </w:rPr>
              <w:t>уметь:</w:t>
            </w:r>
          </w:p>
          <w:p w14:paraId="5DAD995F"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lastRenderedPageBreak/>
              <w:t>- использовать разнообразные изобразительные и технические приемы и средства при выполнении дизайн-проекта интерьера;</w:t>
            </w:r>
          </w:p>
          <w:p w14:paraId="67E1BBC2"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осуществлять процесс дизайнерского проектирования интерьера;</w:t>
            </w:r>
          </w:p>
          <w:p w14:paraId="59ECF10B"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разрабатывать дизайн-проект с учетом национальных и региональных особенностей </w:t>
            </w:r>
          </w:p>
          <w:p w14:paraId="71E81E97"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осуществлять процесс дизайнерского проектирования интерьера и других объектов предметно-пространственной среды;</w:t>
            </w:r>
          </w:p>
          <w:p w14:paraId="70EA80C3"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формулировать концепцию проекта;</w:t>
            </w:r>
          </w:p>
          <w:p w14:paraId="6F5AA70F"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выбирать методы современного дизайн-проектирования;</w:t>
            </w:r>
          </w:p>
          <w:p w14:paraId="03C7CBC9"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использовать методы макетирования и их специфику;</w:t>
            </w:r>
          </w:p>
          <w:p w14:paraId="22E18FB3"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разрабатывать дизайн-проект интерьера и другие объекты предметно-пространственной среды.</w:t>
            </w:r>
          </w:p>
          <w:p w14:paraId="425289EA"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В результате освоения учебной дисциплины обучающийся должен</w:t>
            </w:r>
          </w:p>
          <w:p w14:paraId="73819F36"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i/>
                <w:iCs/>
                <w:sz w:val="20"/>
                <w:szCs w:val="20"/>
                <w:u w:val="single"/>
              </w:rPr>
              <w:t>знать:</w:t>
            </w:r>
          </w:p>
          <w:p w14:paraId="4EC5C637"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 принципы комбинаторного решения формы объектов проектирования,</w:t>
            </w:r>
          </w:p>
          <w:p w14:paraId="1451FF87"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 современные методы дизайн-проектирования интерьера;</w:t>
            </w:r>
          </w:p>
          <w:p w14:paraId="28C4A5D3" w14:textId="77777777" w:rsidR="001D5B32" w:rsidRPr="00BF2843" w:rsidRDefault="001D5B32" w:rsidP="00F105B8">
            <w:pPr>
              <w:spacing w:after="0"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концептуальный дизайн-проект, его особенности и роль в общей системе дизайн-проектирования</w:t>
            </w:r>
          </w:p>
        </w:tc>
      </w:tr>
      <w:tr w:rsidR="001D5B32" w:rsidRPr="00BF2843" w14:paraId="2D1D275E" w14:textId="77777777" w:rsidTr="00FB4756">
        <w:tblPrEx>
          <w:tblLook w:val="0000" w:firstRow="0" w:lastRow="0" w:firstColumn="0" w:lastColumn="0" w:noHBand="0" w:noVBand="0"/>
        </w:tblPrEx>
        <w:trPr>
          <w:trHeight w:val="332"/>
        </w:trPr>
        <w:tc>
          <w:tcPr>
            <w:tcW w:w="1098" w:type="dxa"/>
          </w:tcPr>
          <w:p w14:paraId="5F5F17AB"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rPr>
              <w:lastRenderedPageBreak/>
              <w:t>PMAF</w:t>
            </w:r>
            <w:r w:rsidRPr="00BF2843">
              <w:rPr>
                <w:rFonts w:ascii="Times New Roman" w:eastAsia="Times New Roman" w:hAnsi="Times New Roman" w:cs="Times New Roman"/>
                <w:sz w:val="20"/>
                <w:szCs w:val="20"/>
                <w:lang w:val="kk-KZ"/>
              </w:rPr>
              <w:t>4311</w:t>
            </w:r>
          </w:p>
        </w:tc>
        <w:tc>
          <w:tcPr>
            <w:tcW w:w="740" w:type="dxa"/>
          </w:tcPr>
          <w:p w14:paraId="5E1BE225"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5</w:t>
            </w:r>
          </w:p>
        </w:tc>
        <w:tc>
          <w:tcPr>
            <w:tcW w:w="2158" w:type="dxa"/>
          </w:tcPr>
          <w:p w14:paraId="6EBF9C46" w14:textId="77777777" w:rsidR="001D5B32" w:rsidRPr="00BF2843" w:rsidRDefault="001D5B32" w:rsidP="00F105B8">
            <w:pPr>
              <w:pStyle w:val="af9"/>
              <w:spacing w:after="0" w:line="240" w:lineRule="auto"/>
              <w:ind w:left="34" w:hanging="34"/>
              <w:rPr>
                <w:rFonts w:ascii="Times New Roman" w:hAnsi="Times New Roman"/>
                <w:sz w:val="20"/>
                <w:szCs w:val="20"/>
              </w:rPr>
            </w:pPr>
            <w:r w:rsidRPr="00BF2843">
              <w:rPr>
                <w:rFonts w:ascii="Times New Roman" w:hAnsi="Times New Roman"/>
                <w:sz w:val="20"/>
                <w:szCs w:val="20"/>
              </w:rPr>
              <w:t xml:space="preserve">1. Спец. рисунок, </w:t>
            </w:r>
            <w:proofErr w:type="spellStart"/>
            <w:r w:rsidRPr="00BF2843">
              <w:rPr>
                <w:rFonts w:ascii="Times New Roman" w:hAnsi="Times New Roman"/>
                <w:sz w:val="20"/>
                <w:szCs w:val="20"/>
              </w:rPr>
              <w:t>Цветоведение</w:t>
            </w:r>
            <w:proofErr w:type="spellEnd"/>
            <w:r w:rsidRPr="00BF2843">
              <w:rPr>
                <w:rFonts w:ascii="Times New Roman" w:hAnsi="Times New Roman"/>
                <w:sz w:val="20"/>
                <w:szCs w:val="20"/>
              </w:rPr>
              <w:t>, Композиция по профилю</w:t>
            </w:r>
          </w:p>
          <w:p w14:paraId="47DB2CC7"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hAnsi="Times New Roman" w:cs="Times New Roman"/>
                <w:sz w:val="20"/>
                <w:szCs w:val="20"/>
              </w:rPr>
              <w:t xml:space="preserve">2. </w:t>
            </w:r>
            <w:r w:rsidRPr="00BF2843">
              <w:rPr>
                <w:rFonts w:ascii="Times New Roman" w:hAnsi="Times New Roman" w:cs="Times New Roman"/>
                <w:sz w:val="20"/>
                <w:szCs w:val="20"/>
                <w:lang w:val="kk-KZ"/>
              </w:rPr>
              <w:t>Освещение в пректировании интерьера</w:t>
            </w:r>
          </w:p>
        </w:tc>
        <w:tc>
          <w:tcPr>
            <w:tcW w:w="5213" w:type="dxa"/>
          </w:tcPr>
          <w:p w14:paraId="3E51B82B" w14:textId="77777777" w:rsidR="001D5B32" w:rsidRPr="00BF2843" w:rsidRDefault="001D5B32" w:rsidP="00F105B8">
            <w:pPr>
              <w:spacing w:after="0" w:line="240" w:lineRule="auto"/>
              <w:jc w:val="both"/>
              <w:rPr>
                <w:rFonts w:ascii="Times New Roman" w:hAnsi="Times New Roman" w:cs="Times New Roman"/>
                <w:b/>
                <w:sz w:val="20"/>
                <w:szCs w:val="20"/>
                <w:lang w:val="kk-KZ"/>
              </w:rPr>
            </w:pPr>
            <w:r w:rsidRPr="00BF2843">
              <w:rPr>
                <w:rFonts w:ascii="Times New Roman" w:hAnsi="Times New Roman" w:cs="Times New Roman"/>
                <w:b/>
                <w:sz w:val="20"/>
                <w:szCs w:val="20"/>
              </w:rPr>
              <w:t>Проектирование малых архитектурных форм</w:t>
            </w:r>
          </w:p>
          <w:p w14:paraId="60131659"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b/>
                <w:sz w:val="20"/>
                <w:szCs w:val="20"/>
                <w:u w:val="single"/>
              </w:rPr>
            </w:pPr>
            <w:r w:rsidRPr="00BF2843">
              <w:rPr>
                <w:rFonts w:ascii="Times New Roman" w:hAnsi="Times New Roman" w:cs="Times New Roman"/>
                <w:sz w:val="20"/>
                <w:szCs w:val="20"/>
                <w:lang w:val="kk-KZ"/>
              </w:rPr>
              <w:t>Ц</w:t>
            </w:r>
            <w:r w:rsidRPr="00BF2843">
              <w:rPr>
                <w:rFonts w:ascii="Times New Roman" w:hAnsi="Times New Roman" w:cs="Times New Roman"/>
                <w:sz w:val="20"/>
                <w:szCs w:val="20"/>
              </w:rPr>
              <w:t>елью данной дисциплины является  ознакомление будущих специалистов с технологиями проектирования и изготовления различных объектов дизайна, с видами и последовательностью производственных процессов, с материалами и способами их обработки для изготовления готовой продукции</w:t>
            </w:r>
          </w:p>
        </w:tc>
        <w:tc>
          <w:tcPr>
            <w:tcW w:w="567" w:type="dxa"/>
          </w:tcPr>
          <w:p w14:paraId="574D2E2C" w14:textId="77777777" w:rsidR="001D5B32" w:rsidRPr="00BF2843" w:rsidRDefault="001D5B32" w:rsidP="00F105B8">
            <w:pPr>
              <w:spacing w:after="0" w:line="240" w:lineRule="auto"/>
              <w:jc w:val="center"/>
              <w:rPr>
                <w:rFonts w:ascii="Times New Roman" w:eastAsia="Times New Roman" w:hAnsi="Times New Roman" w:cs="Times New Roman"/>
                <w:bCs/>
                <w:sz w:val="20"/>
                <w:szCs w:val="20"/>
                <w:lang w:val="kk-KZ"/>
              </w:rPr>
            </w:pPr>
            <w:r w:rsidRPr="00BF2843">
              <w:rPr>
                <w:rFonts w:ascii="Times New Roman" w:hAnsi="Times New Roman" w:cs="Times New Roman"/>
                <w:sz w:val="20"/>
                <w:szCs w:val="20"/>
                <w:lang w:val="kk-KZ"/>
              </w:rPr>
              <w:t>4</w:t>
            </w:r>
            <w:r w:rsidRPr="00BF2843">
              <w:rPr>
                <w:rFonts w:ascii="Times New Roman" w:hAnsi="Times New Roman" w:cs="Times New Roman"/>
                <w:sz w:val="20"/>
                <w:szCs w:val="20"/>
              </w:rPr>
              <w:t>(7)</w:t>
            </w:r>
          </w:p>
        </w:tc>
        <w:tc>
          <w:tcPr>
            <w:tcW w:w="5387" w:type="dxa"/>
          </w:tcPr>
          <w:p w14:paraId="46F11FA8"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Должен </w:t>
            </w:r>
            <w:r w:rsidRPr="00BF2843">
              <w:rPr>
                <w:rFonts w:ascii="Times New Roman" w:hAnsi="Times New Roman" w:cs="Times New Roman"/>
                <w:i/>
                <w:iCs/>
                <w:sz w:val="20"/>
                <w:szCs w:val="20"/>
                <w:u w:val="single"/>
              </w:rPr>
              <w:t>уметь:</w:t>
            </w:r>
          </w:p>
          <w:p w14:paraId="2B58496C"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использовать разнообразные изобразительные и технические приемы и средства при выполнении дизайн-проекта интерьера;</w:t>
            </w:r>
          </w:p>
          <w:p w14:paraId="75058275"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осуществлять процесс дизайнерского проектирования интерьера;</w:t>
            </w:r>
          </w:p>
          <w:p w14:paraId="6F6AB49E"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разрабатывать дизайн-проект с учетом национальных и региональных особенностей </w:t>
            </w:r>
          </w:p>
          <w:p w14:paraId="6BA003D0"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осуществлять процесс дизайнерского проектирования интерьера и других объектов предметно-пространственной среды;</w:t>
            </w:r>
          </w:p>
          <w:p w14:paraId="74BF2A7C"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формулировать концепцию проекта;</w:t>
            </w:r>
          </w:p>
          <w:p w14:paraId="64CDD4D9"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lastRenderedPageBreak/>
              <w:t>- выбирать методы современного дизайн-проектирования;</w:t>
            </w:r>
          </w:p>
          <w:p w14:paraId="476B8823"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использовать методы макетирования и их специфику;</w:t>
            </w:r>
          </w:p>
          <w:p w14:paraId="0352717F"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разрабатывать дизайн-проект интерьера и другие объекты предметно-пространственной среды.</w:t>
            </w:r>
          </w:p>
          <w:p w14:paraId="0CD8D341"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В результате освоения учебной дисциплины обучающийся должен</w:t>
            </w:r>
          </w:p>
          <w:p w14:paraId="752D2E58"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i/>
                <w:iCs/>
                <w:sz w:val="20"/>
                <w:szCs w:val="20"/>
                <w:u w:val="single"/>
              </w:rPr>
              <w:t>знать:</w:t>
            </w:r>
          </w:p>
          <w:p w14:paraId="6157CC9C"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принципы комбинаторного решения формы объектов проектирования,</w:t>
            </w:r>
          </w:p>
          <w:p w14:paraId="005167E6"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современные методы дизайн-проектирования интерьера;</w:t>
            </w:r>
          </w:p>
          <w:p w14:paraId="4E0B9342" w14:textId="77777777" w:rsidR="001D5B32" w:rsidRPr="00BF2843" w:rsidRDefault="001D5B32" w:rsidP="00F105B8">
            <w:pPr>
              <w:spacing w:after="0"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концептуальный дизайн-проект, его особенности и роль в общей системе дизайн-проектирования</w:t>
            </w:r>
          </w:p>
        </w:tc>
      </w:tr>
      <w:tr w:rsidR="001D5B32" w:rsidRPr="00BF2843" w14:paraId="65BE8AD8" w14:textId="77777777" w:rsidTr="00FB4756">
        <w:tblPrEx>
          <w:tblLook w:val="0000" w:firstRow="0" w:lastRow="0" w:firstColumn="0" w:lastColumn="0" w:noHBand="0" w:noVBand="0"/>
        </w:tblPrEx>
        <w:trPr>
          <w:trHeight w:val="332"/>
        </w:trPr>
        <w:tc>
          <w:tcPr>
            <w:tcW w:w="1098" w:type="dxa"/>
          </w:tcPr>
          <w:p w14:paraId="527C0196"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proofErr w:type="spellStart"/>
            <w:r w:rsidRPr="00BF2843">
              <w:rPr>
                <w:rFonts w:ascii="Times New Roman" w:eastAsia="Times New Roman" w:hAnsi="Times New Roman" w:cs="Times New Roman"/>
                <w:sz w:val="20"/>
                <w:szCs w:val="20"/>
              </w:rPr>
              <w:lastRenderedPageBreak/>
              <w:t>Fhot</w:t>
            </w:r>
            <w:proofErr w:type="spellEnd"/>
            <w:r w:rsidRPr="00BF2843">
              <w:rPr>
                <w:rFonts w:ascii="Times New Roman" w:eastAsia="Times New Roman" w:hAnsi="Times New Roman" w:cs="Times New Roman"/>
                <w:sz w:val="20"/>
                <w:szCs w:val="20"/>
              </w:rPr>
              <w:t xml:space="preserve"> 4</w:t>
            </w:r>
            <w:r w:rsidRPr="00BF2843">
              <w:rPr>
                <w:rFonts w:ascii="Times New Roman" w:eastAsia="Times New Roman" w:hAnsi="Times New Roman" w:cs="Times New Roman"/>
                <w:sz w:val="20"/>
                <w:szCs w:val="20"/>
                <w:lang w:val="kk-KZ"/>
              </w:rPr>
              <w:t>229</w:t>
            </w:r>
          </w:p>
        </w:tc>
        <w:tc>
          <w:tcPr>
            <w:tcW w:w="740" w:type="dxa"/>
          </w:tcPr>
          <w:p w14:paraId="7A55B96C"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r w:rsidRPr="00BF2843">
              <w:rPr>
                <w:rFonts w:ascii="Times New Roman" w:hAnsi="Times New Roman" w:cs="Times New Roman"/>
                <w:sz w:val="20"/>
                <w:szCs w:val="20"/>
              </w:rPr>
              <w:t>5</w:t>
            </w:r>
          </w:p>
        </w:tc>
        <w:tc>
          <w:tcPr>
            <w:tcW w:w="2158" w:type="dxa"/>
          </w:tcPr>
          <w:p w14:paraId="45B74D95"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 Компьютерная графика, Графические программы</w:t>
            </w:r>
          </w:p>
          <w:p w14:paraId="242835F5"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rPr>
              <w:t>2 Дипломное проектирование</w:t>
            </w:r>
          </w:p>
        </w:tc>
        <w:tc>
          <w:tcPr>
            <w:tcW w:w="5213" w:type="dxa"/>
          </w:tcPr>
          <w:p w14:paraId="35AAAFE7" w14:textId="77777777" w:rsidR="001D5B32" w:rsidRPr="00BF2843" w:rsidRDefault="001D5B32" w:rsidP="00F105B8">
            <w:pPr>
              <w:autoSpaceDE w:val="0"/>
              <w:autoSpaceDN w:val="0"/>
              <w:adjustRightInd w:val="0"/>
              <w:spacing w:before="100" w:beforeAutospacing="1" w:after="100" w:afterAutospacing="1" w:line="240" w:lineRule="auto"/>
              <w:contextualSpacing/>
              <w:jc w:val="center"/>
              <w:rPr>
                <w:rFonts w:ascii="Times New Roman" w:hAnsi="Times New Roman" w:cs="Times New Roman"/>
                <w:b/>
                <w:bCs/>
                <w:sz w:val="20"/>
                <w:szCs w:val="20"/>
              </w:rPr>
            </w:pPr>
            <w:proofErr w:type="spellStart"/>
            <w:r w:rsidRPr="00BF2843">
              <w:rPr>
                <w:rFonts w:ascii="Times New Roman" w:hAnsi="Times New Roman" w:cs="Times New Roman"/>
                <w:b/>
                <w:bCs/>
                <w:sz w:val="20"/>
                <w:szCs w:val="20"/>
              </w:rPr>
              <w:t>Фотографика</w:t>
            </w:r>
            <w:proofErr w:type="spellEnd"/>
          </w:p>
          <w:p w14:paraId="702AF7B9" w14:textId="77777777" w:rsidR="001D5B32" w:rsidRPr="00BF2843" w:rsidRDefault="001D5B32" w:rsidP="00F105B8">
            <w:pPr>
              <w:autoSpaceDE w:val="0"/>
              <w:autoSpaceDN w:val="0"/>
              <w:adjustRightInd w:val="0"/>
              <w:spacing w:before="100" w:beforeAutospacing="1" w:after="100" w:afterAutospacing="1" w:line="240" w:lineRule="auto"/>
              <w:contextualSpacing/>
              <w:rPr>
                <w:rFonts w:ascii="Times New Roman" w:hAnsi="Times New Roman" w:cs="Times New Roman"/>
                <w:sz w:val="20"/>
                <w:szCs w:val="20"/>
              </w:rPr>
            </w:pPr>
          </w:p>
          <w:p w14:paraId="3B6E66FF"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b/>
                <w:sz w:val="20"/>
                <w:szCs w:val="20"/>
                <w:u w:val="single"/>
              </w:rPr>
            </w:pPr>
            <w:r w:rsidRPr="00BF2843">
              <w:rPr>
                <w:rFonts w:ascii="Times New Roman" w:hAnsi="Times New Roman" w:cs="Times New Roman"/>
                <w:sz w:val="20"/>
                <w:szCs w:val="20"/>
              </w:rPr>
              <w:t>Основной целью изучения дисциплины «</w:t>
            </w:r>
            <w:proofErr w:type="spellStart"/>
            <w:r w:rsidRPr="00BF2843">
              <w:rPr>
                <w:rFonts w:ascii="Times New Roman" w:hAnsi="Times New Roman" w:cs="Times New Roman"/>
                <w:sz w:val="20"/>
                <w:szCs w:val="20"/>
              </w:rPr>
              <w:t>Фотографика</w:t>
            </w:r>
            <w:proofErr w:type="spellEnd"/>
            <w:r w:rsidRPr="00BF2843">
              <w:rPr>
                <w:rFonts w:ascii="Times New Roman" w:hAnsi="Times New Roman" w:cs="Times New Roman"/>
                <w:sz w:val="20"/>
                <w:szCs w:val="20"/>
              </w:rPr>
              <w:t xml:space="preserve">» является формирование способности создавать произведения графического дизайна, учитывая современные тенденции, основные достижения в сфере фотоискусства и компьютерной графики. </w:t>
            </w:r>
          </w:p>
        </w:tc>
        <w:tc>
          <w:tcPr>
            <w:tcW w:w="567" w:type="dxa"/>
          </w:tcPr>
          <w:p w14:paraId="157228F8" w14:textId="77777777" w:rsidR="001D5B32" w:rsidRPr="00BF2843" w:rsidRDefault="001D5B32" w:rsidP="00F105B8">
            <w:pPr>
              <w:spacing w:line="240" w:lineRule="auto"/>
              <w:contextualSpacing/>
              <w:jc w:val="center"/>
              <w:rPr>
                <w:rFonts w:ascii="Times New Roman" w:hAnsi="Times New Roman" w:cs="Times New Roman"/>
                <w:sz w:val="20"/>
                <w:szCs w:val="20"/>
              </w:rPr>
            </w:pPr>
            <w:r w:rsidRPr="00BF2843">
              <w:rPr>
                <w:rFonts w:ascii="Times New Roman" w:hAnsi="Times New Roman" w:cs="Times New Roman"/>
                <w:sz w:val="20"/>
                <w:szCs w:val="20"/>
              </w:rPr>
              <w:t>4(7)</w:t>
            </w:r>
          </w:p>
          <w:p w14:paraId="579A6DE3" w14:textId="77777777" w:rsidR="001D5B32" w:rsidRPr="00BF2843" w:rsidRDefault="001D5B32" w:rsidP="00F105B8">
            <w:pPr>
              <w:spacing w:after="0" w:line="240" w:lineRule="auto"/>
              <w:jc w:val="center"/>
              <w:rPr>
                <w:rFonts w:ascii="Times New Roman" w:eastAsia="Times New Roman" w:hAnsi="Times New Roman" w:cs="Times New Roman"/>
                <w:bCs/>
                <w:sz w:val="20"/>
                <w:szCs w:val="20"/>
                <w:lang w:val="kk-KZ"/>
              </w:rPr>
            </w:pPr>
          </w:p>
        </w:tc>
        <w:tc>
          <w:tcPr>
            <w:tcW w:w="5387" w:type="dxa"/>
          </w:tcPr>
          <w:p w14:paraId="5A76755B" w14:textId="77777777" w:rsidR="001D5B32" w:rsidRPr="00BF2843" w:rsidRDefault="001D5B32" w:rsidP="00F105B8">
            <w:pPr>
              <w:spacing w:before="100" w:beforeAutospacing="1" w:after="100" w:afterAutospacing="1"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Иметь:</w:t>
            </w:r>
          </w:p>
          <w:p w14:paraId="0D810060" w14:textId="77777777" w:rsidR="001D5B32" w:rsidRPr="00BF2843" w:rsidRDefault="001D5B32" w:rsidP="00F105B8">
            <w:pPr>
              <w:spacing w:before="100" w:beforeAutospacing="1" w:after="100" w:afterAutospacing="1"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 понятие о </w:t>
            </w:r>
            <w:proofErr w:type="spellStart"/>
            <w:r w:rsidRPr="00BF2843">
              <w:rPr>
                <w:rFonts w:ascii="Times New Roman" w:hAnsi="Times New Roman" w:cs="Times New Roman"/>
                <w:sz w:val="20"/>
                <w:szCs w:val="20"/>
              </w:rPr>
              <w:t>фотографике</w:t>
            </w:r>
            <w:proofErr w:type="spellEnd"/>
            <w:r w:rsidRPr="00BF2843">
              <w:rPr>
                <w:rFonts w:ascii="Times New Roman" w:hAnsi="Times New Roman" w:cs="Times New Roman"/>
                <w:sz w:val="20"/>
                <w:szCs w:val="20"/>
              </w:rPr>
              <w:t xml:space="preserve"> и ее месте в современном дизайне; – изучить современные стили и направления в </w:t>
            </w:r>
            <w:proofErr w:type="spellStart"/>
            <w:r w:rsidRPr="00BF2843">
              <w:rPr>
                <w:rFonts w:ascii="Times New Roman" w:hAnsi="Times New Roman" w:cs="Times New Roman"/>
                <w:sz w:val="20"/>
                <w:szCs w:val="20"/>
              </w:rPr>
              <w:t>фотографике</w:t>
            </w:r>
            <w:proofErr w:type="spellEnd"/>
            <w:r w:rsidRPr="00BF2843">
              <w:rPr>
                <w:rFonts w:ascii="Times New Roman" w:hAnsi="Times New Roman" w:cs="Times New Roman"/>
                <w:sz w:val="20"/>
                <w:szCs w:val="20"/>
              </w:rPr>
              <w:t xml:space="preserve">; </w:t>
            </w:r>
          </w:p>
          <w:p w14:paraId="28F80DF6" w14:textId="77777777" w:rsidR="001D5B32" w:rsidRPr="00BF2843" w:rsidRDefault="001D5B32" w:rsidP="00F105B8">
            <w:pPr>
              <w:spacing w:before="100" w:beforeAutospacing="1" w:after="100" w:afterAutospacing="1"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 сформировать умения, связанные с раскрытием художественного образа по средствам </w:t>
            </w:r>
            <w:proofErr w:type="spellStart"/>
            <w:r w:rsidRPr="00BF2843">
              <w:rPr>
                <w:rFonts w:ascii="Times New Roman" w:hAnsi="Times New Roman" w:cs="Times New Roman"/>
                <w:sz w:val="20"/>
                <w:szCs w:val="20"/>
              </w:rPr>
              <w:t>фотографики</w:t>
            </w:r>
            <w:proofErr w:type="spellEnd"/>
            <w:r w:rsidRPr="00BF2843">
              <w:rPr>
                <w:rFonts w:ascii="Times New Roman" w:hAnsi="Times New Roman" w:cs="Times New Roman"/>
                <w:sz w:val="20"/>
                <w:szCs w:val="20"/>
              </w:rPr>
              <w:t xml:space="preserve">; </w:t>
            </w:r>
          </w:p>
          <w:p w14:paraId="4F3C5ADA" w14:textId="77777777" w:rsidR="001D5B32" w:rsidRPr="00BF2843" w:rsidRDefault="001D5B32" w:rsidP="00F105B8">
            <w:pPr>
              <w:spacing w:before="100" w:beforeAutospacing="1" w:after="100" w:afterAutospacing="1"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 сформировать навыки работы с фотокамерой, и навыки обработки фотоизображения; </w:t>
            </w:r>
          </w:p>
          <w:p w14:paraId="597637C8" w14:textId="77777777" w:rsidR="001D5B32" w:rsidRPr="00BF2843" w:rsidRDefault="001D5B32" w:rsidP="00F105B8">
            <w:pPr>
              <w:spacing w:before="100" w:beforeAutospacing="1" w:after="100" w:afterAutospacing="1"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 развивать способности к креативному мышлению, а также умение обосновать свои предложения при разработке проектной идеи; </w:t>
            </w:r>
          </w:p>
          <w:p w14:paraId="2746E4A6" w14:textId="77777777" w:rsidR="001D5B32" w:rsidRPr="00BF2843" w:rsidRDefault="001D5B32" w:rsidP="00F105B8">
            <w:pPr>
              <w:spacing w:after="0"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развить способность обосновать свои предложения по разработке и воплощению авторской проектной идеи, основанной на концептуальном творческом подходе к решению дизайнерской задачи</w:t>
            </w:r>
          </w:p>
        </w:tc>
      </w:tr>
      <w:tr w:rsidR="001D5B32" w:rsidRPr="00BF2843" w14:paraId="0A4BD5E7" w14:textId="77777777" w:rsidTr="00FB4756">
        <w:tblPrEx>
          <w:tblLook w:val="0000" w:firstRow="0" w:lastRow="0" w:firstColumn="0" w:lastColumn="0" w:noHBand="0" w:noVBand="0"/>
        </w:tblPrEx>
        <w:trPr>
          <w:trHeight w:val="332"/>
        </w:trPr>
        <w:tc>
          <w:tcPr>
            <w:tcW w:w="1098" w:type="dxa"/>
          </w:tcPr>
          <w:p w14:paraId="59E178CD" w14:textId="77777777" w:rsidR="001D5B32" w:rsidRPr="00BF2843" w:rsidRDefault="001D5B32" w:rsidP="00F105B8">
            <w:pPr>
              <w:spacing w:after="0" w:line="240" w:lineRule="auto"/>
              <w:jc w:val="both"/>
              <w:rPr>
                <w:rFonts w:ascii="Times New Roman" w:hAnsi="Times New Roman" w:cs="Times New Roman"/>
                <w:sz w:val="20"/>
                <w:szCs w:val="20"/>
                <w:lang w:val="en-US"/>
              </w:rPr>
            </w:pPr>
            <w:r w:rsidRPr="00BF2843">
              <w:rPr>
                <w:rFonts w:ascii="Times New Roman" w:eastAsia="Times New Roman" w:hAnsi="Times New Roman" w:cs="Times New Roman"/>
                <w:sz w:val="20"/>
                <w:szCs w:val="20"/>
              </w:rPr>
              <w:t xml:space="preserve">GGI </w:t>
            </w:r>
            <w:r w:rsidRPr="00BF2843">
              <w:rPr>
                <w:rFonts w:ascii="Times New Roman" w:eastAsia="Times New Roman" w:hAnsi="Times New Roman" w:cs="Times New Roman"/>
                <w:sz w:val="20"/>
                <w:szCs w:val="20"/>
                <w:lang w:val="kk-KZ"/>
              </w:rPr>
              <w:t>4228</w:t>
            </w:r>
          </w:p>
        </w:tc>
        <w:tc>
          <w:tcPr>
            <w:tcW w:w="740" w:type="dxa"/>
          </w:tcPr>
          <w:p w14:paraId="39E445BC" w14:textId="77777777" w:rsidR="001D5B32" w:rsidRPr="00BF2843" w:rsidRDefault="001D5B32" w:rsidP="00F105B8">
            <w:pPr>
              <w:spacing w:after="0" w:line="240" w:lineRule="auto"/>
              <w:jc w:val="center"/>
              <w:rPr>
                <w:rFonts w:ascii="Times New Roman" w:eastAsia="Times New Roman" w:hAnsi="Times New Roman" w:cs="Times New Roman"/>
                <w:sz w:val="20"/>
                <w:szCs w:val="20"/>
              </w:rPr>
            </w:pPr>
            <w:r w:rsidRPr="00BF2843">
              <w:rPr>
                <w:rFonts w:ascii="Times New Roman" w:hAnsi="Times New Roman" w:cs="Times New Roman"/>
                <w:sz w:val="20"/>
                <w:szCs w:val="20"/>
              </w:rPr>
              <w:t>5</w:t>
            </w:r>
          </w:p>
        </w:tc>
        <w:tc>
          <w:tcPr>
            <w:tcW w:w="2158" w:type="dxa"/>
          </w:tcPr>
          <w:p w14:paraId="05542168"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1 Компьютерная графика </w:t>
            </w:r>
          </w:p>
          <w:p w14:paraId="079239AC"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Графические программы</w:t>
            </w:r>
          </w:p>
          <w:p w14:paraId="0FBB3961"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rPr>
              <w:t>2 Дипломное проектирование</w:t>
            </w:r>
          </w:p>
        </w:tc>
        <w:tc>
          <w:tcPr>
            <w:tcW w:w="5213" w:type="dxa"/>
          </w:tcPr>
          <w:p w14:paraId="1C94F311" w14:textId="77777777" w:rsidR="001D5B32" w:rsidRPr="00BF2843" w:rsidRDefault="001D5B32" w:rsidP="00194E4B">
            <w:pPr>
              <w:spacing w:after="240" w:line="240" w:lineRule="auto"/>
              <w:contextualSpacing/>
              <w:jc w:val="center"/>
              <w:rPr>
                <w:rFonts w:ascii="Times New Roman" w:hAnsi="Times New Roman" w:cs="Times New Roman"/>
                <w:b/>
                <w:sz w:val="20"/>
                <w:szCs w:val="20"/>
              </w:rPr>
            </w:pPr>
            <w:r w:rsidRPr="00BF2843">
              <w:rPr>
                <w:rFonts w:ascii="Times New Roman" w:hAnsi="Times New Roman" w:cs="Times New Roman"/>
                <w:b/>
                <w:sz w:val="20"/>
                <w:szCs w:val="20"/>
              </w:rPr>
              <w:t>Графика и графические иллюстрации</w:t>
            </w:r>
          </w:p>
          <w:p w14:paraId="193D88D4" w14:textId="77777777" w:rsidR="001D5B32" w:rsidRPr="00BF2843" w:rsidRDefault="001D5B32" w:rsidP="00F105B8">
            <w:pPr>
              <w:spacing w:after="240" w:line="240" w:lineRule="auto"/>
              <w:contextualSpacing/>
              <w:rPr>
                <w:rFonts w:ascii="Times New Roman" w:hAnsi="Times New Roman" w:cs="Times New Roman"/>
                <w:b/>
                <w:sz w:val="20"/>
                <w:szCs w:val="20"/>
              </w:rPr>
            </w:pPr>
          </w:p>
          <w:p w14:paraId="68B6E296"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b/>
                <w:sz w:val="20"/>
                <w:szCs w:val="20"/>
                <w:u w:val="single"/>
              </w:rPr>
            </w:pPr>
            <w:r w:rsidRPr="00BF2843">
              <w:rPr>
                <w:rFonts w:ascii="Times New Roman" w:hAnsi="Times New Roman" w:cs="Times New Roman"/>
                <w:bCs/>
                <w:sz w:val="20"/>
                <w:szCs w:val="20"/>
              </w:rPr>
              <w:t>Д</w:t>
            </w:r>
            <w:r w:rsidRPr="00BF2843">
              <w:rPr>
                <w:rFonts w:ascii="Times New Roman" w:hAnsi="Times New Roman" w:cs="Times New Roman"/>
                <w:sz w:val="20"/>
                <w:szCs w:val="20"/>
              </w:rPr>
              <w:t>исциплина подразумевает изучение студентами современных графических программ и созданию в них же требуемых графических и электронных эскизов объектов разного рода.</w:t>
            </w:r>
          </w:p>
        </w:tc>
        <w:tc>
          <w:tcPr>
            <w:tcW w:w="567" w:type="dxa"/>
          </w:tcPr>
          <w:p w14:paraId="4B1F8FD3" w14:textId="77777777" w:rsidR="001D5B32" w:rsidRPr="00BF2843" w:rsidRDefault="001D5B32" w:rsidP="00F105B8">
            <w:pPr>
              <w:spacing w:line="240" w:lineRule="auto"/>
              <w:contextualSpacing/>
              <w:jc w:val="center"/>
              <w:rPr>
                <w:rFonts w:ascii="Times New Roman" w:hAnsi="Times New Roman" w:cs="Times New Roman"/>
                <w:sz w:val="20"/>
                <w:szCs w:val="20"/>
              </w:rPr>
            </w:pPr>
            <w:r w:rsidRPr="00BF2843">
              <w:rPr>
                <w:rFonts w:ascii="Times New Roman" w:hAnsi="Times New Roman" w:cs="Times New Roman"/>
                <w:sz w:val="20"/>
                <w:szCs w:val="20"/>
              </w:rPr>
              <w:t>4(7)</w:t>
            </w:r>
          </w:p>
          <w:p w14:paraId="14DD6ABF" w14:textId="77777777" w:rsidR="001D5B32" w:rsidRPr="00BF2843" w:rsidRDefault="001D5B32" w:rsidP="00F105B8">
            <w:pPr>
              <w:spacing w:after="0" w:line="240" w:lineRule="auto"/>
              <w:jc w:val="center"/>
              <w:rPr>
                <w:rFonts w:ascii="Times New Roman" w:eastAsia="Times New Roman" w:hAnsi="Times New Roman" w:cs="Times New Roman"/>
                <w:bCs/>
                <w:sz w:val="20"/>
                <w:szCs w:val="20"/>
                <w:lang w:val="kk-KZ"/>
              </w:rPr>
            </w:pPr>
          </w:p>
        </w:tc>
        <w:tc>
          <w:tcPr>
            <w:tcW w:w="5387" w:type="dxa"/>
          </w:tcPr>
          <w:p w14:paraId="0D54D3BE" w14:textId="77777777" w:rsidR="001D5B32" w:rsidRPr="00BF2843" w:rsidRDefault="001D5B32" w:rsidP="00F105B8">
            <w:pPr>
              <w:spacing w:after="0"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В результате изучения дисциплины студент должен получить общую ориентацию в вопросах истории и теории графики и типографского искусства, включая такие области, как искусство книги, графический дизайн в товарной упаковке, проектирование фирменных комплексов, рекламный плакат, а также станковые формы графики (эстамп и рисунок).</w:t>
            </w:r>
          </w:p>
        </w:tc>
      </w:tr>
      <w:tr w:rsidR="001D5B32" w:rsidRPr="00BF2843" w14:paraId="4A8D50BD" w14:textId="77777777" w:rsidTr="00FB4756">
        <w:tblPrEx>
          <w:tblLook w:val="0000" w:firstRow="0" w:lastRow="0" w:firstColumn="0" w:lastColumn="0" w:noHBand="0" w:noVBand="0"/>
        </w:tblPrEx>
        <w:trPr>
          <w:trHeight w:val="332"/>
        </w:trPr>
        <w:tc>
          <w:tcPr>
            <w:tcW w:w="1098" w:type="dxa"/>
          </w:tcPr>
          <w:p w14:paraId="1A59A309"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lastRenderedPageBreak/>
              <w:t xml:space="preserve">POP </w:t>
            </w:r>
            <w:r w:rsidRPr="00BF2843">
              <w:rPr>
                <w:rFonts w:ascii="Times New Roman" w:eastAsia="Times New Roman" w:hAnsi="Times New Roman" w:cs="Times New Roman"/>
                <w:sz w:val="20"/>
                <w:szCs w:val="20"/>
                <w:lang w:val="kk-KZ"/>
              </w:rPr>
              <w:t>4231</w:t>
            </w:r>
          </w:p>
        </w:tc>
        <w:tc>
          <w:tcPr>
            <w:tcW w:w="740" w:type="dxa"/>
          </w:tcPr>
          <w:p w14:paraId="7BD058DF"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sz w:val="20"/>
                <w:szCs w:val="20"/>
              </w:rPr>
              <w:t>5</w:t>
            </w:r>
          </w:p>
        </w:tc>
        <w:tc>
          <w:tcPr>
            <w:tcW w:w="2158" w:type="dxa"/>
          </w:tcPr>
          <w:p w14:paraId="02EE6398" w14:textId="77777777" w:rsidR="001D5B32" w:rsidRPr="00BF2843" w:rsidRDefault="001D5B32" w:rsidP="005436FF">
            <w:pPr>
              <w:pStyle w:val="af9"/>
              <w:numPr>
                <w:ilvl w:val="0"/>
                <w:numId w:val="17"/>
              </w:numPr>
              <w:spacing w:after="0" w:line="240" w:lineRule="auto"/>
              <w:ind w:left="206" w:hanging="170"/>
              <w:jc w:val="both"/>
              <w:rPr>
                <w:rFonts w:ascii="Times New Roman" w:hAnsi="Times New Roman"/>
                <w:b/>
                <w:bCs/>
                <w:color w:val="000000"/>
                <w:sz w:val="20"/>
                <w:szCs w:val="20"/>
              </w:rPr>
            </w:pPr>
            <w:proofErr w:type="spellStart"/>
            <w:r w:rsidRPr="00BF2843">
              <w:rPr>
                <w:rFonts w:ascii="Times New Roman" w:hAnsi="Times New Roman"/>
                <w:sz w:val="20"/>
                <w:szCs w:val="20"/>
              </w:rPr>
              <w:t>Спецрисунок</w:t>
            </w:r>
            <w:proofErr w:type="spellEnd"/>
            <w:r w:rsidRPr="00BF2843">
              <w:rPr>
                <w:rFonts w:ascii="Times New Roman" w:hAnsi="Times New Roman"/>
                <w:sz w:val="20"/>
                <w:szCs w:val="20"/>
              </w:rPr>
              <w:t>, Эргономика, перспектива, Типология архитектурной среды</w:t>
            </w:r>
          </w:p>
          <w:p w14:paraId="0E6F6602" w14:textId="77777777" w:rsidR="001D5B32" w:rsidRPr="00BF2843" w:rsidRDefault="001D5B32" w:rsidP="005436FF">
            <w:pPr>
              <w:pStyle w:val="af9"/>
              <w:numPr>
                <w:ilvl w:val="0"/>
                <w:numId w:val="17"/>
              </w:numPr>
              <w:spacing w:after="0" w:line="240" w:lineRule="auto"/>
              <w:ind w:left="206" w:hanging="170"/>
              <w:jc w:val="both"/>
              <w:rPr>
                <w:rFonts w:ascii="Times New Roman" w:hAnsi="Times New Roman"/>
                <w:b/>
                <w:bCs/>
                <w:color w:val="000000"/>
                <w:sz w:val="20"/>
                <w:szCs w:val="20"/>
              </w:rPr>
            </w:pPr>
            <w:r w:rsidRPr="00BF2843">
              <w:rPr>
                <w:rFonts w:ascii="Times New Roman" w:hAnsi="Times New Roman"/>
                <w:sz w:val="20"/>
                <w:szCs w:val="20"/>
              </w:rPr>
              <w:t xml:space="preserve">Мобильные конструкции в интерьере, ДП </w:t>
            </w:r>
          </w:p>
          <w:p w14:paraId="62A91F83"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p>
        </w:tc>
        <w:tc>
          <w:tcPr>
            <w:tcW w:w="5213" w:type="dxa"/>
          </w:tcPr>
          <w:p w14:paraId="0D2ACBB2" w14:textId="77777777" w:rsidR="001D5B32" w:rsidRPr="00BF2843" w:rsidRDefault="001D5B32" w:rsidP="00F105B8">
            <w:pPr>
              <w:spacing w:after="0" w:line="240" w:lineRule="auto"/>
              <w:jc w:val="center"/>
              <w:rPr>
                <w:rFonts w:ascii="Times New Roman" w:hAnsi="Times New Roman" w:cs="Times New Roman"/>
                <w:b/>
                <w:sz w:val="20"/>
                <w:szCs w:val="20"/>
              </w:rPr>
            </w:pPr>
            <w:r w:rsidRPr="00BF2843">
              <w:rPr>
                <w:rFonts w:ascii="Times New Roman" w:hAnsi="Times New Roman" w:cs="Times New Roman"/>
                <w:b/>
                <w:sz w:val="20"/>
                <w:szCs w:val="20"/>
              </w:rPr>
              <w:t>Проектирование объектов питания</w:t>
            </w:r>
          </w:p>
          <w:p w14:paraId="3DD51CBE"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b/>
                <w:sz w:val="20"/>
                <w:szCs w:val="20"/>
              </w:rPr>
              <w:t>«</w:t>
            </w:r>
            <w:r w:rsidRPr="00BF2843">
              <w:rPr>
                <w:rFonts w:ascii="Times New Roman" w:hAnsi="Times New Roman" w:cs="Times New Roman"/>
                <w:sz w:val="20"/>
                <w:szCs w:val="20"/>
              </w:rPr>
              <w:t>Проектирование объектов питания</w:t>
            </w:r>
            <w:r w:rsidRPr="00BF2843">
              <w:rPr>
                <w:rFonts w:ascii="Times New Roman" w:hAnsi="Times New Roman" w:cs="Times New Roman"/>
                <w:b/>
                <w:sz w:val="20"/>
                <w:szCs w:val="20"/>
              </w:rPr>
              <w:t xml:space="preserve">» </w:t>
            </w:r>
            <w:r w:rsidRPr="00BF2843">
              <w:rPr>
                <w:rFonts w:ascii="Times New Roman" w:hAnsi="Times New Roman" w:cs="Times New Roman"/>
                <w:bCs/>
                <w:sz w:val="20"/>
                <w:szCs w:val="20"/>
              </w:rPr>
              <w:t>является</w:t>
            </w:r>
            <w:r w:rsidRPr="00BF2843">
              <w:rPr>
                <w:rFonts w:ascii="Times New Roman" w:hAnsi="Times New Roman" w:cs="Times New Roman"/>
                <w:sz w:val="20"/>
                <w:szCs w:val="20"/>
              </w:rPr>
              <w:t xml:space="preserve"> умение студентами оценивать имеющийся проект существующего объекта общественного питания и умело реконструировать его, решая художественно-эстетические вопросы, выполняя эргономические требования к проекту, решая утилитарно-функциональные задачи, систематизируя композиционно-художественные приемы. Изучение готовых планов и реконструкция их под помещения другого типа позволит студентам закрепить имеющиеся знания композиции, эргономики, перспективы, стилей, компьютерных программ и воплощать свои проекты в графическом, компьютерном и макетном вариантах</w:t>
            </w:r>
          </w:p>
          <w:p w14:paraId="33BC7DE4" w14:textId="77777777" w:rsidR="001D5B32" w:rsidRPr="00BF2843" w:rsidRDefault="001D5B32" w:rsidP="00F105B8">
            <w:pPr>
              <w:tabs>
                <w:tab w:val="left" w:pos="851"/>
              </w:tabs>
              <w:spacing w:after="0" w:line="240" w:lineRule="auto"/>
              <w:ind w:firstLine="567"/>
              <w:jc w:val="both"/>
              <w:rPr>
                <w:rFonts w:ascii="Times New Roman" w:hAnsi="Times New Roman" w:cs="Times New Roman"/>
                <w:b/>
                <w:sz w:val="20"/>
                <w:szCs w:val="20"/>
              </w:rPr>
            </w:pPr>
          </w:p>
        </w:tc>
        <w:tc>
          <w:tcPr>
            <w:tcW w:w="567" w:type="dxa"/>
          </w:tcPr>
          <w:p w14:paraId="613657A3" w14:textId="77777777" w:rsidR="001D5B32" w:rsidRPr="00BF2843" w:rsidRDefault="001D5B32" w:rsidP="00F105B8">
            <w:pPr>
              <w:spacing w:line="240" w:lineRule="auto"/>
              <w:contextualSpacing/>
              <w:jc w:val="center"/>
              <w:rPr>
                <w:rFonts w:ascii="Times New Roman" w:hAnsi="Times New Roman" w:cs="Times New Roman"/>
                <w:sz w:val="20"/>
                <w:szCs w:val="20"/>
              </w:rPr>
            </w:pPr>
            <w:r w:rsidRPr="00BF2843">
              <w:rPr>
                <w:rFonts w:ascii="Times New Roman" w:hAnsi="Times New Roman" w:cs="Times New Roman"/>
                <w:sz w:val="20"/>
                <w:szCs w:val="20"/>
              </w:rPr>
              <w:t>4(7)</w:t>
            </w:r>
          </w:p>
        </w:tc>
        <w:tc>
          <w:tcPr>
            <w:tcW w:w="5387" w:type="dxa"/>
          </w:tcPr>
          <w:p w14:paraId="7CCCF0D0" w14:textId="77777777" w:rsidR="001D5B32" w:rsidRPr="00BF2843" w:rsidRDefault="001D5B32" w:rsidP="005436FF">
            <w:pPr>
              <w:pStyle w:val="a8"/>
              <w:numPr>
                <w:ilvl w:val="0"/>
                <w:numId w:val="16"/>
              </w:numPr>
              <w:tabs>
                <w:tab w:val="left" w:pos="851"/>
              </w:tabs>
              <w:spacing w:after="0" w:line="240" w:lineRule="auto"/>
              <w:ind w:left="38" w:hanging="142"/>
              <w:jc w:val="both"/>
              <w:rPr>
                <w:rFonts w:ascii="Times New Roman" w:hAnsi="Times New Roman" w:cs="Times New Roman"/>
                <w:sz w:val="20"/>
                <w:szCs w:val="20"/>
              </w:rPr>
            </w:pPr>
            <w:r w:rsidRPr="00BF2843">
              <w:rPr>
                <w:rFonts w:ascii="Times New Roman" w:hAnsi="Times New Roman" w:cs="Times New Roman"/>
                <w:sz w:val="20"/>
                <w:szCs w:val="20"/>
              </w:rPr>
              <w:t>Закрепить имеющиеся знания у студентов решения комплекса задач: художественно-эстетических, композиционных, перспективных, стилевых, проектных;</w:t>
            </w:r>
          </w:p>
          <w:p w14:paraId="5D3F4B47" w14:textId="77777777" w:rsidR="001D5B32" w:rsidRPr="00BF2843" w:rsidRDefault="001D5B32" w:rsidP="005436FF">
            <w:pPr>
              <w:pStyle w:val="a8"/>
              <w:numPr>
                <w:ilvl w:val="0"/>
                <w:numId w:val="16"/>
              </w:numPr>
              <w:tabs>
                <w:tab w:val="left" w:pos="38"/>
              </w:tabs>
              <w:spacing w:after="0" w:line="240" w:lineRule="auto"/>
              <w:ind w:left="180" w:hanging="180"/>
              <w:jc w:val="both"/>
              <w:rPr>
                <w:rFonts w:ascii="Times New Roman" w:hAnsi="Times New Roman" w:cs="Times New Roman"/>
                <w:sz w:val="20"/>
                <w:szCs w:val="20"/>
              </w:rPr>
            </w:pPr>
            <w:r w:rsidRPr="00BF2843">
              <w:rPr>
                <w:rFonts w:ascii="Times New Roman" w:hAnsi="Times New Roman" w:cs="Times New Roman"/>
                <w:sz w:val="20"/>
                <w:szCs w:val="20"/>
              </w:rPr>
              <w:t>Развить умение воплотить идею дизайн-проекта, решая систематизацию задач проекта;</w:t>
            </w:r>
          </w:p>
          <w:p w14:paraId="6037DC66" w14:textId="77777777" w:rsidR="001D5B32" w:rsidRPr="00BF2843" w:rsidRDefault="001D5B32" w:rsidP="005436FF">
            <w:pPr>
              <w:pStyle w:val="a8"/>
              <w:numPr>
                <w:ilvl w:val="0"/>
                <w:numId w:val="16"/>
              </w:numPr>
              <w:tabs>
                <w:tab w:val="left" w:pos="38"/>
              </w:tabs>
              <w:spacing w:after="0" w:line="240" w:lineRule="auto"/>
              <w:ind w:left="180" w:hanging="180"/>
              <w:jc w:val="both"/>
              <w:rPr>
                <w:rFonts w:ascii="Times New Roman" w:hAnsi="Times New Roman" w:cs="Times New Roman"/>
                <w:sz w:val="20"/>
                <w:szCs w:val="20"/>
              </w:rPr>
            </w:pPr>
            <w:r w:rsidRPr="00BF2843">
              <w:rPr>
                <w:rFonts w:ascii="Times New Roman" w:hAnsi="Times New Roman" w:cs="Times New Roman"/>
                <w:sz w:val="20"/>
                <w:szCs w:val="20"/>
              </w:rPr>
              <w:t>Продолжать развивать навыки владения компьютерной программой 3ДМАХ;</w:t>
            </w:r>
          </w:p>
          <w:p w14:paraId="5A0F2DB0" w14:textId="77777777" w:rsidR="001D5B32" w:rsidRPr="00BF2843" w:rsidRDefault="001D5B32" w:rsidP="005436FF">
            <w:pPr>
              <w:pStyle w:val="a8"/>
              <w:numPr>
                <w:ilvl w:val="0"/>
                <w:numId w:val="16"/>
              </w:numPr>
              <w:tabs>
                <w:tab w:val="left" w:pos="38"/>
              </w:tabs>
              <w:spacing w:after="0" w:line="240" w:lineRule="auto"/>
              <w:ind w:left="180" w:hanging="180"/>
              <w:jc w:val="both"/>
              <w:rPr>
                <w:rFonts w:ascii="Times New Roman" w:hAnsi="Times New Roman" w:cs="Times New Roman"/>
                <w:sz w:val="20"/>
                <w:szCs w:val="20"/>
              </w:rPr>
            </w:pPr>
            <w:r w:rsidRPr="00BF2843">
              <w:rPr>
                <w:rFonts w:ascii="Times New Roman" w:hAnsi="Times New Roman" w:cs="Times New Roman"/>
                <w:sz w:val="20"/>
                <w:szCs w:val="20"/>
              </w:rPr>
              <w:t>Продолжать развивать и закреплять навыки макетирования, применяя различные материалы.</w:t>
            </w:r>
          </w:p>
          <w:p w14:paraId="1358A3B7" w14:textId="77777777" w:rsidR="001D5B32" w:rsidRPr="00BF2843" w:rsidRDefault="001D5B32" w:rsidP="00F105B8">
            <w:pPr>
              <w:spacing w:after="0" w:line="240" w:lineRule="auto"/>
              <w:contextualSpacing/>
              <w:jc w:val="both"/>
              <w:rPr>
                <w:rFonts w:ascii="Times New Roman" w:hAnsi="Times New Roman" w:cs="Times New Roman"/>
                <w:sz w:val="20"/>
                <w:szCs w:val="20"/>
              </w:rPr>
            </w:pPr>
          </w:p>
        </w:tc>
      </w:tr>
      <w:tr w:rsidR="001D5B32" w:rsidRPr="00BF2843" w14:paraId="6D3DAE08" w14:textId="77777777" w:rsidTr="00FB4756">
        <w:tblPrEx>
          <w:tblLook w:val="0000" w:firstRow="0" w:lastRow="0" w:firstColumn="0" w:lastColumn="0" w:noHBand="0" w:noVBand="0"/>
        </w:tblPrEx>
        <w:trPr>
          <w:trHeight w:val="332"/>
        </w:trPr>
        <w:tc>
          <w:tcPr>
            <w:tcW w:w="1098" w:type="dxa"/>
          </w:tcPr>
          <w:p w14:paraId="2A5F3169"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lang w:val="en-US"/>
              </w:rPr>
              <w:t>PRO</w:t>
            </w:r>
            <w:r w:rsidRPr="00BF2843">
              <w:rPr>
                <w:rFonts w:ascii="Times New Roman" w:eastAsia="Times New Roman" w:hAnsi="Times New Roman" w:cs="Times New Roman"/>
                <w:sz w:val="20"/>
                <w:szCs w:val="20"/>
                <w:lang w:val="kk-KZ"/>
              </w:rPr>
              <w:t>4230</w:t>
            </w:r>
          </w:p>
        </w:tc>
        <w:tc>
          <w:tcPr>
            <w:tcW w:w="740" w:type="dxa"/>
          </w:tcPr>
          <w:p w14:paraId="20F75F50"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sz w:val="20"/>
                <w:szCs w:val="20"/>
              </w:rPr>
              <w:t>5</w:t>
            </w:r>
          </w:p>
        </w:tc>
        <w:tc>
          <w:tcPr>
            <w:tcW w:w="2158" w:type="dxa"/>
          </w:tcPr>
          <w:p w14:paraId="4D10558E" w14:textId="77777777" w:rsidR="001D5B32" w:rsidRPr="00BF2843" w:rsidRDefault="001D5B32" w:rsidP="005436FF">
            <w:pPr>
              <w:pStyle w:val="af9"/>
              <w:numPr>
                <w:ilvl w:val="0"/>
                <w:numId w:val="17"/>
              </w:numPr>
              <w:spacing w:after="0" w:line="240" w:lineRule="auto"/>
              <w:ind w:left="206" w:hanging="170"/>
              <w:jc w:val="both"/>
              <w:rPr>
                <w:rFonts w:ascii="Times New Roman" w:hAnsi="Times New Roman"/>
                <w:b/>
                <w:bCs/>
                <w:color w:val="000000"/>
                <w:sz w:val="20"/>
                <w:szCs w:val="20"/>
              </w:rPr>
            </w:pPr>
            <w:proofErr w:type="spellStart"/>
            <w:r w:rsidRPr="00BF2843">
              <w:rPr>
                <w:rFonts w:ascii="Times New Roman" w:hAnsi="Times New Roman"/>
                <w:sz w:val="20"/>
                <w:szCs w:val="20"/>
              </w:rPr>
              <w:t>Спецрисунок</w:t>
            </w:r>
            <w:proofErr w:type="spellEnd"/>
            <w:r w:rsidRPr="00BF2843">
              <w:rPr>
                <w:rFonts w:ascii="Times New Roman" w:hAnsi="Times New Roman"/>
                <w:sz w:val="20"/>
                <w:szCs w:val="20"/>
              </w:rPr>
              <w:t>, История искусств, Эргономика, перспектива, Типология архитектурной среды</w:t>
            </w:r>
          </w:p>
          <w:p w14:paraId="06AF0C18" w14:textId="47DA6F22" w:rsidR="001D5B32" w:rsidRPr="00BF2843" w:rsidRDefault="001D5B32" w:rsidP="005436FF">
            <w:pPr>
              <w:pStyle w:val="af9"/>
              <w:numPr>
                <w:ilvl w:val="0"/>
                <w:numId w:val="17"/>
              </w:numPr>
              <w:spacing w:after="0" w:line="240" w:lineRule="auto"/>
              <w:ind w:left="206" w:hanging="170"/>
              <w:jc w:val="both"/>
              <w:rPr>
                <w:rFonts w:ascii="Times New Roman" w:hAnsi="Times New Roman"/>
                <w:b/>
                <w:bCs/>
                <w:color w:val="000000"/>
                <w:sz w:val="20"/>
                <w:szCs w:val="20"/>
              </w:rPr>
            </w:pPr>
            <w:r w:rsidRPr="00BF2843">
              <w:rPr>
                <w:rFonts w:ascii="Times New Roman" w:hAnsi="Times New Roman"/>
                <w:sz w:val="20"/>
                <w:szCs w:val="20"/>
              </w:rPr>
              <w:t xml:space="preserve">Мобильные конструкции в </w:t>
            </w:r>
            <w:r w:rsidR="00194E4B" w:rsidRPr="00BF2843">
              <w:rPr>
                <w:rFonts w:ascii="Times New Roman" w:hAnsi="Times New Roman"/>
                <w:sz w:val="20"/>
                <w:szCs w:val="20"/>
              </w:rPr>
              <w:t>интерьере,</w:t>
            </w:r>
            <w:r w:rsidRPr="00BF2843">
              <w:rPr>
                <w:rFonts w:ascii="Times New Roman" w:hAnsi="Times New Roman"/>
                <w:sz w:val="20"/>
                <w:szCs w:val="20"/>
              </w:rPr>
              <w:t xml:space="preserve"> ДП </w:t>
            </w:r>
          </w:p>
          <w:p w14:paraId="046FB097"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p>
        </w:tc>
        <w:tc>
          <w:tcPr>
            <w:tcW w:w="5213" w:type="dxa"/>
          </w:tcPr>
          <w:p w14:paraId="4BD6495A" w14:textId="77777777" w:rsidR="001D5B32" w:rsidRPr="00BF2843" w:rsidRDefault="001D5B32" w:rsidP="00F105B8">
            <w:pPr>
              <w:spacing w:after="0" w:line="240" w:lineRule="auto"/>
              <w:jc w:val="center"/>
              <w:rPr>
                <w:rFonts w:ascii="Times New Roman" w:hAnsi="Times New Roman" w:cs="Times New Roman"/>
                <w:b/>
                <w:sz w:val="20"/>
                <w:szCs w:val="20"/>
              </w:rPr>
            </w:pPr>
            <w:r w:rsidRPr="00BF2843">
              <w:rPr>
                <w:rFonts w:ascii="Times New Roman" w:hAnsi="Times New Roman" w:cs="Times New Roman"/>
                <w:b/>
                <w:sz w:val="20"/>
                <w:szCs w:val="20"/>
              </w:rPr>
              <w:t xml:space="preserve">Проектирование ресторанных объектов </w:t>
            </w:r>
          </w:p>
          <w:p w14:paraId="76C8D9E2" w14:textId="77777777" w:rsidR="001D5B32" w:rsidRPr="00BF2843" w:rsidRDefault="001D5B32" w:rsidP="00F105B8">
            <w:pPr>
              <w:spacing w:after="0" w:line="240" w:lineRule="auto"/>
              <w:jc w:val="center"/>
              <w:rPr>
                <w:rFonts w:ascii="Times New Roman" w:hAnsi="Times New Roman" w:cs="Times New Roman"/>
                <w:b/>
                <w:sz w:val="20"/>
                <w:szCs w:val="20"/>
              </w:rPr>
            </w:pPr>
          </w:p>
          <w:p w14:paraId="125BAB4A"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b/>
                <w:sz w:val="20"/>
                <w:szCs w:val="20"/>
              </w:rPr>
              <w:t>«</w:t>
            </w:r>
            <w:r w:rsidRPr="00BF2843">
              <w:rPr>
                <w:rFonts w:ascii="Times New Roman" w:hAnsi="Times New Roman" w:cs="Times New Roman"/>
                <w:sz w:val="20"/>
                <w:szCs w:val="20"/>
              </w:rPr>
              <w:t>Проектирование ресторанных объектов</w:t>
            </w:r>
            <w:r w:rsidRPr="00BF2843">
              <w:rPr>
                <w:rFonts w:ascii="Times New Roman" w:hAnsi="Times New Roman" w:cs="Times New Roman"/>
                <w:b/>
                <w:sz w:val="20"/>
                <w:szCs w:val="20"/>
              </w:rPr>
              <w:t xml:space="preserve">» </w:t>
            </w:r>
            <w:r w:rsidRPr="00BF2843">
              <w:rPr>
                <w:rFonts w:ascii="Times New Roman" w:hAnsi="Times New Roman" w:cs="Times New Roman"/>
                <w:bCs/>
                <w:sz w:val="20"/>
                <w:szCs w:val="20"/>
              </w:rPr>
              <w:t xml:space="preserve">позволяет студентам из </w:t>
            </w:r>
            <w:r w:rsidRPr="00BF2843">
              <w:rPr>
                <w:rFonts w:ascii="Times New Roman" w:hAnsi="Times New Roman" w:cs="Times New Roman"/>
                <w:sz w:val="20"/>
                <w:szCs w:val="20"/>
              </w:rPr>
              <w:t>существующего объекта создавать рестораны со своим стилем, решая художественно-эстетические вопросы, выполняя эргономические требования к проекту, решая утилитарно-функциональные задачи, систематизируя композиционно-художественные приемы. Изучение готовых планов и реконструкция их под помещения другого типа позволит студентам закрепить имеющиеся знания композиции, эргономики, перспективы, стилей, компьютерных программ и воплощать свои проекты в графическом, компьютерном и макетном вариантах</w:t>
            </w:r>
          </w:p>
          <w:p w14:paraId="61C6F6D8" w14:textId="77777777" w:rsidR="001D5B32" w:rsidRPr="00BF2843" w:rsidRDefault="001D5B32" w:rsidP="00F105B8">
            <w:pPr>
              <w:spacing w:after="240" w:line="240" w:lineRule="auto"/>
              <w:contextualSpacing/>
              <w:rPr>
                <w:rFonts w:ascii="Times New Roman" w:hAnsi="Times New Roman" w:cs="Times New Roman"/>
                <w:b/>
                <w:sz w:val="20"/>
                <w:szCs w:val="20"/>
              </w:rPr>
            </w:pPr>
          </w:p>
        </w:tc>
        <w:tc>
          <w:tcPr>
            <w:tcW w:w="567" w:type="dxa"/>
          </w:tcPr>
          <w:p w14:paraId="28F8A8D1" w14:textId="77777777" w:rsidR="001D5B32" w:rsidRPr="00BF2843" w:rsidRDefault="001D5B32" w:rsidP="00F105B8">
            <w:pPr>
              <w:spacing w:line="240" w:lineRule="auto"/>
              <w:contextualSpacing/>
              <w:jc w:val="center"/>
              <w:rPr>
                <w:rFonts w:ascii="Times New Roman" w:hAnsi="Times New Roman" w:cs="Times New Roman"/>
                <w:sz w:val="20"/>
                <w:szCs w:val="20"/>
              </w:rPr>
            </w:pPr>
            <w:r w:rsidRPr="00BF2843">
              <w:rPr>
                <w:rFonts w:ascii="Times New Roman" w:hAnsi="Times New Roman" w:cs="Times New Roman"/>
                <w:sz w:val="20"/>
                <w:szCs w:val="20"/>
              </w:rPr>
              <w:t>4(7)</w:t>
            </w:r>
          </w:p>
        </w:tc>
        <w:tc>
          <w:tcPr>
            <w:tcW w:w="5387" w:type="dxa"/>
          </w:tcPr>
          <w:p w14:paraId="6671266D" w14:textId="77777777" w:rsidR="001D5B32" w:rsidRPr="00BF2843" w:rsidRDefault="001D5B32" w:rsidP="005436FF">
            <w:pPr>
              <w:pStyle w:val="a8"/>
              <w:numPr>
                <w:ilvl w:val="0"/>
                <w:numId w:val="16"/>
              </w:numPr>
              <w:tabs>
                <w:tab w:val="left" w:pos="851"/>
              </w:tabs>
              <w:spacing w:after="0" w:line="240" w:lineRule="auto"/>
              <w:ind w:left="38" w:hanging="142"/>
              <w:jc w:val="both"/>
              <w:rPr>
                <w:rFonts w:ascii="Times New Roman" w:hAnsi="Times New Roman" w:cs="Times New Roman"/>
                <w:sz w:val="20"/>
                <w:szCs w:val="20"/>
              </w:rPr>
            </w:pPr>
            <w:r w:rsidRPr="00BF2843">
              <w:rPr>
                <w:rFonts w:ascii="Times New Roman" w:hAnsi="Times New Roman" w:cs="Times New Roman"/>
                <w:sz w:val="20"/>
                <w:szCs w:val="20"/>
              </w:rPr>
              <w:t>Закрепить имеющиеся знания у студентов решения комплекса задач: художественно-эстетических, композиционных, перспективных, стилевых, проектных;</w:t>
            </w:r>
          </w:p>
          <w:p w14:paraId="1DDC0EE6" w14:textId="77777777" w:rsidR="001D5B32" w:rsidRPr="00BF2843" w:rsidRDefault="001D5B32" w:rsidP="005436FF">
            <w:pPr>
              <w:pStyle w:val="a8"/>
              <w:numPr>
                <w:ilvl w:val="0"/>
                <w:numId w:val="16"/>
              </w:numPr>
              <w:tabs>
                <w:tab w:val="left" w:pos="38"/>
              </w:tabs>
              <w:spacing w:after="0" w:line="240" w:lineRule="auto"/>
              <w:ind w:left="180" w:hanging="180"/>
              <w:jc w:val="both"/>
              <w:rPr>
                <w:rFonts w:ascii="Times New Roman" w:hAnsi="Times New Roman" w:cs="Times New Roman"/>
                <w:sz w:val="20"/>
                <w:szCs w:val="20"/>
              </w:rPr>
            </w:pPr>
            <w:r w:rsidRPr="00BF2843">
              <w:rPr>
                <w:rFonts w:ascii="Times New Roman" w:hAnsi="Times New Roman" w:cs="Times New Roman"/>
                <w:sz w:val="20"/>
                <w:szCs w:val="20"/>
              </w:rPr>
              <w:t>Развить умение воплотить идею дизайн-проекта, решая систематизацию задач проекта;</w:t>
            </w:r>
          </w:p>
          <w:p w14:paraId="1E34453B" w14:textId="77777777" w:rsidR="001D5B32" w:rsidRPr="00BF2843" w:rsidRDefault="001D5B32" w:rsidP="005436FF">
            <w:pPr>
              <w:pStyle w:val="a8"/>
              <w:numPr>
                <w:ilvl w:val="0"/>
                <w:numId w:val="16"/>
              </w:numPr>
              <w:tabs>
                <w:tab w:val="left" w:pos="38"/>
              </w:tabs>
              <w:spacing w:after="0" w:line="240" w:lineRule="auto"/>
              <w:ind w:left="180" w:hanging="180"/>
              <w:jc w:val="both"/>
              <w:rPr>
                <w:rFonts w:ascii="Times New Roman" w:hAnsi="Times New Roman" w:cs="Times New Roman"/>
                <w:sz w:val="20"/>
                <w:szCs w:val="20"/>
              </w:rPr>
            </w:pPr>
            <w:r w:rsidRPr="00BF2843">
              <w:rPr>
                <w:rFonts w:ascii="Times New Roman" w:hAnsi="Times New Roman" w:cs="Times New Roman"/>
                <w:sz w:val="20"/>
                <w:szCs w:val="20"/>
              </w:rPr>
              <w:t>Продолжать развивать навыки владения компьютерной программой 3ДМАХ;</w:t>
            </w:r>
          </w:p>
          <w:p w14:paraId="56509A56" w14:textId="77777777" w:rsidR="001D5B32" w:rsidRPr="00BF2843" w:rsidRDefault="001D5B32" w:rsidP="005436FF">
            <w:pPr>
              <w:pStyle w:val="a8"/>
              <w:numPr>
                <w:ilvl w:val="0"/>
                <w:numId w:val="16"/>
              </w:numPr>
              <w:tabs>
                <w:tab w:val="left" w:pos="38"/>
              </w:tabs>
              <w:spacing w:after="0" w:line="240" w:lineRule="auto"/>
              <w:ind w:left="180" w:hanging="180"/>
              <w:jc w:val="both"/>
              <w:rPr>
                <w:rFonts w:ascii="Times New Roman" w:hAnsi="Times New Roman" w:cs="Times New Roman"/>
                <w:sz w:val="20"/>
                <w:szCs w:val="20"/>
              </w:rPr>
            </w:pPr>
            <w:r w:rsidRPr="00BF2843">
              <w:rPr>
                <w:rFonts w:ascii="Times New Roman" w:hAnsi="Times New Roman" w:cs="Times New Roman"/>
                <w:sz w:val="20"/>
                <w:szCs w:val="20"/>
              </w:rPr>
              <w:t>Продолжать развивать и закреплять навыки макетирования, применяя различные материалы.</w:t>
            </w:r>
          </w:p>
        </w:tc>
      </w:tr>
      <w:tr w:rsidR="001D5B32" w:rsidRPr="00BF2843" w14:paraId="448B9DF0" w14:textId="77777777" w:rsidTr="00FB4756">
        <w:tblPrEx>
          <w:tblLook w:val="0000" w:firstRow="0" w:lastRow="0" w:firstColumn="0" w:lastColumn="0" w:noHBand="0" w:noVBand="0"/>
        </w:tblPrEx>
        <w:trPr>
          <w:trHeight w:val="332"/>
        </w:trPr>
        <w:tc>
          <w:tcPr>
            <w:tcW w:w="1098" w:type="dxa"/>
          </w:tcPr>
          <w:p w14:paraId="724A4C1C" w14:textId="77777777" w:rsidR="001D5B32" w:rsidRPr="00BF2843" w:rsidRDefault="001D5B32" w:rsidP="00F105B8">
            <w:pPr>
              <w:spacing w:after="0" w:line="240" w:lineRule="auto"/>
              <w:jc w:val="both"/>
              <w:rPr>
                <w:rFonts w:ascii="Times New Roman" w:eastAsia="Times New Roman" w:hAnsi="Times New Roman" w:cs="Times New Roman"/>
                <w:sz w:val="20"/>
                <w:szCs w:val="20"/>
                <w:lang w:val="en-US"/>
              </w:rPr>
            </w:pPr>
            <w:r w:rsidRPr="00BF2843">
              <w:rPr>
                <w:rFonts w:ascii="Times New Roman" w:eastAsia="Times New Roman" w:hAnsi="Times New Roman" w:cs="Times New Roman"/>
                <w:sz w:val="20"/>
                <w:szCs w:val="20"/>
              </w:rPr>
              <w:t xml:space="preserve">3DM </w:t>
            </w:r>
            <w:r w:rsidRPr="00BF2843">
              <w:rPr>
                <w:rFonts w:ascii="Times New Roman" w:eastAsia="Times New Roman" w:hAnsi="Times New Roman" w:cs="Times New Roman"/>
                <w:sz w:val="20"/>
                <w:szCs w:val="20"/>
                <w:lang w:val="kk-KZ"/>
              </w:rPr>
              <w:t>4232</w:t>
            </w:r>
          </w:p>
        </w:tc>
        <w:tc>
          <w:tcPr>
            <w:tcW w:w="740" w:type="dxa"/>
          </w:tcPr>
          <w:p w14:paraId="2756BAE5"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sz w:val="20"/>
                <w:szCs w:val="20"/>
                <w:lang w:val="kk-KZ"/>
              </w:rPr>
              <w:t>5</w:t>
            </w:r>
          </w:p>
        </w:tc>
        <w:tc>
          <w:tcPr>
            <w:tcW w:w="2158" w:type="dxa"/>
          </w:tcPr>
          <w:p w14:paraId="454CAC3F"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 xml:space="preserve">Компьютерная графика </w:t>
            </w:r>
          </w:p>
          <w:p w14:paraId="2978CA8C"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Графические программы</w:t>
            </w:r>
          </w:p>
          <w:p w14:paraId="19FF38A6" w14:textId="77777777" w:rsidR="001D5B32" w:rsidRPr="00BF2843" w:rsidRDefault="001D5B32" w:rsidP="00F105B8">
            <w:pPr>
              <w:pStyle w:val="af9"/>
              <w:spacing w:after="0" w:line="240" w:lineRule="auto"/>
              <w:ind w:left="206"/>
              <w:jc w:val="both"/>
              <w:rPr>
                <w:rFonts w:ascii="Times New Roman" w:hAnsi="Times New Roman"/>
                <w:sz w:val="20"/>
                <w:szCs w:val="20"/>
              </w:rPr>
            </w:pPr>
            <w:r w:rsidRPr="00BF2843">
              <w:rPr>
                <w:rFonts w:ascii="Times New Roman" w:eastAsia="Times New Roman" w:hAnsi="Times New Roman"/>
                <w:sz w:val="20"/>
                <w:szCs w:val="20"/>
              </w:rPr>
              <w:lastRenderedPageBreak/>
              <w:t xml:space="preserve">Преддипломная практика </w:t>
            </w:r>
          </w:p>
        </w:tc>
        <w:tc>
          <w:tcPr>
            <w:tcW w:w="5213" w:type="dxa"/>
          </w:tcPr>
          <w:p w14:paraId="6F2CFF56" w14:textId="77777777" w:rsidR="001D5B32" w:rsidRPr="00BF2843" w:rsidRDefault="001D5B32" w:rsidP="00194E4B">
            <w:pPr>
              <w:spacing w:after="240" w:line="240" w:lineRule="auto"/>
              <w:contextualSpacing/>
              <w:jc w:val="center"/>
              <w:rPr>
                <w:rFonts w:ascii="Times New Roman" w:hAnsi="Times New Roman" w:cs="Times New Roman"/>
                <w:b/>
                <w:sz w:val="20"/>
                <w:szCs w:val="20"/>
              </w:rPr>
            </w:pPr>
            <w:r w:rsidRPr="00BF2843">
              <w:rPr>
                <w:rFonts w:ascii="Times New Roman" w:hAnsi="Times New Roman" w:cs="Times New Roman"/>
                <w:b/>
                <w:sz w:val="20"/>
                <w:szCs w:val="20"/>
              </w:rPr>
              <w:lastRenderedPageBreak/>
              <w:t>3д моделирование</w:t>
            </w:r>
          </w:p>
          <w:p w14:paraId="2C4C6793" w14:textId="77777777" w:rsidR="001D5B32" w:rsidRPr="00BF2843" w:rsidRDefault="001D5B32" w:rsidP="00F105B8">
            <w:pPr>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Задача курса «3Д моделирование» студент обучается процессу создания трёхмерной модели объекта. Задача 3D-моделирования — разработать зрительный объёмный образ желаемого объекта. При этом модель может как </w:t>
            </w:r>
            <w:r w:rsidRPr="00BF2843">
              <w:rPr>
                <w:rFonts w:ascii="Times New Roman" w:hAnsi="Times New Roman" w:cs="Times New Roman"/>
                <w:sz w:val="20"/>
                <w:szCs w:val="20"/>
              </w:rPr>
              <w:lastRenderedPageBreak/>
              <w:t>соответствовать объектам из реального мира, так и полностью абстрактной. Освоить методы обработки графической информации различных типов и сложности с помощью графических программ3</w:t>
            </w:r>
            <w:r w:rsidRPr="00BF2843">
              <w:rPr>
                <w:rFonts w:ascii="Times New Roman" w:hAnsi="Times New Roman" w:cs="Times New Roman"/>
                <w:sz w:val="20"/>
                <w:szCs w:val="20"/>
                <w:lang w:val="en-US"/>
              </w:rPr>
              <w:t>D</w:t>
            </w:r>
            <w:r w:rsidRPr="00BF2843">
              <w:rPr>
                <w:rFonts w:ascii="Times New Roman" w:hAnsi="Times New Roman" w:cs="Times New Roman"/>
                <w:sz w:val="20"/>
                <w:szCs w:val="20"/>
              </w:rPr>
              <w:t xml:space="preserve"> </w:t>
            </w:r>
            <w:r w:rsidRPr="00BF2843">
              <w:rPr>
                <w:rFonts w:ascii="Times New Roman" w:hAnsi="Times New Roman" w:cs="Times New Roman"/>
                <w:sz w:val="20"/>
                <w:szCs w:val="20"/>
                <w:lang w:val="en-US"/>
              </w:rPr>
              <w:t>Max</w:t>
            </w:r>
            <w:r w:rsidRPr="00BF2843">
              <w:rPr>
                <w:rFonts w:ascii="Times New Roman" w:hAnsi="Times New Roman" w:cs="Times New Roman"/>
                <w:sz w:val="20"/>
                <w:szCs w:val="20"/>
              </w:rPr>
              <w:t xml:space="preserve"> и </w:t>
            </w:r>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w:t>
            </w:r>
          </w:p>
          <w:p w14:paraId="0A2E4A72" w14:textId="77777777" w:rsidR="001D5B32" w:rsidRPr="00BF2843" w:rsidRDefault="001D5B32" w:rsidP="00F105B8">
            <w:pPr>
              <w:spacing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-Основные положения 3</w:t>
            </w:r>
            <w:r w:rsidRPr="00BF2843">
              <w:rPr>
                <w:rFonts w:ascii="Times New Roman" w:hAnsi="Times New Roman" w:cs="Times New Roman"/>
                <w:sz w:val="20"/>
                <w:szCs w:val="20"/>
                <w:lang w:val="en-US" w:eastAsia="en-US"/>
              </w:rPr>
              <w:t>D</w:t>
            </w:r>
            <w:r w:rsidRPr="00BF2843">
              <w:rPr>
                <w:rFonts w:ascii="Times New Roman" w:hAnsi="Times New Roman" w:cs="Times New Roman"/>
                <w:sz w:val="20"/>
                <w:szCs w:val="20"/>
                <w:lang w:eastAsia="en-US"/>
              </w:rPr>
              <w:t xml:space="preserve"> моделирования.</w:t>
            </w:r>
          </w:p>
          <w:p w14:paraId="2CEABB4D" w14:textId="77777777" w:rsidR="001D5B32" w:rsidRPr="00BF2843" w:rsidRDefault="001D5B32" w:rsidP="00F105B8">
            <w:pPr>
              <w:spacing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-навыки 3</w:t>
            </w:r>
            <w:r w:rsidRPr="00BF2843">
              <w:rPr>
                <w:rFonts w:ascii="Times New Roman" w:hAnsi="Times New Roman" w:cs="Times New Roman"/>
                <w:sz w:val="20"/>
                <w:szCs w:val="20"/>
                <w:lang w:val="en-US" w:eastAsia="en-US"/>
              </w:rPr>
              <w:t>D</w:t>
            </w:r>
            <w:r w:rsidRPr="00BF2843">
              <w:rPr>
                <w:rFonts w:ascii="Times New Roman" w:hAnsi="Times New Roman" w:cs="Times New Roman"/>
                <w:sz w:val="20"/>
                <w:szCs w:val="20"/>
                <w:lang w:eastAsia="en-US"/>
              </w:rPr>
              <w:t xml:space="preserve"> печати.</w:t>
            </w:r>
          </w:p>
          <w:p w14:paraId="4420422D" w14:textId="77777777" w:rsidR="001D5B32" w:rsidRPr="00BF2843" w:rsidRDefault="001D5B32" w:rsidP="00F105B8">
            <w:pPr>
              <w:spacing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Термины 3</w:t>
            </w:r>
            <w:r w:rsidRPr="00BF2843">
              <w:rPr>
                <w:rFonts w:ascii="Times New Roman" w:hAnsi="Times New Roman" w:cs="Times New Roman"/>
                <w:sz w:val="20"/>
                <w:szCs w:val="20"/>
                <w:lang w:val="en-US" w:eastAsia="en-US"/>
              </w:rPr>
              <w:t>D</w:t>
            </w:r>
            <w:r w:rsidRPr="00BF2843">
              <w:rPr>
                <w:rFonts w:ascii="Times New Roman" w:hAnsi="Times New Roman" w:cs="Times New Roman"/>
                <w:sz w:val="20"/>
                <w:szCs w:val="20"/>
                <w:lang w:eastAsia="en-US"/>
              </w:rPr>
              <w:t xml:space="preserve"> моделирования.</w:t>
            </w:r>
          </w:p>
          <w:p w14:paraId="2497A3F2" w14:textId="77777777" w:rsidR="001D5B32" w:rsidRPr="00BF2843" w:rsidRDefault="001D5B32" w:rsidP="00F105B8">
            <w:pPr>
              <w:spacing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Систему проекций, изометрические и перспективные изображения</w:t>
            </w:r>
          </w:p>
          <w:p w14:paraId="68794E75" w14:textId="77777777" w:rsidR="001D5B32" w:rsidRPr="00BF2843" w:rsidRDefault="001D5B32" w:rsidP="00F105B8">
            <w:pPr>
              <w:spacing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Основные приемы построения 3</w:t>
            </w:r>
            <w:r w:rsidRPr="00BF2843">
              <w:rPr>
                <w:rFonts w:ascii="Times New Roman" w:hAnsi="Times New Roman" w:cs="Times New Roman"/>
                <w:sz w:val="20"/>
                <w:szCs w:val="20"/>
                <w:lang w:val="en-US" w:eastAsia="en-US"/>
              </w:rPr>
              <w:t>D</w:t>
            </w:r>
            <w:r w:rsidRPr="00BF2843">
              <w:rPr>
                <w:rFonts w:ascii="Times New Roman" w:hAnsi="Times New Roman" w:cs="Times New Roman"/>
                <w:sz w:val="20"/>
                <w:szCs w:val="20"/>
                <w:lang w:eastAsia="en-US"/>
              </w:rPr>
              <w:t xml:space="preserve"> моделей.</w:t>
            </w:r>
          </w:p>
          <w:p w14:paraId="10C3CCA7" w14:textId="77777777" w:rsidR="001D5B32" w:rsidRPr="00BF2843" w:rsidRDefault="001D5B32" w:rsidP="00F105B8">
            <w:pPr>
              <w:spacing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Способы и приемы редактирования моделей.</w:t>
            </w:r>
          </w:p>
          <w:p w14:paraId="428ED698" w14:textId="77777777" w:rsidR="001D5B32" w:rsidRPr="00BF2843" w:rsidRDefault="001D5B32" w:rsidP="00F105B8">
            <w:pPr>
              <w:spacing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Принципы работы 3D принтеров и способы подготовки деталей для печати.</w:t>
            </w:r>
          </w:p>
          <w:p w14:paraId="7CCB5A55" w14:textId="77777777" w:rsidR="001D5B32" w:rsidRPr="00BF2843" w:rsidRDefault="001D5B32" w:rsidP="00F105B8">
            <w:pPr>
              <w:spacing w:after="0" w:line="240" w:lineRule="auto"/>
              <w:jc w:val="center"/>
              <w:rPr>
                <w:rFonts w:ascii="Times New Roman" w:hAnsi="Times New Roman" w:cs="Times New Roman"/>
                <w:b/>
                <w:sz w:val="20"/>
                <w:szCs w:val="20"/>
              </w:rPr>
            </w:pPr>
          </w:p>
        </w:tc>
        <w:tc>
          <w:tcPr>
            <w:tcW w:w="567" w:type="dxa"/>
          </w:tcPr>
          <w:p w14:paraId="20557C45" w14:textId="77777777" w:rsidR="001D5B32" w:rsidRPr="00BF2843" w:rsidRDefault="001D5B32" w:rsidP="00F105B8">
            <w:pPr>
              <w:spacing w:line="240" w:lineRule="auto"/>
              <w:contextualSpacing/>
              <w:jc w:val="center"/>
              <w:rPr>
                <w:rFonts w:ascii="Times New Roman" w:hAnsi="Times New Roman" w:cs="Times New Roman"/>
                <w:sz w:val="20"/>
                <w:szCs w:val="20"/>
              </w:rPr>
            </w:pPr>
            <w:r w:rsidRPr="00BF2843">
              <w:rPr>
                <w:rFonts w:ascii="Times New Roman" w:hAnsi="Times New Roman" w:cs="Times New Roman"/>
                <w:sz w:val="20"/>
                <w:szCs w:val="20"/>
              </w:rPr>
              <w:lastRenderedPageBreak/>
              <w:t>4 (8)</w:t>
            </w:r>
          </w:p>
        </w:tc>
        <w:tc>
          <w:tcPr>
            <w:tcW w:w="5387" w:type="dxa"/>
          </w:tcPr>
          <w:p w14:paraId="0A8D339E" w14:textId="77777777" w:rsidR="001D5B32" w:rsidRPr="00BF2843" w:rsidRDefault="001D5B32" w:rsidP="00F105B8">
            <w:pPr>
              <w:spacing w:line="240" w:lineRule="auto"/>
              <w:ind w:left="34"/>
              <w:contextualSpacing/>
              <w:rPr>
                <w:rFonts w:ascii="Times New Roman" w:hAnsi="Times New Roman" w:cs="Times New Roman"/>
                <w:b/>
                <w:sz w:val="20"/>
                <w:szCs w:val="20"/>
                <w:lang w:eastAsia="en-US"/>
              </w:rPr>
            </w:pPr>
            <w:r w:rsidRPr="00BF2843">
              <w:rPr>
                <w:rFonts w:ascii="Times New Roman" w:hAnsi="Times New Roman" w:cs="Times New Roman"/>
                <w:b/>
                <w:sz w:val="20"/>
                <w:szCs w:val="20"/>
                <w:lang w:eastAsia="en-US"/>
              </w:rPr>
              <w:t>Знать:</w:t>
            </w:r>
          </w:p>
          <w:p w14:paraId="6601F1FD" w14:textId="77777777" w:rsidR="001D5B32" w:rsidRPr="00BF2843" w:rsidRDefault="001D5B32" w:rsidP="00F105B8">
            <w:pPr>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-основные виды шрифтов: </w:t>
            </w:r>
            <w:proofErr w:type="spellStart"/>
            <w:r w:rsidRPr="00BF2843">
              <w:rPr>
                <w:rFonts w:ascii="Times New Roman" w:hAnsi="Times New Roman" w:cs="Times New Roman"/>
                <w:sz w:val="20"/>
                <w:szCs w:val="20"/>
              </w:rPr>
              <w:t>антиквенные</w:t>
            </w:r>
            <w:proofErr w:type="spellEnd"/>
            <w:r w:rsidRPr="00BF2843">
              <w:rPr>
                <w:rFonts w:ascii="Times New Roman" w:hAnsi="Times New Roman" w:cs="Times New Roman"/>
                <w:sz w:val="20"/>
                <w:szCs w:val="20"/>
              </w:rPr>
              <w:t>, рубленые, рукописные, национальные, декоративные.</w:t>
            </w:r>
          </w:p>
          <w:p w14:paraId="73AD5C96" w14:textId="77777777" w:rsidR="001D5B32" w:rsidRPr="00BF2843" w:rsidRDefault="001D5B32" w:rsidP="00F105B8">
            <w:pPr>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sz w:val="20"/>
                <w:szCs w:val="20"/>
              </w:rPr>
              <w:t>-способы построения модульной сетки для компоновки шрифтовой композиции</w:t>
            </w:r>
          </w:p>
          <w:p w14:paraId="5CC5D2FD" w14:textId="77777777" w:rsidR="001D5B32" w:rsidRPr="00BF2843" w:rsidRDefault="001D5B32" w:rsidP="00F105B8">
            <w:pPr>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sz w:val="20"/>
                <w:szCs w:val="20"/>
              </w:rPr>
              <w:lastRenderedPageBreak/>
              <w:t>-способы работы с новейшими профессиональными компьютерными программами, такими как 3</w:t>
            </w:r>
            <w:r w:rsidRPr="00BF2843">
              <w:rPr>
                <w:rFonts w:ascii="Times New Roman" w:hAnsi="Times New Roman" w:cs="Times New Roman"/>
                <w:sz w:val="20"/>
                <w:szCs w:val="20"/>
                <w:lang w:val="en-US"/>
              </w:rPr>
              <w:t>D</w:t>
            </w:r>
            <w:r w:rsidRPr="00BF2843">
              <w:rPr>
                <w:rFonts w:ascii="Times New Roman" w:hAnsi="Times New Roman" w:cs="Times New Roman"/>
                <w:sz w:val="20"/>
                <w:szCs w:val="20"/>
              </w:rPr>
              <w:t xml:space="preserve"> </w:t>
            </w:r>
            <w:r w:rsidRPr="00BF2843">
              <w:rPr>
                <w:rFonts w:ascii="Times New Roman" w:hAnsi="Times New Roman" w:cs="Times New Roman"/>
                <w:sz w:val="20"/>
                <w:szCs w:val="20"/>
                <w:lang w:val="en-US"/>
              </w:rPr>
              <w:t>Max</w:t>
            </w:r>
            <w:r w:rsidRPr="00BF2843">
              <w:rPr>
                <w:rFonts w:ascii="Times New Roman" w:hAnsi="Times New Roman" w:cs="Times New Roman"/>
                <w:sz w:val="20"/>
                <w:szCs w:val="20"/>
              </w:rPr>
              <w:t xml:space="preserve"> и </w:t>
            </w:r>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w:t>
            </w:r>
          </w:p>
          <w:p w14:paraId="2C3C0E5A" w14:textId="77777777" w:rsidR="001D5B32" w:rsidRPr="00BF2843" w:rsidRDefault="001D5B32" w:rsidP="00F105B8">
            <w:pPr>
              <w:spacing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b/>
                <w:sz w:val="20"/>
                <w:szCs w:val="20"/>
                <w:lang w:eastAsia="en-US"/>
              </w:rPr>
              <w:t>Понимание</w:t>
            </w:r>
            <w:r w:rsidRPr="00BF2843">
              <w:rPr>
                <w:rFonts w:ascii="Times New Roman" w:hAnsi="Times New Roman" w:cs="Times New Roman"/>
                <w:sz w:val="20"/>
                <w:szCs w:val="20"/>
                <w:lang w:eastAsia="en-US"/>
              </w:rPr>
              <w:t>:</w:t>
            </w:r>
          </w:p>
          <w:p w14:paraId="16FF4F64" w14:textId="77777777" w:rsidR="001D5B32" w:rsidRPr="00BF2843" w:rsidRDefault="001D5B32" w:rsidP="00F105B8">
            <w:pPr>
              <w:spacing w:after="0"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rPr>
              <w:t xml:space="preserve">Создания и редактирования </w:t>
            </w:r>
            <w:r w:rsidRPr="00BF2843">
              <w:rPr>
                <w:rFonts w:ascii="Times New Roman" w:hAnsi="Times New Roman" w:cs="Times New Roman"/>
                <w:sz w:val="20"/>
                <w:szCs w:val="20"/>
                <w:lang w:eastAsia="en-US"/>
              </w:rPr>
              <w:t>3</w:t>
            </w:r>
            <w:r w:rsidRPr="00BF2843">
              <w:rPr>
                <w:rFonts w:ascii="Times New Roman" w:hAnsi="Times New Roman" w:cs="Times New Roman"/>
                <w:sz w:val="20"/>
                <w:szCs w:val="20"/>
                <w:lang w:val="en-US" w:eastAsia="en-US"/>
              </w:rPr>
              <w:t>D</w:t>
            </w:r>
            <w:r w:rsidRPr="00BF2843">
              <w:rPr>
                <w:rFonts w:ascii="Times New Roman" w:hAnsi="Times New Roman" w:cs="Times New Roman"/>
                <w:sz w:val="20"/>
                <w:szCs w:val="20"/>
              </w:rPr>
              <w:t xml:space="preserve"> модели. </w:t>
            </w:r>
          </w:p>
          <w:p w14:paraId="5B9567BF" w14:textId="77777777" w:rsidR="001D5B32" w:rsidRPr="00BF2843" w:rsidRDefault="001D5B32" w:rsidP="00F105B8">
            <w:pPr>
              <w:spacing w:after="0"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 xml:space="preserve">Подбора материалов и </w:t>
            </w:r>
            <w:proofErr w:type="spellStart"/>
            <w:r w:rsidRPr="00BF2843">
              <w:rPr>
                <w:rFonts w:ascii="Times New Roman" w:hAnsi="Times New Roman" w:cs="Times New Roman"/>
                <w:sz w:val="20"/>
                <w:szCs w:val="20"/>
                <w:lang w:eastAsia="en-US"/>
              </w:rPr>
              <w:t>текстурировать</w:t>
            </w:r>
            <w:proofErr w:type="spellEnd"/>
            <w:r w:rsidRPr="00BF2843">
              <w:rPr>
                <w:rFonts w:ascii="Times New Roman" w:hAnsi="Times New Roman" w:cs="Times New Roman"/>
                <w:sz w:val="20"/>
                <w:szCs w:val="20"/>
                <w:lang w:eastAsia="en-US"/>
              </w:rPr>
              <w:t xml:space="preserve"> поверхности моделей.</w:t>
            </w:r>
          </w:p>
          <w:p w14:paraId="0DBA01FA" w14:textId="77777777" w:rsidR="001D5B32" w:rsidRPr="00BF2843" w:rsidRDefault="001D5B32" w:rsidP="00F105B8">
            <w:pPr>
              <w:spacing w:after="0"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Выполнения визуализации сцен.</w:t>
            </w:r>
          </w:p>
          <w:p w14:paraId="33EA8367" w14:textId="77777777" w:rsidR="001D5B32" w:rsidRPr="00BF2843" w:rsidRDefault="001D5B32" w:rsidP="00F105B8">
            <w:pPr>
              <w:spacing w:after="0"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 xml:space="preserve">Согласованности параметров модели с параметрами других моделей, разработанных другими участниками проекта. </w:t>
            </w:r>
          </w:p>
          <w:p w14:paraId="46BFC702" w14:textId="77777777" w:rsidR="001D5B32" w:rsidRPr="00BF2843" w:rsidRDefault="001D5B32" w:rsidP="00F105B8">
            <w:pPr>
              <w:spacing w:after="0"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Осуществление подготовки моделей для печати</w:t>
            </w:r>
          </w:p>
          <w:p w14:paraId="4642613B" w14:textId="77777777" w:rsidR="001D5B32" w:rsidRPr="00BF2843" w:rsidRDefault="001D5B32" w:rsidP="00F105B8">
            <w:pPr>
              <w:spacing w:after="0"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анализа пространственной формы объектов.</w:t>
            </w:r>
          </w:p>
          <w:p w14:paraId="7B98F58A" w14:textId="77777777" w:rsidR="001D5B32" w:rsidRPr="00BF2843" w:rsidRDefault="001D5B32" w:rsidP="00F105B8">
            <w:pPr>
              <w:spacing w:after="0"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 xml:space="preserve"> формы проектируемых объектов. </w:t>
            </w:r>
          </w:p>
          <w:p w14:paraId="3610988F" w14:textId="77777777" w:rsidR="001D5B32" w:rsidRPr="00BF2843" w:rsidRDefault="001D5B32" w:rsidP="00F105B8">
            <w:pPr>
              <w:spacing w:after="0" w:line="240" w:lineRule="auto"/>
              <w:ind w:left="34"/>
              <w:contextualSpacing/>
              <w:jc w:val="both"/>
              <w:rPr>
                <w:rFonts w:ascii="Times New Roman" w:hAnsi="Times New Roman" w:cs="Times New Roman"/>
                <w:sz w:val="20"/>
                <w:szCs w:val="20"/>
                <w:lang w:eastAsia="en-US"/>
              </w:rPr>
            </w:pPr>
            <w:r w:rsidRPr="00BF2843">
              <w:rPr>
                <w:rFonts w:ascii="Times New Roman" w:hAnsi="Times New Roman" w:cs="Times New Roman"/>
                <w:sz w:val="20"/>
                <w:szCs w:val="20"/>
                <w:lang w:eastAsia="en-US"/>
              </w:rPr>
              <w:t>навыков моделирования с помощью современных программных средств.</w:t>
            </w:r>
          </w:p>
          <w:p w14:paraId="35B96F4E" w14:textId="77777777" w:rsidR="001D5B32" w:rsidRPr="00BF2843" w:rsidRDefault="001D5B32" w:rsidP="00F105B8">
            <w:pPr>
              <w:widowControl w:val="0"/>
              <w:tabs>
                <w:tab w:val="left" w:pos="288"/>
              </w:tabs>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-назначение определенных видов шрифтов при выполнении объектов дизайна </w:t>
            </w:r>
          </w:p>
          <w:p w14:paraId="25EFD682" w14:textId="77777777" w:rsidR="001D5B32" w:rsidRPr="00BF2843" w:rsidRDefault="001D5B32" w:rsidP="00F105B8">
            <w:pPr>
              <w:widowControl w:val="0"/>
              <w:tabs>
                <w:tab w:val="left" w:pos="288"/>
              </w:tabs>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sz w:val="20"/>
                <w:szCs w:val="20"/>
              </w:rPr>
              <w:t>- какую компьютерную программу использовать для достижения поставленных целей</w:t>
            </w:r>
          </w:p>
          <w:p w14:paraId="7D050487" w14:textId="77777777" w:rsidR="001D5B32" w:rsidRPr="00BF2843" w:rsidRDefault="001D5B32" w:rsidP="00F105B8">
            <w:pPr>
              <w:widowControl w:val="0"/>
              <w:tabs>
                <w:tab w:val="left" w:pos="288"/>
              </w:tabs>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-методическую поэтапную последовательность работы в компьютерных программах с целью достижения различных текстур и фактур </w:t>
            </w:r>
          </w:p>
        </w:tc>
      </w:tr>
      <w:tr w:rsidR="001D5B32" w:rsidRPr="00BF2843" w14:paraId="17F0E156" w14:textId="77777777" w:rsidTr="00FB4756">
        <w:tblPrEx>
          <w:tblLook w:val="0000" w:firstRow="0" w:lastRow="0" w:firstColumn="0" w:lastColumn="0" w:noHBand="0" w:noVBand="0"/>
        </w:tblPrEx>
        <w:trPr>
          <w:trHeight w:val="332"/>
        </w:trPr>
        <w:tc>
          <w:tcPr>
            <w:tcW w:w="1098" w:type="dxa"/>
          </w:tcPr>
          <w:p w14:paraId="3B36D36F"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lastRenderedPageBreak/>
              <w:t>CD42</w:t>
            </w:r>
            <w:r w:rsidRPr="00BF2843">
              <w:rPr>
                <w:rFonts w:ascii="Times New Roman" w:eastAsia="Times New Roman" w:hAnsi="Times New Roman" w:cs="Times New Roman"/>
                <w:sz w:val="20"/>
                <w:szCs w:val="20"/>
                <w:lang w:val="kk-KZ"/>
              </w:rPr>
              <w:t>33</w:t>
            </w:r>
          </w:p>
        </w:tc>
        <w:tc>
          <w:tcPr>
            <w:tcW w:w="740" w:type="dxa"/>
          </w:tcPr>
          <w:p w14:paraId="415A1B99" w14:textId="77777777" w:rsidR="001D5B32" w:rsidRPr="00BF2843" w:rsidRDefault="001D5B32" w:rsidP="00F105B8">
            <w:pPr>
              <w:spacing w:after="0" w:line="240" w:lineRule="auto"/>
              <w:jc w:val="center"/>
              <w:rPr>
                <w:rFonts w:ascii="Times New Roman" w:hAnsi="Times New Roman" w:cs="Times New Roman"/>
                <w:sz w:val="20"/>
                <w:szCs w:val="20"/>
              </w:rPr>
            </w:pPr>
            <w:r w:rsidRPr="00BF2843">
              <w:rPr>
                <w:rFonts w:ascii="Times New Roman" w:hAnsi="Times New Roman" w:cs="Times New Roman"/>
                <w:sz w:val="20"/>
                <w:szCs w:val="20"/>
                <w:lang w:val="kk-KZ"/>
              </w:rPr>
              <w:t>5</w:t>
            </w:r>
          </w:p>
        </w:tc>
        <w:tc>
          <w:tcPr>
            <w:tcW w:w="2158" w:type="dxa"/>
          </w:tcPr>
          <w:p w14:paraId="38E180FE"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hAnsi="Times New Roman" w:cs="Times New Roman"/>
                <w:sz w:val="20"/>
                <w:szCs w:val="20"/>
              </w:rPr>
              <w:t>1ИКТ; Графические программы.</w:t>
            </w:r>
          </w:p>
          <w:p w14:paraId="3E1E63E5" w14:textId="77777777" w:rsidR="001D5B32" w:rsidRPr="00BF2843" w:rsidRDefault="001D5B32" w:rsidP="00F105B8">
            <w:pPr>
              <w:pStyle w:val="af9"/>
              <w:spacing w:after="0" w:line="240" w:lineRule="auto"/>
              <w:ind w:left="206"/>
              <w:jc w:val="both"/>
              <w:rPr>
                <w:rFonts w:ascii="Times New Roman" w:hAnsi="Times New Roman"/>
                <w:sz w:val="20"/>
                <w:szCs w:val="20"/>
              </w:rPr>
            </w:pPr>
            <w:r w:rsidRPr="00BF2843">
              <w:rPr>
                <w:rFonts w:ascii="Times New Roman" w:hAnsi="Times New Roman"/>
                <w:sz w:val="20"/>
                <w:szCs w:val="20"/>
              </w:rPr>
              <w:t>2 ДП</w:t>
            </w:r>
          </w:p>
        </w:tc>
        <w:tc>
          <w:tcPr>
            <w:tcW w:w="5213" w:type="dxa"/>
          </w:tcPr>
          <w:p w14:paraId="2EEB16F1" w14:textId="77777777" w:rsidR="001D5B32" w:rsidRPr="00BF2843" w:rsidRDefault="001D5B32" w:rsidP="00F105B8">
            <w:pPr>
              <w:spacing w:after="0" w:line="240" w:lineRule="auto"/>
              <w:jc w:val="center"/>
              <w:rPr>
                <w:rFonts w:ascii="Times New Roman" w:hAnsi="Times New Roman" w:cs="Times New Roman"/>
                <w:b/>
                <w:sz w:val="20"/>
                <w:szCs w:val="20"/>
                <w:lang w:val="kk-KZ"/>
              </w:rPr>
            </w:pPr>
            <w:r w:rsidRPr="00BF2843">
              <w:rPr>
                <w:rFonts w:ascii="Times New Roman" w:hAnsi="Times New Roman" w:cs="Times New Roman"/>
                <w:b/>
                <w:sz w:val="20"/>
                <w:szCs w:val="20"/>
              </w:rPr>
              <w:t>Компьютерный дизайн</w:t>
            </w:r>
          </w:p>
          <w:p w14:paraId="0BDBF1B9" w14:textId="77777777" w:rsidR="001D5B32" w:rsidRPr="00BF2843" w:rsidRDefault="001D5B32" w:rsidP="00F105B8">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t>Данный курс направлен на автоматизацию процесса проектирования и моделирования, реализацию любого 3D проекта, модели, чертежа, анимации с помощью мощных пакетов 3D - моделирования, которые позволяют воплотить практически любое творческое начинание в дизайнерской деятельности. Важное значение для успешного изучения студентами курса "Компьютерный дизайн" имеют дисциплины "Информатика", "Компьютерная графика".</w:t>
            </w:r>
          </w:p>
        </w:tc>
        <w:tc>
          <w:tcPr>
            <w:tcW w:w="567" w:type="dxa"/>
          </w:tcPr>
          <w:p w14:paraId="0FD4F557" w14:textId="77777777" w:rsidR="001D5B32" w:rsidRPr="00BF2843" w:rsidRDefault="001D5B32" w:rsidP="00F105B8">
            <w:pPr>
              <w:spacing w:line="240" w:lineRule="auto"/>
              <w:contextualSpacing/>
              <w:jc w:val="center"/>
              <w:rPr>
                <w:rFonts w:ascii="Times New Roman" w:hAnsi="Times New Roman" w:cs="Times New Roman"/>
                <w:sz w:val="20"/>
                <w:szCs w:val="20"/>
              </w:rPr>
            </w:pPr>
            <w:r w:rsidRPr="00BF2843">
              <w:rPr>
                <w:rFonts w:ascii="Times New Roman" w:hAnsi="Times New Roman" w:cs="Times New Roman"/>
                <w:sz w:val="20"/>
                <w:szCs w:val="20"/>
                <w:lang w:val="kk-KZ"/>
              </w:rPr>
              <w:t>4</w:t>
            </w:r>
            <w:r w:rsidRPr="00BF2843">
              <w:rPr>
                <w:rFonts w:ascii="Times New Roman" w:hAnsi="Times New Roman" w:cs="Times New Roman"/>
                <w:sz w:val="20"/>
                <w:szCs w:val="20"/>
              </w:rPr>
              <w:t>(8)</w:t>
            </w:r>
          </w:p>
        </w:tc>
        <w:tc>
          <w:tcPr>
            <w:tcW w:w="5387" w:type="dxa"/>
          </w:tcPr>
          <w:p w14:paraId="77D4C7BE"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Должен иметь навыки работы с новейшими профессиональными компьютерными программами, такими как 3</w:t>
            </w:r>
            <w:proofErr w:type="spellStart"/>
            <w:r w:rsidRPr="00BF2843">
              <w:rPr>
                <w:rFonts w:ascii="Times New Roman" w:hAnsi="Times New Roman" w:cs="Times New Roman"/>
                <w:sz w:val="20"/>
                <w:szCs w:val="20"/>
                <w:lang w:val="en-US"/>
              </w:rPr>
              <w:t>DMax</w:t>
            </w:r>
            <w:proofErr w:type="spellEnd"/>
            <w:r w:rsidRPr="00BF2843">
              <w:rPr>
                <w:rFonts w:ascii="Times New Roman" w:hAnsi="Times New Roman" w:cs="Times New Roman"/>
                <w:sz w:val="20"/>
                <w:szCs w:val="20"/>
              </w:rPr>
              <w:t xml:space="preserve"> и </w:t>
            </w:r>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w:t>
            </w:r>
          </w:p>
          <w:p w14:paraId="38FFCC9E"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Освоить методы обработки графической информации различных типов и сложности с помощью графических программ3</w:t>
            </w:r>
            <w:proofErr w:type="spellStart"/>
            <w:r w:rsidRPr="00BF2843">
              <w:rPr>
                <w:rFonts w:ascii="Times New Roman" w:hAnsi="Times New Roman" w:cs="Times New Roman"/>
                <w:sz w:val="20"/>
                <w:szCs w:val="20"/>
                <w:lang w:val="en-US"/>
              </w:rPr>
              <w:t>DMax</w:t>
            </w:r>
            <w:proofErr w:type="spellEnd"/>
            <w:r w:rsidRPr="00BF2843">
              <w:rPr>
                <w:rFonts w:ascii="Times New Roman" w:hAnsi="Times New Roman" w:cs="Times New Roman"/>
                <w:sz w:val="20"/>
                <w:szCs w:val="20"/>
              </w:rPr>
              <w:t xml:space="preserve"> и </w:t>
            </w:r>
            <w:r w:rsidRPr="00BF2843">
              <w:rPr>
                <w:rFonts w:ascii="Times New Roman" w:hAnsi="Times New Roman" w:cs="Times New Roman"/>
                <w:sz w:val="20"/>
                <w:szCs w:val="20"/>
                <w:lang w:val="en-US"/>
              </w:rPr>
              <w:t>AutoCAD</w:t>
            </w:r>
            <w:r w:rsidRPr="00BF2843">
              <w:rPr>
                <w:rFonts w:ascii="Times New Roman" w:hAnsi="Times New Roman" w:cs="Times New Roman"/>
                <w:sz w:val="20"/>
                <w:szCs w:val="20"/>
              </w:rPr>
              <w:t>.</w:t>
            </w:r>
          </w:p>
          <w:p w14:paraId="4859A855" w14:textId="77777777" w:rsidR="001D5B32" w:rsidRPr="00BF2843" w:rsidRDefault="001D5B32" w:rsidP="00F105B8">
            <w:pPr>
              <w:spacing w:line="240" w:lineRule="auto"/>
              <w:ind w:left="34"/>
              <w:contextualSpacing/>
              <w:rPr>
                <w:rFonts w:ascii="Times New Roman" w:hAnsi="Times New Roman" w:cs="Times New Roman"/>
                <w:b/>
                <w:sz w:val="20"/>
                <w:szCs w:val="20"/>
                <w:lang w:eastAsia="en-US"/>
              </w:rPr>
            </w:pPr>
          </w:p>
          <w:p w14:paraId="329BA40A" w14:textId="77777777" w:rsidR="001D5B32" w:rsidRPr="00BF2843" w:rsidRDefault="001D5B32" w:rsidP="00F105B8">
            <w:pPr>
              <w:pStyle w:val="a8"/>
              <w:tabs>
                <w:tab w:val="left" w:pos="851"/>
              </w:tabs>
              <w:spacing w:after="0" w:line="240" w:lineRule="auto"/>
              <w:ind w:left="38"/>
              <w:jc w:val="both"/>
              <w:rPr>
                <w:rFonts w:ascii="Times New Roman" w:hAnsi="Times New Roman" w:cs="Times New Roman"/>
                <w:sz w:val="20"/>
                <w:szCs w:val="20"/>
              </w:rPr>
            </w:pPr>
          </w:p>
        </w:tc>
      </w:tr>
      <w:tr w:rsidR="001D5B32" w:rsidRPr="00BF2843" w14:paraId="528815BD" w14:textId="77777777" w:rsidTr="00FB4756">
        <w:tblPrEx>
          <w:tblLook w:val="0000" w:firstRow="0" w:lastRow="0" w:firstColumn="0" w:lastColumn="0" w:noHBand="0" w:noVBand="0"/>
        </w:tblPrEx>
        <w:trPr>
          <w:trHeight w:val="332"/>
        </w:trPr>
        <w:tc>
          <w:tcPr>
            <w:tcW w:w="1098" w:type="dxa"/>
          </w:tcPr>
          <w:p w14:paraId="0F016195"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OH 4</w:t>
            </w:r>
            <w:r w:rsidRPr="00BF2843">
              <w:rPr>
                <w:rFonts w:ascii="Times New Roman" w:eastAsia="Times New Roman" w:hAnsi="Times New Roman" w:cs="Times New Roman"/>
                <w:sz w:val="20"/>
                <w:szCs w:val="20"/>
                <w:lang w:val="kk-KZ"/>
              </w:rPr>
              <w:t>234</w:t>
            </w:r>
          </w:p>
        </w:tc>
        <w:tc>
          <w:tcPr>
            <w:tcW w:w="740" w:type="dxa"/>
          </w:tcPr>
          <w:p w14:paraId="43095397"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5</w:t>
            </w:r>
          </w:p>
        </w:tc>
        <w:tc>
          <w:tcPr>
            <w:tcW w:w="2158" w:type="dxa"/>
          </w:tcPr>
          <w:p w14:paraId="57D8A61D"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История искусств</w:t>
            </w:r>
          </w:p>
          <w:p w14:paraId="2D6993B5" w14:textId="77777777" w:rsidR="001D5B32" w:rsidRPr="00BF2843" w:rsidRDefault="001D5B32" w:rsidP="00F105B8">
            <w:pPr>
              <w:spacing w:after="0" w:line="240" w:lineRule="auto"/>
              <w:rPr>
                <w:rFonts w:ascii="Times New Roman" w:hAnsi="Times New Roman" w:cs="Times New Roman"/>
                <w:sz w:val="20"/>
                <w:szCs w:val="20"/>
              </w:rPr>
            </w:pPr>
          </w:p>
        </w:tc>
        <w:tc>
          <w:tcPr>
            <w:tcW w:w="5213" w:type="dxa"/>
          </w:tcPr>
          <w:p w14:paraId="4654532E" w14:textId="77777777" w:rsidR="001D5B32" w:rsidRPr="00BF2843" w:rsidRDefault="001D5B32" w:rsidP="00F105B8">
            <w:pPr>
              <w:spacing w:after="0" w:line="240" w:lineRule="auto"/>
              <w:jc w:val="center"/>
              <w:rPr>
                <w:rFonts w:ascii="Times New Roman" w:hAnsi="Times New Roman" w:cs="Times New Roman"/>
                <w:b/>
                <w:sz w:val="20"/>
                <w:szCs w:val="20"/>
                <w:lang w:val="kk-KZ"/>
              </w:rPr>
            </w:pPr>
            <w:r w:rsidRPr="00BF2843">
              <w:rPr>
                <w:rFonts w:ascii="Times New Roman" w:hAnsi="Times New Roman" w:cs="Times New Roman"/>
                <w:b/>
                <w:sz w:val="20"/>
                <w:szCs w:val="20"/>
                <w:lang w:val="kk-KZ"/>
              </w:rPr>
              <w:t>Основы реставрации</w:t>
            </w:r>
          </w:p>
          <w:p w14:paraId="2C07F00B"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lang w:val="kk-KZ"/>
              </w:rPr>
              <w:t>П</w:t>
            </w:r>
            <w:r w:rsidRPr="00BF2843">
              <w:rPr>
                <w:rFonts w:ascii="Times New Roman" w:hAnsi="Times New Roman" w:cs="Times New Roman"/>
                <w:sz w:val="20"/>
                <w:szCs w:val="20"/>
              </w:rPr>
              <w:t xml:space="preserve">оказать взаимное влияние исторических и теоретико-методологических точек зрения реставрации с </w:t>
            </w:r>
            <w:r w:rsidRPr="00BF2843">
              <w:rPr>
                <w:rFonts w:ascii="Times New Roman" w:hAnsi="Times New Roman" w:cs="Times New Roman"/>
                <w:sz w:val="20"/>
                <w:szCs w:val="20"/>
              </w:rPr>
              <w:lastRenderedPageBreak/>
              <w:t xml:space="preserve">методическими задачами изучения исторических вопросов в искусствоведении и археологии. </w:t>
            </w:r>
          </w:p>
          <w:p w14:paraId="479091CA" w14:textId="77777777" w:rsidR="001D5B32" w:rsidRPr="00BF2843" w:rsidRDefault="001D5B32" w:rsidP="00F105B8">
            <w:pPr>
              <w:spacing w:after="0" w:line="240" w:lineRule="auto"/>
              <w:jc w:val="center"/>
              <w:rPr>
                <w:rFonts w:ascii="Times New Roman" w:hAnsi="Times New Roman" w:cs="Times New Roman"/>
                <w:b/>
                <w:sz w:val="20"/>
                <w:szCs w:val="20"/>
              </w:rPr>
            </w:pPr>
          </w:p>
        </w:tc>
        <w:tc>
          <w:tcPr>
            <w:tcW w:w="567" w:type="dxa"/>
          </w:tcPr>
          <w:p w14:paraId="1035CA47" w14:textId="77777777" w:rsidR="001D5B32" w:rsidRPr="00BF2843" w:rsidRDefault="001D5B32" w:rsidP="00F105B8">
            <w:pPr>
              <w:spacing w:line="240" w:lineRule="auto"/>
              <w:contextualSpacing/>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lastRenderedPageBreak/>
              <w:t>4</w:t>
            </w:r>
            <w:r w:rsidRPr="00BF2843">
              <w:rPr>
                <w:rFonts w:ascii="Times New Roman" w:hAnsi="Times New Roman" w:cs="Times New Roman"/>
                <w:sz w:val="20"/>
                <w:szCs w:val="20"/>
              </w:rPr>
              <w:t>(8)</w:t>
            </w:r>
          </w:p>
        </w:tc>
        <w:tc>
          <w:tcPr>
            <w:tcW w:w="5387" w:type="dxa"/>
          </w:tcPr>
          <w:p w14:paraId="7A9DBBBD" w14:textId="77777777" w:rsidR="001D5B32" w:rsidRPr="00BF2843" w:rsidRDefault="001D5B32" w:rsidP="00F105B8">
            <w:pPr>
              <w:pStyle w:val="af9"/>
              <w:spacing w:after="0" w:line="240" w:lineRule="auto"/>
              <w:jc w:val="both"/>
              <w:rPr>
                <w:rFonts w:ascii="Times New Roman" w:hAnsi="Times New Roman"/>
                <w:sz w:val="20"/>
                <w:szCs w:val="20"/>
              </w:rPr>
            </w:pPr>
            <w:r w:rsidRPr="00BF2843">
              <w:rPr>
                <w:rFonts w:ascii="Times New Roman" w:hAnsi="Times New Roman"/>
                <w:sz w:val="20"/>
                <w:szCs w:val="20"/>
              </w:rPr>
              <w:t xml:space="preserve">должен знать: </w:t>
            </w:r>
          </w:p>
          <w:p w14:paraId="10383979" w14:textId="77777777" w:rsidR="001D5B32" w:rsidRPr="00BF2843" w:rsidRDefault="001D5B32" w:rsidP="00F105B8">
            <w:pPr>
              <w:pStyle w:val="af9"/>
              <w:spacing w:after="0" w:line="240" w:lineRule="auto"/>
              <w:jc w:val="both"/>
              <w:rPr>
                <w:rFonts w:ascii="Times New Roman" w:hAnsi="Times New Roman"/>
                <w:sz w:val="20"/>
                <w:szCs w:val="20"/>
              </w:rPr>
            </w:pPr>
            <w:r w:rsidRPr="00BF2843">
              <w:rPr>
                <w:rFonts w:ascii="Times New Roman" w:hAnsi="Times New Roman"/>
                <w:sz w:val="20"/>
                <w:szCs w:val="20"/>
              </w:rPr>
              <w:t xml:space="preserve">- пути исторического формирования идей охраны культурного наследия, понимать роль гуманитарной науки и </w:t>
            </w:r>
            <w:r w:rsidRPr="00BF2843">
              <w:rPr>
                <w:rFonts w:ascii="Times New Roman" w:hAnsi="Times New Roman"/>
                <w:sz w:val="20"/>
                <w:szCs w:val="20"/>
              </w:rPr>
              <w:lastRenderedPageBreak/>
              <w:t xml:space="preserve">научно-технического прогресса в становления теории и практики научной реставрации и консервации предметов археологии; </w:t>
            </w:r>
          </w:p>
          <w:p w14:paraId="58019B84" w14:textId="77777777" w:rsidR="001D5B32" w:rsidRPr="00BF2843" w:rsidRDefault="001D5B32" w:rsidP="00F105B8">
            <w:pPr>
              <w:pStyle w:val="af9"/>
              <w:spacing w:after="0" w:line="240" w:lineRule="auto"/>
              <w:jc w:val="both"/>
              <w:rPr>
                <w:rFonts w:ascii="Times New Roman" w:hAnsi="Times New Roman"/>
                <w:sz w:val="20"/>
                <w:szCs w:val="20"/>
              </w:rPr>
            </w:pPr>
            <w:r w:rsidRPr="00BF2843">
              <w:rPr>
                <w:rFonts w:ascii="Times New Roman" w:hAnsi="Times New Roman"/>
                <w:sz w:val="20"/>
                <w:szCs w:val="20"/>
              </w:rPr>
              <w:t xml:space="preserve">- основные положения современной теории консервации и реставрации предметов археологии, принятые международным профессиональным сообществом реставраторов, концепции различных школ современного изобразительного искусства; </w:t>
            </w:r>
          </w:p>
          <w:p w14:paraId="50B7F882" w14:textId="77777777" w:rsidR="001D5B32" w:rsidRPr="00BF2843" w:rsidRDefault="001D5B32" w:rsidP="00F105B8">
            <w:pPr>
              <w:pStyle w:val="af9"/>
              <w:spacing w:after="0" w:line="240" w:lineRule="auto"/>
              <w:jc w:val="both"/>
              <w:rPr>
                <w:rFonts w:ascii="Times New Roman" w:hAnsi="Times New Roman"/>
                <w:sz w:val="20"/>
                <w:szCs w:val="20"/>
              </w:rPr>
            </w:pPr>
            <w:r w:rsidRPr="00BF2843">
              <w:rPr>
                <w:rFonts w:ascii="Times New Roman" w:hAnsi="Times New Roman"/>
                <w:sz w:val="20"/>
                <w:szCs w:val="20"/>
              </w:rPr>
              <w:t xml:space="preserve">- знать </w:t>
            </w:r>
          </w:p>
          <w:p w14:paraId="3CC58019" w14:textId="77777777" w:rsidR="001D5B32" w:rsidRPr="00BF2843" w:rsidRDefault="001D5B32" w:rsidP="00F105B8">
            <w:pPr>
              <w:pStyle w:val="af9"/>
              <w:spacing w:after="0" w:line="240" w:lineRule="auto"/>
              <w:jc w:val="both"/>
              <w:rPr>
                <w:rFonts w:ascii="Times New Roman" w:hAnsi="Times New Roman"/>
                <w:sz w:val="20"/>
                <w:szCs w:val="20"/>
              </w:rPr>
            </w:pPr>
            <w:r w:rsidRPr="00BF2843">
              <w:rPr>
                <w:rFonts w:ascii="Times New Roman" w:hAnsi="Times New Roman"/>
                <w:sz w:val="20"/>
                <w:szCs w:val="20"/>
              </w:rPr>
              <w:t xml:space="preserve">технические операции всего реставрационного процесса, свойства материалов </w:t>
            </w:r>
          </w:p>
          <w:p w14:paraId="7FD015FF" w14:textId="77777777" w:rsidR="001D5B32" w:rsidRPr="00BF2843" w:rsidRDefault="001D5B32" w:rsidP="00F105B8">
            <w:pPr>
              <w:pStyle w:val="af9"/>
              <w:spacing w:after="0" w:line="240" w:lineRule="auto"/>
              <w:jc w:val="both"/>
              <w:rPr>
                <w:rFonts w:ascii="Times New Roman" w:hAnsi="Times New Roman"/>
                <w:sz w:val="20"/>
                <w:szCs w:val="20"/>
              </w:rPr>
            </w:pPr>
            <w:r w:rsidRPr="00BF2843">
              <w:rPr>
                <w:rFonts w:ascii="Times New Roman" w:hAnsi="Times New Roman"/>
                <w:sz w:val="20"/>
                <w:szCs w:val="20"/>
              </w:rPr>
              <w:t xml:space="preserve">- параметры оптимального температурно-влажностного режима хранения музейных ценностей </w:t>
            </w:r>
          </w:p>
          <w:p w14:paraId="6CE8CC73" w14:textId="77777777" w:rsidR="001D5B32" w:rsidRPr="00BF2843" w:rsidRDefault="001D5B32" w:rsidP="00F105B8">
            <w:pPr>
              <w:pStyle w:val="af9"/>
              <w:spacing w:after="0" w:line="240" w:lineRule="auto"/>
              <w:jc w:val="both"/>
              <w:rPr>
                <w:rFonts w:ascii="Times New Roman" w:hAnsi="Times New Roman"/>
                <w:sz w:val="20"/>
                <w:szCs w:val="20"/>
              </w:rPr>
            </w:pPr>
            <w:r w:rsidRPr="00BF2843">
              <w:rPr>
                <w:rFonts w:ascii="Times New Roman" w:hAnsi="Times New Roman"/>
                <w:sz w:val="20"/>
                <w:szCs w:val="20"/>
              </w:rPr>
              <w:t xml:space="preserve">- меры профилактической защиты предметов археологии </w:t>
            </w:r>
          </w:p>
          <w:p w14:paraId="39F83883" w14:textId="77777777" w:rsidR="001D5B32" w:rsidRPr="00BF2843" w:rsidRDefault="001D5B32" w:rsidP="00F105B8">
            <w:pPr>
              <w:pStyle w:val="af9"/>
              <w:spacing w:after="0" w:line="240" w:lineRule="auto"/>
              <w:jc w:val="both"/>
              <w:rPr>
                <w:rFonts w:ascii="Times New Roman" w:hAnsi="Times New Roman"/>
                <w:sz w:val="20"/>
                <w:szCs w:val="20"/>
              </w:rPr>
            </w:pPr>
            <w:r w:rsidRPr="00BF2843">
              <w:rPr>
                <w:rFonts w:ascii="Times New Roman" w:hAnsi="Times New Roman"/>
                <w:sz w:val="20"/>
                <w:szCs w:val="20"/>
              </w:rPr>
              <w:t xml:space="preserve">2. должен уметь: </w:t>
            </w:r>
          </w:p>
          <w:p w14:paraId="029CC040"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анализировать проблемы охраны и реставрации объектов культурного наследия при решении социальных и профессиональных задач</w:t>
            </w:r>
          </w:p>
        </w:tc>
      </w:tr>
      <w:tr w:rsidR="001D5B32" w:rsidRPr="00BF2843" w14:paraId="07AED430" w14:textId="77777777" w:rsidTr="00FB4756">
        <w:tblPrEx>
          <w:tblLook w:val="0000" w:firstRow="0" w:lastRow="0" w:firstColumn="0" w:lastColumn="0" w:noHBand="0" w:noVBand="0"/>
        </w:tblPrEx>
        <w:trPr>
          <w:trHeight w:val="332"/>
        </w:trPr>
        <w:tc>
          <w:tcPr>
            <w:tcW w:w="1098" w:type="dxa"/>
          </w:tcPr>
          <w:p w14:paraId="49B6E03C"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lastRenderedPageBreak/>
              <w:t>OMI42</w:t>
            </w:r>
            <w:r w:rsidRPr="00BF2843">
              <w:rPr>
                <w:rFonts w:ascii="Times New Roman" w:eastAsia="Times New Roman" w:hAnsi="Times New Roman" w:cs="Times New Roman"/>
                <w:sz w:val="20"/>
                <w:szCs w:val="20"/>
                <w:lang w:val="kk-KZ"/>
              </w:rPr>
              <w:t>35</w:t>
            </w:r>
          </w:p>
        </w:tc>
        <w:tc>
          <w:tcPr>
            <w:tcW w:w="740" w:type="dxa"/>
          </w:tcPr>
          <w:p w14:paraId="07C52FD9"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5</w:t>
            </w:r>
          </w:p>
        </w:tc>
        <w:tc>
          <w:tcPr>
            <w:tcW w:w="2158" w:type="dxa"/>
          </w:tcPr>
          <w:p w14:paraId="32C94756" w14:textId="77777777" w:rsidR="001D5B32" w:rsidRPr="00BF2843" w:rsidRDefault="001D5B32" w:rsidP="005436FF">
            <w:pPr>
              <w:pStyle w:val="af9"/>
              <w:numPr>
                <w:ilvl w:val="0"/>
                <w:numId w:val="11"/>
              </w:numPr>
              <w:spacing w:after="0" w:line="240" w:lineRule="auto"/>
              <w:jc w:val="both"/>
              <w:rPr>
                <w:rFonts w:ascii="Times New Roman" w:hAnsi="Times New Roman"/>
                <w:sz w:val="20"/>
                <w:szCs w:val="20"/>
                <w:lang w:val="kk-KZ"/>
              </w:rPr>
            </w:pPr>
            <w:r w:rsidRPr="00BF2843">
              <w:rPr>
                <w:rFonts w:ascii="Times New Roman" w:hAnsi="Times New Roman"/>
                <w:sz w:val="20"/>
                <w:szCs w:val="20"/>
                <w:lang w:val="kk-KZ"/>
              </w:rPr>
              <w:t xml:space="preserve">История искуств </w:t>
            </w:r>
          </w:p>
          <w:p w14:paraId="6EC28E39"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hAnsi="Times New Roman" w:cs="Times New Roman"/>
                <w:sz w:val="20"/>
                <w:szCs w:val="20"/>
              </w:rPr>
              <w:t>2 ДП</w:t>
            </w:r>
          </w:p>
        </w:tc>
        <w:tc>
          <w:tcPr>
            <w:tcW w:w="5213" w:type="dxa"/>
          </w:tcPr>
          <w:p w14:paraId="38D714B2" w14:textId="77777777" w:rsidR="001D5B32" w:rsidRPr="00BF2843" w:rsidRDefault="001D5B32" w:rsidP="00F105B8">
            <w:pPr>
              <w:spacing w:after="0" w:line="240" w:lineRule="auto"/>
              <w:jc w:val="center"/>
              <w:rPr>
                <w:rFonts w:ascii="Times New Roman" w:hAnsi="Times New Roman" w:cs="Times New Roman"/>
                <w:b/>
                <w:sz w:val="20"/>
                <w:szCs w:val="20"/>
                <w:lang w:val="kk-KZ"/>
              </w:rPr>
            </w:pPr>
            <w:r w:rsidRPr="00BF2843">
              <w:rPr>
                <w:rFonts w:ascii="Times New Roman" w:hAnsi="Times New Roman" w:cs="Times New Roman"/>
                <w:b/>
                <w:sz w:val="20"/>
                <w:szCs w:val="20"/>
              </w:rPr>
              <w:t>Основы монументального искусства</w:t>
            </w:r>
          </w:p>
          <w:p w14:paraId="2E41D166" w14:textId="77777777" w:rsidR="001D5B32" w:rsidRPr="00BF2843" w:rsidRDefault="001D5B32" w:rsidP="00F105B8">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t>Знание основных законов по монументальному искусству. Относится к вариативной части профессионального цикла, является основным материалом для изучения изобразительного искусства. Для изучения данной дисциплины применяются знания основных профессиональных дисциплин "Рисунок", "Живопись", "Композиция".</w:t>
            </w:r>
          </w:p>
        </w:tc>
        <w:tc>
          <w:tcPr>
            <w:tcW w:w="567" w:type="dxa"/>
          </w:tcPr>
          <w:p w14:paraId="2E0AFCA3" w14:textId="77777777" w:rsidR="001D5B32" w:rsidRPr="00BF2843" w:rsidRDefault="001D5B32" w:rsidP="00F105B8">
            <w:pPr>
              <w:spacing w:line="240" w:lineRule="auto"/>
              <w:contextualSpacing/>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4</w:t>
            </w:r>
            <w:r w:rsidRPr="00BF2843">
              <w:rPr>
                <w:rFonts w:ascii="Times New Roman" w:hAnsi="Times New Roman" w:cs="Times New Roman"/>
                <w:sz w:val="20"/>
                <w:szCs w:val="20"/>
              </w:rPr>
              <w:t>(8)</w:t>
            </w:r>
          </w:p>
        </w:tc>
        <w:tc>
          <w:tcPr>
            <w:tcW w:w="5387" w:type="dxa"/>
          </w:tcPr>
          <w:p w14:paraId="768AD719" w14:textId="77777777" w:rsidR="001D5B32" w:rsidRPr="00194E4B" w:rsidRDefault="001D5B32" w:rsidP="00F105B8">
            <w:pPr>
              <w:widowControl w:val="0"/>
              <w:tabs>
                <w:tab w:val="left" w:pos="463"/>
              </w:tabs>
              <w:autoSpaceDE w:val="0"/>
              <w:autoSpaceDN w:val="0"/>
              <w:spacing w:after="0" w:line="240" w:lineRule="auto"/>
              <w:jc w:val="both"/>
              <w:rPr>
                <w:rFonts w:ascii="Times New Roman" w:hAnsi="Times New Roman" w:cs="Times New Roman"/>
                <w:sz w:val="20"/>
                <w:szCs w:val="20"/>
              </w:rPr>
            </w:pPr>
            <w:r w:rsidRPr="00194E4B">
              <w:rPr>
                <w:rFonts w:ascii="Times New Roman" w:hAnsi="Times New Roman" w:cs="Times New Roman"/>
                <w:sz w:val="20"/>
                <w:szCs w:val="20"/>
              </w:rPr>
              <w:t>должен</w:t>
            </w:r>
            <w:r w:rsidRPr="00194E4B">
              <w:rPr>
                <w:rFonts w:ascii="Times New Roman" w:hAnsi="Times New Roman" w:cs="Times New Roman"/>
                <w:spacing w:val="-1"/>
                <w:sz w:val="20"/>
                <w:szCs w:val="20"/>
              </w:rPr>
              <w:t xml:space="preserve"> </w:t>
            </w:r>
            <w:r w:rsidRPr="00194E4B">
              <w:rPr>
                <w:rFonts w:ascii="Times New Roman" w:hAnsi="Times New Roman" w:cs="Times New Roman"/>
                <w:sz w:val="20"/>
                <w:szCs w:val="20"/>
              </w:rPr>
              <w:t>знать:</w:t>
            </w:r>
          </w:p>
          <w:p w14:paraId="476ACAC6" w14:textId="77777777" w:rsidR="001D5B32" w:rsidRPr="00194E4B" w:rsidRDefault="001D5B32" w:rsidP="005436FF">
            <w:pPr>
              <w:pStyle w:val="a8"/>
              <w:widowControl w:val="0"/>
              <w:numPr>
                <w:ilvl w:val="0"/>
                <w:numId w:val="18"/>
              </w:numPr>
              <w:tabs>
                <w:tab w:val="left" w:pos="463"/>
                <w:tab w:val="left" w:pos="746"/>
              </w:tabs>
              <w:autoSpaceDE w:val="0"/>
              <w:autoSpaceDN w:val="0"/>
              <w:spacing w:after="0" w:line="240" w:lineRule="auto"/>
              <w:ind w:left="142" w:hanging="142"/>
              <w:contextualSpacing w:val="0"/>
              <w:jc w:val="both"/>
              <w:rPr>
                <w:rFonts w:ascii="Times New Roman" w:hAnsi="Times New Roman" w:cs="Times New Roman"/>
                <w:sz w:val="20"/>
                <w:szCs w:val="20"/>
              </w:rPr>
            </w:pPr>
            <w:r w:rsidRPr="00194E4B">
              <w:rPr>
                <w:rFonts w:ascii="Times New Roman" w:hAnsi="Times New Roman" w:cs="Times New Roman"/>
                <w:w w:val="95"/>
                <w:sz w:val="20"/>
                <w:szCs w:val="20"/>
              </w:rPr>
              <w:t>техники</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и</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технологию</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монументальной</w:t>
            </w:r>
            <w:r w:rsidRPr="00194E4B">
              <w:rPr>
                <w:rFonts w:ascii="Times New Roman" w:hAnsi="Times New Roman" w:cs="Times New Roman"/>
                <w:spacing w:val="35"/>
                <w:w w:val="95"/>
                <w:sz w:val="20"/>
                <w:szCs w:val="20"/>
              </w:rPr>
              <w:t xml:space="preserve"> </w:t>
            </w:r>
            <w:r w:rsidRPr="00194E4B">
              <w:rPr>
                <w:rFonts w:ascii="Times New Roman" w:hAnsi="Times New Roman" w:cs="Times New Roman"/>
                <w:w w:val="95"/>
                <w:sz w:val="20"/>
                <w:szCs w:val="20"/>
              </w:rPr>
              <w:t>живописи</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и</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материалов,</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применяемых</w:t>
            </w:r>
            <w:r w:rsidRPr="00194E4B">
              <w:rPr>
                <w:rFonts w:ascii="Times New Roman" w:hAnsi="Times New Roman" w:cs="Times New Roman"/>
                <w:spacing w:val="35"/>
                <w:w w:val="95"/>
                <w:sz w:val="20"/>
                <w:szCs w:val="20"/>
              </w:rPr>
              <w:t xml:space="preserve"> </w:t>
            </w:r>
            <w:r w:rsidRPr="00194E4B">
              <w:rPr>
                <w:rFonts w:ascii="Times New Roman" w:hAnsi="Times New Roman" w:cs="Times New Roman"/>
                <w:w w:val="95"/>
                <w:sz w:val="20"/>
                <w:szCs w:val="20"/>
              </w:rPr>
              <w:t>на</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практике.</w:t>
            </w:r>
          </w:p>
          <w:p w14:paraId="66F1EEF6" w14:textId="77777777" w:rsidR="001D5B32" w:rsidRPr="00194E4B" w:rsidRDefault="001D5B32" w:rsidP="005436FF">
            <w:pPr>
              <w:pStyle w:val="a8"/>
              <w:widowControl w:val="0"/>
              <w:numPr>
                <w:ilvl w:val="0"/>
                <w:numId w:val="18"/>
              </w:numPr>
              <w:tabs>
                <w:tab w:val="left" w:pos="463"/>
                <w:tab w:val="left" w:pos="679"/>
              </w:tabs>
              <w:autoSpaceDE w:val="0"/>
              <w:autoSpaceDN w:val="0"/>
              <w:spacing w:after="0" w:line="240" w:lineRule="auto"/>
              <w:ind w:left="142" w:hanging="142"/>
              <w:contextualSpacing w:val="0"/>
              <w:jc w:val="both"/>
              <w:rPr>
                <w:rFonts w:ascii="Times New Roman" w:hAnsi="Times New Roman" w:cs="Times New Roman"/>
                <w:sz w:val="20"/>
                <w:szCs w:val="20"/>
              </w:rPr>
            </w:pPr>
            <w:r w:rsidRPr="00194E4B">
              <w:rPr>
                <w:rFonts w:ascii="Times New Roman" w:hAnsi="Times New Roman" w:cs="Times New Roman"/>
                <w:w w:val="95"/>
                <w:sz w:val="20"/>
                <w:szCs w:val="20"/>
              </w:rPr>
              <w:t>теоретическую</w:t>
            </w:r>
            <w:r w:rsidRPr="00194E4B">
              <w:rPr>
                <w:rFonts w:ascii="Times New Roman" w:hAnsi="Times New Roman" w:cs="Times New Roman"/>
                <w:spacing w:val="48"/>
                <w:w w:val="95"/>
                <w:sz w:val="20"/>
                <w:szCs w:val="20"/>
              </w:rPr>
              <w:t xml:space="preserve"> </w:t>
            </w:r>
            <w:r w:rsidRPr="00194E4B">
              <w:rPr>
                <w:rFonts w:ascii="Times New Roman" w:hAnsi="Times New Roman" w:cs="Times New Roman"/>
                <w:w w:val="95"/>
                <w:sz w:val="20"/>
                <w:szCs w:val="20"/>
              </w:rPr>
              <w:t>основу</w:t>
            </w:r>
            <w:r w:rsidRPr="00194E4B">
              <w:rPr>
                <w:rFonts w:ascii="Times New Roman" w:hAnsi="Times New Roman" w:cs="Times New Roman"/>
                <w:spacing w:val="49"/>
                <w:w w:val="95"/>
                <w:sz w:val="20"/>
                <w:szCs w:val="20"/>
              </w:rPr>
              <w:t xml:space="preserve"> </w:t>
            </w:r>
            <w:r w:rsidRPr="00194E4B">
              <w:rPr>
                <w:rFonts w:ascii="Times New Roman" w:hAnsi="Times New Roman" w:cs="Times New Roman"/>
                <w:w w:val="95"/>
                <w:sz w:val="20"/>
                <w:szCs w:val="20"/>
              </w:rPr>
              <w:t>монументальной</w:t>
            </w:r>
            <w:r w:rsidRPr="00194E4B">
              <w:rPr>
                <w:rFonts w:ascii="Times New Roman" w:hAnsi="Times New Roman" w:cs="Times New Roman"/>
                <w:spacing w:val="49"/>
                <w:w w:val="95"/>
                <w:sz w:val="20"/>
                <w:szCs w:val="20"/>
              </w:rPr>
              <w:t xml:space="preserve"> </w:t>
            </w:r>
            <w:r w:rsidRPr="00194E4B">
              <w:rPr>
                <w:rFonts w:ascii="Times New Roman" w:hAnsi="Times New Roman" w:cs="Times New Roman"/>
                <w:w w:val="95"/>
                <w:sz w:val="20"/>
                <w:szCs w:val="20"/>
              </w:rPr>
              <w:t>живописи</w:t>
            </w:r>
          </w:p>
          <w:p w14:paraId="6A6935D2" w14:textId="77777777" w:rsidR="001D5B32" w:rsidRPr="00194E4B" w:rsidRDefault="001D5B32" w:rsidP="00F105B8">
            <w:pPr>
              <w:widowControl w:val="0"/>
              <w:tabs>
                <w:tab w:val="left" w:pos="463"/>
              </w:tabs>
              <w:autoSpaceDE w:val="0"/>
              <w:autoSpaceDN w:val="0"/>
              <w:spacing w:after="0" w:line="240" w:lineRule="auto"/>
              <w:jc w:val="both"/>
              <w:rPr>
                <w:rFonts w:ascii="Times New Roman" w:hAnsi="Times New Roman" w:cs="Times New Roman"/>
                <w:sz w:val="20"/>
                <w:szCs w:val="20"/>
              </w:rPr>
            </w:pPr>
            <w:r w:rsidRPr="00194E4B">
              <w:rPr>
                <w:rFonts w:ascii="Times New Roman" w:hAnsi="Times New Roman" w:cs="Times New Roman"/>
                <w:sz w:val="20"/>
                <w:szCs w:val="20"/>
              </w:rPr>
              <w:t>должен</w:t>
            </w:r>
            <w:r w:rsidRPr="00194E4B">
              <w:rPr>
                <w:rFonts w:ascii="Times New Roman" w:hAnsi="Times New Roman" w:cs="Times New Roman"/>
                <w:spacing w:val="-15"/>
                <w:sz w:val="20"/>
                <w:szCs w:val="20"/>
              </w:rPr>
              <w:t xml:space="preserve"> </w:t>
            </w:r>
            <w:r w:rsidRPr="00194E4B">
              <w:rPr>
                <w:rFonts w:ascii="Times New Roman" w:hAnsi="Times New Roman" w:cs="Times New Roman"/>
                <w:sz w:val="20"/>
                <w:szCs w:val="20"/>
              </w:rPr>
              <w:t>уметь:</w:t>
            </w:r>
          </w:p>
          <w:p w14:paraId="6142AD0D" w14:textId="77777777" w:rsidR="001D5B32" w:rsidRPr="00194E4B" w:rsidRDefault="001D5B32" w:rsidP="005436FF">
            <w:pPr>
              <w:pStyle w:val="a8"/>
              <w:widowControl w:val="0"/>
              <w:numPr>
                <w:ilvl w:val="0"/>
                <w:numId w:val="18"/>
              </w:numPr>
              <w:tabs>
                <w:tab w:val="left" w:pos="463"/>
                <w:tab w:val="left" w:pos="746"/>
              </w:tabs>
              <w:autoSpaceDE w:val="0"/>
              <w:autoSpaceDN w:val="0"/>
              <w:spacing w:after="0" w:line="240" w:lineRule="auto"/>
              <w:ind w:left="142" w:hanging="142"/>
              <w:contextualSpacing w:val="0"/>
              <w:jc w:val="both"/>
              <w:rPr>
                <w:rFonts w:ascii="Times New Roman" w:hAnsi="Times New Roman" w:cs="Times New Roman"/>
                <w:sz w:val="20"/>
                <w:szCs w:val="20"/>
              </w:rPr>
            </w:pPr>
            <w:r w:rsidRPr="00194E4B">
              <w:rPr>
                <w:rFonts w:ascii="Times New Roman" w:hAnsi="Times New Roman" w:cs="Times New Roman"/>
                <w:w w:val="95"/>
                <w:sz w:val="20"/>
                <w:szCs w:val="20"/>
              </w:rPr>
              <w:t>работать</w:t>
            </w:r>
            <w:r w:rsidRPr="00194E4B">
              <w:rPr>
                <w:rFonts w:ascii="Times New Roman" w:hAnsi="Times New Roman" w:cs="Times New Roman"/>
                <w:spacing w:val="33"/>
                <w:w w:val="95"/>
                <w:sz w:val="20"/>
                <w:szCs w:val="20"/>
              </w:rPr>
              <w:t xml:space="preserve"> </w:t>
            </w:r>
            <w:r w:rsidRPr="00194E4B">
              <w:rPr>
                <w:rFonts w:ascii="Times New Roman" w:hAnsi="Times New Roman" w:cs="Times New Roman"/>
                <w:w w:val="95"/>
                <w:sz w:val="20"/>
                <w:szCs w:val="20"/>
              </w:rPr>
              <w:t>в</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различных</w:t>
            </w:r>
            <w:r w:rsidRPr="00194E4B">
              <w:rPr>
                <w:rFonts w:ascii="Times New Roman" w:hAnsi="Times New Roman" w:cs="Times New Roman"/>
                <w:spacing w:val="33"/>
                <w:w w:val="95"/>
                <w:sz w:val="20"/>
                <w:szCs w:val="20"/>
              </w:rPr>
              <w:t xml:space="preserve"> </w:t>
            </w:r>
            <w:r w:rsidRPr="00194E4B">
              <w:rPr>
                <w:rFonts w:ascii="Times New Roman" w:hAnsi="Times New Roman" w:cs="Times New Roman"/>
                <w:w w:val="95"/>
                <w:sz w:val="20"/>
                <w:szCs w:val="20"/>
              </w:rPr>
              <w:t>техниках</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монументального</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искусства</w:t>
            </w:r>
          </w:p>
          <w:p w14:paraId="55F5BDEA" w14:textId="77777777" w:rsidR="001D5B32" w:rsidRPr="00194E4B" w:rsidRDefault="001D5B32" w:rsidP="00F105B8">
            <w:pPr>
              <w:widowControl w:val="0"/>
              <w:tabs>
                <w:tab w:val="left" w:pos="463"/>
              </w:tabs>
              <w:autoSpaceDE w:val="0"/>
              <w:autoSpaceDN w:val="0"/>
              <w:spacing w:after="0" w:line="240" w:lineRule="auto"/>
              <w:jc w:val="both"/>
              <w:rPr>
                <w:rFonts w:ascii="Times New Roman" w:hAnsi="Times New Roman" w:cs="Times New Roman"/>
                <w:sz w:val="20"/>
                <w:szCs w:val="20"/>
              </w:rPr>
            </w:pPr>
            <w:r w:rsidRPr="00194E4B">
              <w:rPr>
                <w:rFonts w:ascii="Times New Roman" w:hAnsi="Times New Roman" w:cs="Times New Roman"/>
                <w:sz w:val="20"/>
                <w:szCs w:val="20"/>
              </w:rPr>
              <w:t>должен</w:t>
            </w:r>
            <w:r w:rsidRPr="00194E4B">
              <w:rPr>
                <w:rFonts w:ascii="Times New Roman" w:hAnsi="Times New Roman" w:cs="Times New Roman"/>
                <w:spacing w:val="-8"/>
                <w:sz w:val="20"/>
                <w:szCs w:val="20"/>
              </w:rPr>
              <w:t xml:space="preserve"> </w:t>
            </w:r>
            <w:r w:rsidRPr="00194E4B">
              <w:rPr>
                <w:rFonts w:ascii="Times New Roman" w:hAnsi="Times New Roman" w:cs="Times New Roman"/>
                <w:sz w:val="20"/>
                <w:szCs w:val="20"/>
              </w:rPr>
              <w:t>владеть:</w:t>
            </w:r>
          </w:p>
          <w:p w14:paraId="4F838CF4" w14:textId="77777777" w:rsidR="001D5B32" w:rsidRPr="00194E4B" w:rsidRDefault="001D5B32" w:rsidP="005436FF">
            <w:pPr>
              <w:pStyle w:val="a8"/>
              <w:widowControl w:val="0"/>
              <w:numPr>
                <w:ilvl w:val="0"/>
                <w:numId w:val="18"/>
              </w:numPr>
              <w:tabs>
                <w:tab w:val="left" w:pos="463"/>
                <w:tab w:val="left" w:pos="746"/>
              </w:tabs>
              <w:autoSpaceDE w:val="0"/>
              <w:autoSpaceDN w:val="0"/>
              <w:spacing w:after="0" w:line="240" w:lineRule="auto"/>
              <w:ind w:left="142" w:hanging="142"/>
              <w:contextualSpacing w:val="0"/>
              <w:jc w:val="both"/>
              <w:rPr>
                <w:rFonts w:ascii="Times New Roman" w:hAnsi="Times New Roman" w:cs="Times New Roman"/>
                <w:sz w:val="20"/>
                <w:szCs w:val="20"/>
              </w:rPr>
            </w:pPr>
            <w:r w:rsidRPr="00194E4B">
              <w:rPr>
                <w:rFonts w:ascii="Times New Roman" w:hAnsi="Times New Roman" w:cs="Times New Roman"/>
                <w:w w:val="95"/>
                <w:sz w:val="20"/>
                <w:szCs w:val="20"/>
              </w:rPr>
              <w:t>основными</w:t>
            </w:r>
            <w:r w:rsidRPr="00194E4B">
              <w:rPr>
                <w:rFonts w:ascii="Times New Roman" w:hAnsi="Times New Roman" w:cs="Times New Roman"/>
                <w:spacing w:val="44"/>
                <w:w w:val="95"/>
                <w:sz w:val="20"/>
                <w:szCs w:val="20"/>
              </w:rPr>
              <w:t xml:space="preserve"> </w:t>
            </w:r>
            <w:r w:rsidRPr="00194E4B">
              <w:rPr>
                <w:rFonts w:ascii="Times New Roman" w:hAnsi="Times New Roman" w:cs="Times New Roman"/>
                <w:w w:val="95"/>
                <w:sz w:val="20"/>
                <w:szCs w:val="20"/>
              </w:rPr>
              <w:t>техниками</w:t>
            </w:r>
            <w:r w:rsidRPr="00194E4B">
              <w:rPr>
                <w:rFonts w:ascii="Times New Roman" w:hAnsi="Times New Roman" w:cs="Times New Roman"/>
                <w:spacing w:val="44"/>
                <w:w w:val="95"/>
                <w:sz w:val="20"/>
                <w:szCs w:val="20"/>
              </w:rPr>
              <w:t xml:space="preserve"> </w:t>
            </w:r>
            <w:r w:rsidRPr="00194E4B">
              <w:rPr>
                <w:rFonts w:ascii="Times New Roman" w:hAnsi="Times New Roman" w:cs="Times New Roman"/>
                <w:w w:val="95"/>
                <w:sz w:val="20"/>
                <w:szCs w:val="20"/>
              </w:rPr>
              <w:t>монументального</w:t>
            </w:r>
            <w:r w:rsidRPr="00194E4B">
              <w:rPr>
                <w:rFonts w:ascii="Times New Roman" w:hAnsi="Times New Roman" w:cs="Times New Roman"/>
                <w:spacing w:val="44"/>
                <w:w w:val="95"/>
                <w:sz w:val="20"/>
                <w:szCs w:val="20"/>
              </w:rPr>
              <w:t xml:space="preserve"> </w:t>
            </w:r>
            <w:r w:rsidRPr="00194E4B">
              <w:rPr>
                <w:rFonts w:ascii="Times New Roman" w:hAnsi="Times New Roman" w:cs="Times New Roman"/>
                <w:w w:val="95"/>
                <w:sz w:val="20"/>
                <w:szCs w:val="20"/>
              </w:rPr>
              <w:t>искусства</w:t>
            </w:r>
            <w:r w:rsidRPr="00194E4B">
              <w:rPr>
                <w:rFonts w:ascii="Times New Roman" w:hAnsi="Times New Roman" w:cs="Times New Roman"/>
                <w:spacing w:val="44"/>
                <w:w w:val="95"/>
                <w:sz w:val="20"/>
                <w:szCs w:val="20"/>
              </w:rPr>
              <w:t xml:space="preserve"> </w:t>
            </w:r>
            <w:r w:rsidRPr="00194E4B">
              <w:rPr>
                <w:rFonts w:ascii="Times New Roman" w:hAnsi="Times New Roman" w:cs="Times New Roman"/>
                <w:w w:val="95"/>
                <w:sz w:val="20"/>
                <w:szCs w:val="20"/>
              </w:rPr>
              <w:t>(витраж,</w:t>
            </w:r>
            <w:r w:rsidRPr="00194E4B">
              <w:rPr>
                <w:rFonts w:ascii="Times New Roman" w:hAnsi="Times New Roman" w:cs="Times New Roman"/>
                <w:spacing w:val="44"/>
                <w:w w:val="95"/>
                <w:sz w:val="20"/>
                <w:szCs w:val="20"/>
              </w:rPr>
              <w:t xml:space="preserve"> </w:t>
            </w:r>
            <w:r w:rsidRPr="00194E4B">
              <w:rPr>
                <w:rFonts w:ascii="Times New Roman" w:hAnsi="Times New Roman" w:cs="Times New Roman"/>
                <w:w w:val="95"/>
                <w:sz w:val="20"/>
                <w:szCs w:val="20"/>
              </w:rPr>
              <w:t>роспись,</w:t>
            </w:r>
            <w:r w:rsidRPr="00194E4B">
              <w:rPr>
                <w:rFonts w:ascii="Times New Roman" w:hAnsi="Times New Roman" w:cs="Times New Roman"/>
                <w:spacing w:val="44"/>
                <w:w w:val="95"/>
                <w:sz w:val="20"/>
                <w:szCs w:val="20"/>
              </w:rPr>
              <w:t xml:space="preserve"> </w:t>
            </w:r>
            <w:r w:rsidRPr="00194E4B">
              <w:rPr>
                <w:rFonts w:ascii="Times New Roman" w:hAnsi="Times New Roman" w:cs="Times New Roman"/>
                <w:w w:val="95"/>
                <w:sz w:val="20"/>
                <w:szCs w:val="20"/>
              </w:rPr>
              <w:t>мозаика).</w:t>
            </w:r>
          </w:p>
          <w:p w14:paraId="04C34968" w14:textId="77777777" w:rsidR="001D5B32" w:rsidRPr="00194E4B" w:rsidRDefault="001D5B32" w:rsidP="005436FF">
            <w:pPr>
              <w:pStyle w:val="a8"/>
              <w:widowControl w:val="0"/>
              <w:numPr>
                <w:ilvl w:val="0"/>
                <w:numId w:val="18"/>
              </w:numPr>
              <w:tabs>
                <w:tab w:val="left" w:pos="463"/>
                <w:tab w:val="left" w:pos="746"/>
              </w:tabs>
              <w:autoSpaceDE w:val="0"/>
              <w:autoSpaceDN w:val="0"/>
              <w:spacing w:after="0" w:line="240" w:lineRule="auto"/>
              <w:ind w:left="142" w:hanging="142"/>
              <w:contextualSpacing w:val="0"/>
              <w:jc w:val="both"/>
              <w:rPr>
                <w:rFonts w:ascii="Times New Roman" w:hAnsi="Times New Roman" w:cs="Times New Roman"/>
                <w:sz w:val="20"/>
                <w:szCs w:val="20"/>
              </w:rPr>
            </w:pPr>
            <w:r w:rsidRPr="00194E4B">
              <w:rPr>
                <w:rFonts w:ascii="Times New Roman" w:hAnsi="Times New Roman" w:cs="Times New Roman"/>
                <w:sz w:val="20"/>
                <w:szCs w:val="20"/>
              </w:rPr>
              <w:t>должен</w:t>
            </w:r>
            <w:r w:rsidRPr="00194E4B">
              <w:rPr>
                <w:rFonts w:ascii="Times New Roman" w:hAnsi="Times New Roman" w:cs="Times New Roman"/>
                <w:spacing w:val="-3"/>
                <w:sz w:val="20"/>
                <w:szCs w:val="20"/>
              </w:rPr>
              <w:t xml:space="preserve"> </w:t>
            </w:r>
            <w:r w:rsidRPr="00194E4B">
              <w:rPr>
                <w:rFonts w:ascii="Times New Roman" w:hAnsi="Times New Roman" w:cs="Times New Roman"/>
                <w:sz w:val="20"/>
                <w:szCs w:val="20"/>
              </w:rPr>
              <w:t>демонстрировать</w:t>
            </w:r>
            <w:r w:rsidRPr="00194E4B">
              <w:rPr>
                <w:rFonts w:ascii="Times New Roman" w:hAnsi="Times New Roman" w:cs="Times New Roman"/>
                <w:spacing w:val="-3"/>
                <w:sz w:val="20"/>
                <w:szCs w:val="20"/>
              </w:rPr>
              <w:t xml:space="preserve"> </w:t>
            </w:r>
            <w:r w:rsidRPr="00194E4B">
              <w:rPr>
                <w:rFonts w:ascii="Times New Roman" w:hAnsi="Times New Roman" w:cs="Times New Roman"/>
                <w:sz w:val="20"/>
                <w:szCs w:val="20"/>
              </w:rPr>
              <w:t>способность</w:t>
            </w:r>
            <w:r w:rsidRPr="00194E4B">
              <w:rPr>
                <w:rFonts w:ascii="Times New Roman" w:hAnsi="Times New Roman" w:cs="Times New Roman"/>
                <w:spacing w:val="-3"/>
                <w:sz w:val="20"/>
                <w:szCs w:val="20"/>
              </w:rPr>
              <w:t xml:space="preserve"> </w:t>
            </w:r>
            <w:r w:rsidRPr="00194E4B">
              <w:rPr>
                <w:rFonts w:ascii="Times New Roman" w:hAnsi="Times New Roman" w:cs="Times New Roman"/>
                <w:sz w:val="20"/>
                <w:szCs w:val="20"/>
              </w:rPr>
              <w:t>и</w:t>
            </w:r>
            <w:r w:rsidRPr="00194E4B">
              <w:rPr>
                <w:rFonts w:ascii="Times New Roman" w:hAnsi="Times New Roman" w:cs="Times New Roman"/>
                <w:spacing w:val="-3"/>
                <w:sz w:val="20"/>
                <w:szCs w:val="20"/>
              </w:rPr>
              <w:t xml:space="preserve"> </w:t>
            </w:r>
            <w:r w:rsidRPr="00194E4B">
              <w:rPr>
                <w:rFonts w:ascii="Times New Roman" w:hAnsi="Times New Roman" w:cs="Times New Roman"/>
                <w:sz w:val="20"/>
                <w:szCs w:val="20"/>
              </w:rPr>
              <w:t>готовность:</w:t>
            </w:r>
          </w:p>
          <w:p w14:paraId="52E3C950" w14:textId="77777777" w:rsidR="001D5B32" w:rsidRPr="00194E4B" w:rsidRDefault="001D5B32" w:rsidP="005436FF">
            <w:pPr>
              <w:pStyle w:val="a8"/>
              <w:widowControl w:val="0"/>
              <w:numPr>
                <w:ilvl w:val="0"/>
                <w:numId w:val="18"/>
              </w:numPr>
              <w:tabs>
                <w:tab w:val="left" w:pos="463"/>
                <w:tab w:val="left" w:pos="746"/>
              </w:tabs>
              <w:autoSpaceDE w:val="0"/>
              <w:autoSpaceDN w:val="0"/>
              <w:spacing w:after="0" w:line="240" w:lineRule="auto"/>
              <w:ind w:left="142" w:hanging="142"/>
              <w:contextualSpacing w:val="0"/>
              <w:jc w:val="both"/>
              <w:rPr>
                <w:rFonts w:ascii="Times New Roman" w:hAnsi="Times New Roman" w:cs="Times New Roman"/>
                <w:sz w:val="20"/>
                <w:szCs w:val="20"/>
              </w:rPr>
            </w:pPr>
            <w:r w:rsidRPr="00194E4B">
              <w:rPr>
                <w:rFonts w:ascii="Times New Roman" w:hAnsi="Times New Roman" w:cs="Times New Roman"/>
                <w:w w:val="95"/>
                <w:sz w:val="20"/>
                <w:szCs w:val="20"/>
              </w:rPr>
              <w:t>работать</w:t>
            </w:r>
            <w:r w:rsidRPr="00194E4B">
              <w:rPr>
                <w:rFonts w:ascii="Times New Roman" w:hAnsi="Times New Roman" w:cs="Times New Roman"/>
                <w:spacing w:val="33"/>
                <w:w w:val="95"/>
                <w:sz w:val="20"/>
                <w:szCs w:val="20"/>
              </w:rPr>
              <w:t xml:space="preserve"> </w:t>
            </w:r>
            <w:r w:rsidRPr="00194E4B">
              <w:rPr>
                <w:rFonts w:ascii="Times New Roman" w:hAnsi="Times New Roman" w:cs="Times New Roman"/>
                <w:w w:val="95"/>
                <w:sz w:val="20"/>
                <w:szCs w:val="20"/>
              </w:rPr>
              <w:t>в</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различных</w:t>
            </w:r>
            <w:r w:rsidRPr="00194E4B">
              <w:rPr>
                <w:rFonts w:ascii="Times New Roman" w:hAnsi="Times New Roman" w:cs="Times New Roman"/>
                <w:spacing w:val="33"/>
                <w:w w:val="95"/>
                <w:sz w:val="20"/>
                <w:szCs w:val="20"/>
              </w:rPr>
              <w:t xml:space="preserve"> </w:t>
            </w:r>
            <w:r w:rsidRPr="00194E4B">
              <w:rPr>
                <w:rFonts w:ascii="Times New Roman" w:hAnsi="Times New Roman" w:cs="Times New Roman"/>
                <w:w w:val="95"/>
                <w:sz w:val="20"/>
                <w:szCs w:val="20"/>
              </w:rPr>
              <w:t>техниках</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монументального</w:t>
            </w:r>
            <w:r w:rsidRPr="00194E4B">
              <w:rPr>
                <w:rFonts w:ascii="Times New Roman" w:hAnsi="Times New Roman" w:cs="Times New Roman"/>
                <w:spacing w:val="34"/>
                <w:w w:val="95"/>
                <w:sz w:val="20"/>
                <w:szCs w:val="20"/>
              </w:rPr>
              <w:t xml:space="preserve"> </w:t>
            </w:r>
            <w:r w:rsidRPr="00194E4B">
              <w:rPr>
                <w:rFonts w:ascii="Times New Roman" w:hAnsi="Times New Roman" w:cs="Times New Roman"/>
                <w:w w:val="95"/>
                <w:sz w:val="20"/>
                <w:szCs w:val="20"/>
              </w:rPr>
              <w:t>искусства</w:t>
            </w:r>
          </w:p>
        </w:tc>
      </w:tr>
      <w:tr w:rsidR="001D5B32" w:rsidRPr="00BF2843" w14:paraId="02150480" w14:textId="77777777" w:rsidTr="00FB4756">
        <w:tblPrEx>
          <w:tblLook w:val="0000" w:firstRow="0" w:lastRow="0" w:firstColumn="0" w:lastColumn="0" w:noHBand="0" w:noVBand="0"/>
        </w:tblPrEx>
        <w:trPr>
          <w:trHeight w:val="332"/>
        </w:trPr>
        <w:tc>
          <w:tcPr>
            <w:tcW w:w="1098" w:type="dxa"/>
          </w:tcPr>
          <w:p w14:paraId="590EEBE9"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proofErr w:type="spellStart"/>
            <w:r w:rsidRPr="00BF2843">
              <w:rPr>
                <w:rFonts w:ascii="Times New Roman" w:eastAsia="Times New Roman" w:hAnsi="Times New Roman" w:cs="Times New Roman"/>
                <w:sz w:val="20"/>
                <w:szCs w:val="20"/>
                <w:lang w:val="en-US"/>
              </w:rPr>
              <w:t>DIzd</w:t>
            </w:r>
            <w:proofErr w:type="spellEnd"/>
            <w:r w:rsidRPr="00BF2843">
              <w:rPr>
                <w:rFonts w:ascii="Times New Roman" w:eastAsia="Times New Roman" w:hAnsi="Times New Roman" w:cs="Times New Roman"/>
                <w:sz w:val="20"/>
                <w:szCs w:val="20"/>
              </w:rPr>
              <w:t xml:space="preserve"> </w:t>
            </w:r>
            <w:r w:rsidRPr="00BF2843">
              <w:rPr>
                <w:rFonts w:ascii="Times New Roman" w:eastAsia="Times New Roman" w:hAnsi="Times New Roman" w:cs="Times New Roman"/>
                <w:sz w:val="20"/>
                <w:szCs w:val="20"/>
                <w:lang w:val="en-US"/>
              </w:rPr>
              <w:t>43</w:t>
            </w:r>
            <w:r w:rsidRPr="00BF2843">
              <w:rPr>
                <w:rFonts w:ascii="Times New Roman" w:eastAsia="Times New Roman" w:hAnsi="Times New Roman" w:cs="Times New Roman"/>
                <w:sz w:val="20"/>
                <w:szCs w:val="20"/>
              </w:rPr>
              <w:t>1</w:t>
            </w:r>
            <w:r w:rsidRPr="00BF2843">
              <w:rPr>
                <w:rFonts w:ascii="Times New Roman" w:eastAsia="Times New Roman" w:hAnsi="Times New Roman" w:cs="Times New Roman"/>
                <w:sz w:val="20"/>
                <w:szCs w:val="20"/>
                <w:lang w:val="kk-KZ"/>
              </w:rPr>
              <w:t>4</w:t>
            </w:r>
          </w:p>
        </w:tc>
        <w:tc>
          <w:tcPr>
            <w:tcW w:w="740" w:type="dxa"/>
          </w:tcPr>
          <w:p w14:paraId="2C7D2582"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5</w:t>
            </w:r>
          </w:p>
        </w:tc>
        <w:tc>
          <w:tcPr>
            <w:tcW w:w="2158" w:type="dxa"/>
          </w:tcPr>
          <w:p w14:paraId="5814BA3A" w14:textId="77777777" w:rsidR="001D5B32" w:rsidRPr="00BF2843" w:rsidRDefault="001D5B32" w:rsidP="005436FF">
            <w:pPr>
              <w:pStyle w:val="a8"/>
              <w:numPr>
                <w:ilvl w:val="0"/>
                <w:numId w:val="15"/>
              </w:numPr>
              <w:spacing w:before="100" w:beforeAutospacing="1" w:after="100" w:afterAutospacing="1" w:line="240" w:lineRule="auto"/>
              <w:rPr>
                <w:rFonts w:ascii="Times New Roman" w:hAnsi="Times New Roman" w:cs="Times New Roman"/>
                <w:sz w:val="20"/>
                <w:szCs w:val="20"/>
              </w:rPr>
            </w:pPr>
            <w:r w:rsidRPr="00BF2843">
              <w:rPr>
                <w:rFonts w:ascii="Times New Roman" w:hAnsi="Times New Roman" w:cs="Times New Roman"/>
                <w:sz w:val="20"/>
                <w:szCs w:val="20"/>
              </w:rPr>
              <w:t>Рисунок 1, Живопись, История искусства</w:t>
            </w:r>
          </w:p>
          <w:p w14:paraId="2E392048" w14:textId="77777777" w:rsidR="001D5B32" w:rsidRPr="00BF2843" w:rsidRDefault="001D5B32" w:rsidP="00F105B8">
            <w:pPr>
              <w:pStyle w:val="af9"/>
              <w:spacing w:after="0" w:line="240" w:lineRule="auto"/>
              <w:ind w:left="396"/>
              <w:jc w:val="both"/>
              <w:rPr>
                <w:rFonts w:ascii="Times New Roman" w:hAnsi="Times New Roman"/>
                <w:sz w:val="20"/>
                <w:szCs w:val="20"/>
                <w:lang w:val="kk-KZ"/>
              </w:rPr>
            </w:pPr>
            <w:r w:rsidRPr="00BF2843">
              <w:rPr>
                <w:rFonts w:ascii="Times New Roman" w:hAnsi="Times New Roman"/>
                <w:sz w:val="20"/>
                <w:szCs w:val="20"/>
              </w:rPr>
              <w:lastRenderedPageBreak/>
              <w:t xml:space="preserve">2 Проектирование интерьера, современные тренды в дизайне, ДП </w:t>
            </w:r>
          </w:p>
        </w:tc>
        <w:tc>
          <w:tcPr>
            <w:tcW w:w="5213" w:type="dxa"/>
          </w:tcPr>
          <w:p w14:paraId="6098427F" w14:textId="77777777" w:rsidR="001D5B32" w:rsidRPr="00BF2843" w:rsidRDefault="001D5B32" w:rsidP="00F105B8">
            <w:pPr>
              <w:spacing w:after="0" w:line="240" w:lineRule="auto"/>
              <w:contextualSpacing/>
              <w:rPr>
                <w:rFonts w:ascii="Times New Roman" w:hAnsi="Times New Roman" w:cs="Times New Roman"/>
                <w:b/>
                <w:sz w:val="20"/>
                <w:szCs w:val="20"/>
                <w:u w:val="single"/>
              </w:rPr>
            </w:pPr>
            <w:r w:rsidRPr="00BF2843">
              <w:rPr>
                <w:rFonts w:ascii="Times New Roman" w:hAnsi="Times New Roman" w:cs="Times New Roman"/>
                <w:b/>
                <w:sz w:val="20"/>
                <w:szCs w:val="20"/>
                <w:u w:val="single"/>
              </w:rPr>
              <w:lastRenderedPageBreak/>
              <w:t xml:space="preserve">Декорирование изделий </w:t>
            </w:r>
          </w:p>
          <w:p w14:paraId="4C3BE1E5" w14:textId="77777777" w:rsidR="001D5B32" w:rsidRPr="00BF2843" w:rsidRDefault="001D5B32" w:rsidP="00F105B8">
            <w:pPr>
              <w:spacing w:after="0" w:line="240" w:lineRule="auto"/>
              <w:contextualSpacing/>
              <w:rPr>
                <w:rFonts w:ascii="Times New Roman" w:hAnsi="Times New Roman" w:cs="Times New Roman"/>
                <w:b/>
                <w:sz w:val="20"/>
                <w:szCs w:val="20"/>
                <w:u w:val="single"/>
              </w:rPr>
            </w:pPr>
          </w:p>
          <w:p w14:paraId="7650B5AB" w14:textId="77777777" w:rsidR="00FB4756" w:rsidRDefault="001D5B32" w:rsidP="00FB4756">
            <w:pPr>
              <w:spacing w:after="0" w:line="240" w:lineRule="auto"/>
              <w:rPr>
                <w:rFonts w:ascii="Times New Roman" w:hAnsi="Times New Roman" w:cs="Times New Roman"/>
                <w:sz w:val="20"/>
                <w:szCs w:val="20"/>
              </w:rPr>
            </w:pPr>
            <w:r w:rsidRPr="00BF2843">
              <w:rPr>
                <w:rFonts w:ascii="Times New Roman" w:hAnsi="Times New Roman" w:cs="Times New Roman"/>
                <w:b/>
                <w:sz w:val="20"/>
                <w:szCs w:val="20"/>
              </w:rPr>
              <w:t>Цель курса</w:t>
            </w:r>
            <w:r w:rsidRPr="00BF2843">
              <w:rPr>
                <w:rFonts w:ascii="Times New Roman" w:hAnsi="Times New Roman" w:cs="Times New Roman"/>
                <w:sz w:val="20"/>
                <w:szCs w:val="20"/>
              </w:rPr>
              <w:t xml:space="preserve"> является:</w:t>
            </w:r>
          </w:p>
          <w:p w14:paraId="6B7C8386" w14:textId="4B9A3785" w:rsidR="001D5B32" w:rsidRPr="00BF2843" w:rsidRDefault="001D5B32" w:rsidP="00FB4756">
            <w:pPr>
              <w:spacing w:after="0" w:line="240" w:lineRule="auto"/>
              <w:rPr>
                <w:rFonts w:ascii="Times New Roman" w:hAnsi="Times New Roman" w:cs="Times New Roman"/>
                <w:sz w:val="20"/>
                <w:szCs w:val="20"/>
              </w:rPr>
            </w:pPr>
            <w:r w:rsidRPr="00BF2843">
              <w:rPr>
                <w:rFonts w:ascii="Times New Roman" w:hAnsi="Times New Roman" w:cs="Times New Roman"/>
                <w:sz w:val="20"/>
                <w:szCs w:val="20"/>
              </w:rPr>
              <w:lastRenderedPageBreak/>
              <w:t>- ознакомить студента с историческими предпосылками возникновения данного вида искусства, характерными приемами и особенностями каждого вида росписи;</w:t>
            </w:r>
          </w:p>
          <w:p w14:paraId="22CE9781"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обучить технике росписи, важным технологическим приемам в работе с тканью;</w:t>
            </w:r>
          </w:p>
          <w:p w14:paraId="6A96F206"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научить применять различную технику исполнения в соответствии с фактурой ткани;</w:t>
            </w:r>
          </w:p>
          <w:p w14:paraId="2AF659C1" w14:textId="19C6F372" w:rsidR="001D5B32" w:rsidRPr="00BF2843" w:rsidRDefault="001D5B32" w:rsidP="00FB4756">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t xml:space="preserve">- научить профессиональному владению материалами по росписи. </w:t>
            </w:r>
          </w:p>
        </w:tc>
        <w:tc>
          <w:tcPr>
            <w:tcW w:w="567" w:type="dxa"/>
          </w:tcPr>
          <w:p w14:paraId="47DE0C0B" w14:textId="77777777" w:rsidR="001D5B32" w:rsidRPr="00BF2843" w:rsidRDefault="001D5B32" w:rsidP="00F105B8">
            <w:pPr>
              <w:spacing w:line="240" w:lineRule="auto"/>
              <w:contextualSpacing/>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lastRenderedPageBreak/>
              <w:t>4(8)</w:t>
            </w:r>
          </w:p>
        </w:tc>
        <w:tc>
          <w:tcPr>
            <w:tcW w:w="5387" w:type="dxa"/>
          </w:tcPr>
          <w:p w14:paraId="2C80CE0D"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hAnsi="Times New Roman" w:cs="Times New Roman"/>
                <w:b/>
                <w:sz w:val="20"/>
                <w:szCs w:val="20"/>
              </w:rPr>
              <w:t xml:space="preserve">В результате изучения курса </w:t>
            </w:r>
            <w:r w:rsidRPr="00BF2843">
              <w:rPr>
                <w:rFonts w:ascii="Times New Roman" w:hAnsi="Times New Roman" w:cs="Times New Roman"/>
                <w:sz w:val="20"/>
                <w:szCs w:val="20"/>
              </w:rPr>
              <w:t xml:space="preserve">«Декорирование изделий» студент должен: </w:t>
            </w:r>
          </w:p>
          <w:p w14:paraId="646D8A35"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-знать историю возникновения росписи и декорирования ткани в общих аспектах;</w:t>
            </w:r>
          </w:p>
          <w:p w14:paraId="595C0A04"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lastRenderedPageBreak/>
              <w:t>-различать и четко характеризовать основные технологические приемы росписи, определяя особенные признаки каждого из них;</w:t>
            </w:r>
          </w:p>
          <w:p w14:paraId="3AF91179"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профессионально владеть изученными техниками росписи;</w:t>
            </w:r>
          </w:p>
          <w:p w14:paraId="00201685"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hAnsi="Times New Roman" w:cs="Times New Roman"/>
                <w:sz w:val="20"/>
                <w:szCs w:val="20"/>
              </w:rPr>
              <w:t>- совершенствовать полученные знания и навыки в дальнейшем изучении и творческой работе.</w:t>
            </w:r>
          </w:p>
          <w:p w14:paraId="6A0C8B56" w14:textId="77777777" w:rsidR="001D5B32" w:rsidRPr="00BF2843" w:rsidRDefault="001D5B32" w:rsidP="00F105B8">
            <w:pPr>
              <w:spacing w:after="0" w:line="240" w:lineRule="auto"/>
              <w:rPr>
                <w:rFonts w:ascii="Times New Roman" w:hAnsi="Times New Roman" w:cs="Times New Roman"/>
                <w:sz w:val="20"/>
                <w:szCs w:val="20"/>
              </w:rPr>
            </w:pPr>
            <w:r w:rsidRPr="00BF2843">
              <w:rPr>
                <w:rFonts w:ascii="Times New Roman" w:hAnsi="Times New Roman" w:cs="Times New Roman"/>
                <w:sz w:val="20"/>
                <w:szCs w:val="20"/>
              </w:rPr>
              <w:t xml:space="preserve">   </w:t>
            </w:r>
          </w:p>
          <w:p w14:paraId="7E4A43B9" w14:textId="77777777" w:rsidR="001D5B32" w:rsidRPr="00BF2843" w:rsidRDefault="001D5B32" w:rsidP="00F105B8">
            <w:pPr>
              <w:widowControl w:val="0"/>
              <w:tabs>
                <w:tab w:val="left" w:pos="463"/>
              </w:tabs>
              <w:autoSpaceDE w:val="0"/>
              <w:autoSpaceDN w:val="0"/>
              <w:spacing w:after="0" w:line="240" w:lineRule="auto"/>
              <w:jc w:val="both"/>
              <w:rPr>
                <w:rFonts w:ascii="Times New Roman" w:hAnsi="Times New Roman" w:cs="Times New Roman"/>
                <w:sz w:val="20"/>
                <w:szCs w:val="20"/>
              </w:rPr>
            </w:pPr>
          </w:p>
        </w:tc>
      </w:tr>
      <w:tr w:rsidR="001D5B32" w:rsidRPr="00BF2843" w14:paraId="7358672E" w14:textId="77777777" w:rsidTr="00FB4756">
        <w:tblPrEx>
          <w:tblLook w:val="0000" w:firstRow="0" w:lastRow="0" w:firstColumn="0" w:lastColumn="0" w:noHBand="0" w:noVBand="0"/>
        </w:tblPrEx>
        <w:trPr>
          <w:trHeight w:val="332"/>
        </w:trPr>
        <w:tc>
          <w:tcPr>
            <w:tcW w:w="1098" w:type="dxa"/>
          </w:tcPr>
          <w:p w14:paraId="7B5A5260"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lastRenderedPageBreak/>
              <w:t>SVK4</w:t>
            </w:r>
            <w:r w:rsidRPr="00BF2843">
              <w:rPr>
                <w:rFonts w:ascii="Times New Roman" w:eastAsia="Times New Roman" w:hAnsi="Times New Roman" w:cs="Times New Roman"/>
                <w:sz w:val="20"/>
                <w:szCs w:val="20"/>
                <w:lang w:val="en-US"/>
              </w:rPr>
              <w:t>3</w:t>
            </w:r>
            <w:r w:rsidRPr="00BF2843">
              <w:rPr>
                <w:rFonts w:ascii="Times New Roman" w:eastAsia="Times New Roman" w:hAnsi="Times New Roman" w:cs="Times New Roman"/>
                <w:sz w:val="20"/>
                <w:szCs w:val="20"/>
                <w:lang w:val="kk-KZ"/>
              </w:rPr>
              <w:t>15</w:t>
            </w:r>
          </w:p>
        </w:tc>
        <w:tc>
          <w:tcPr>
            <w:tcW w:w="740" w:type="dxa"/>
          </w:tcPr>
          <w:p w14:paraId="53172FB4"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5</w:t>
            </w:r>
          </w:p>
        </w:tc>
        <w:tc>
          <w:tcPr>
            <w:tcW w:w="2158" w:type="dxa"/>
          </w:tcPr>
          <w:p w14:paraId="3B8DDC7D"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 Графические программы,</w:t>
            </w:r>
          </w:p>
          <w:p w14:paraId="4C5087EB"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Компьютерная графика</w:t>
            </w:r>
          </w:p>
          <w:p w14:paraId="487B1A69" w14:textId="77777777" w:rsidR="001D5B32" w:rsidRPr="00BF2843" w:rsidRDefault="001D5B32" w:rsidP="00F105B8">
            <w:pPr>
              <w:spacing w:after="240" w:line="240" w:lineRule="auto"/>
              <w:contextualSpacing/>
              <w:rPr>
                <w:rFonts w:ascii="Times New Roman" w:hAnsi="Times New Roman" w:cs="Times New Roman"/>
                <w:sz w:val="20"/>
                <w:szCs w:val="20"/>
                <w:lang w:val="kk-KZ"/>
              </w:rPr>
            </w:pPr>
            <w:r w:rsidRPr="00BF2843">
              <w:rPr>
                <w:rFonts w:ascii="Times New Roman" w:hAnsi="Times New Roman" w:cs="Times New Roman"/>
                <w:sz w:val="20"/>
                <w:szCs w:val="20"/>
              </w:rPr>
              <w:t xml:space="preserve">2Создание и продвижение бренда, </w:t>
            </w:r>
            <w:r w:rsidRPr="00BF2843">
              <w:rPr>
                <w:rFonts w:ascii="Times New Roman" w:eastAsia="Times New Roman" w:hAnsi="Times New Roman" w:cs="Times New Roman"/>
                <w:sz w:val="20"/>
                <w:szCs w:val="20"/>
              </w:rPr>
              <w:t>Преддипломная практика, ДП</w:t>
            </w:r>
          </w:p>
        </w:tc>
        <w:tc>
          <w:tcPr>
            <w:tcW w:w="5213" w:type="dxa"/>
          </w:tcPr>
          <w:p w14:paraId="35B11865" w14:textId="77777777" w:rsidR="001D5B32" w:rsidRPr="00BF2843" w:rsidRDefault="001D5B32" w:rsidP="00F105B8">
            <w:pPr>
              <w:spacing w:after="240" w:line="240" w:lineRule="auto"/>
              <w:contextualSpacing/>
              <w:jc w:val="both"/>
              <w:rPr>
                <w:rFonts w:ascii="Times New Roman" w:hAnsi="Times New Roman" w:cs="Times New Roman"/>
                <w:b/>
                <w:sz w:val="20"/>
                <w:szCs w:val="20"/>
              </w:rPr>
            </w:pPr>
            <w:r w:rsidRPr="00BF2843">
              <w:rPr>
                <w:rFonts w:ascii="Times New Roman" w:hAnsi="Times New Roman" w:cs="Times New Roman"/>
                <w:b/>
                <w:sz w:val="20"/>
                <w:szCs w:val="20"/>
              </w:rPr>
              <w:t xml:space="preserve">Современные виды комбинирования </w:t>
            </w:r>
          </w:p>
          <w:p w14:paraId="6601A3E5" w14:textId="77777777" w:rsidR="001D5B32" w:rsidRPr="00BF2843" w:rsidRDefault="001D5B32" w:rsidP="00F105B8">
            <w:pPr>
              <w:spacing w:after="0"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xml:space="preserve">Целями освоения дисциплины </w:t>
            </w:r>
            <w:r w:rsidRPr="00BF2843">
              <w:rPr>
                <w:rFonts w:ascii="Times New Roman" w:hAnsi="Times New Roman" w:cs="Times New Roman"/>
                <w:sz w:val="20"/>
                <w:szCs w:val="20"/>
                <w:lang w:val="kk-KZ"/>
              </w:rPr>
              <w:t>я</w:t>
            </w:r>
            <w:proofErr w:type="spellStart"/>
            <w:r w:rsidRPr="00BF2843">
              <w:rPr>
                <w:rFonts w:ascii="Times New Roman" w:hAnsi="Times New Roman" w:cs="Times New Roman"/>
                <w:sz w:val="20"/>
                <w:szCs w:val="20"/>
              </w:rPr>
              <w:t>вляются</w:t>
            </w:r>
            <w:proofErr w:type="spellEnd"/>
            <w:r w:rsidRPr="00BF2843">
              <w:rPr>
                <w:rFonts w:ascii="Times New Roman" w:hAnsi="Times New Roman" w:cs="Times New Roman"/>
                <w:sz w:val="20"/>
                <w:szCs w:val="20"/>
              </w:rPr>
              <w:t>:</w:t>
            </w:r>
          </w:p>
          <w:p w14:paraId="67F973C9" w14:textId="77777777" w:rsidR="001D5B32" w:rsidRPr="00BF2843" w:rsidRDefault="001D5B32" w:rsidP="00F105B8">
            <w:pPr>
              <w:spacing w:after="0"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формирование представления о специфике стиля в интерьерах в жилых объектах;</w:t>
            </w:r>
          </w:p>
          <w:p w14:paraId="67DBDFED" w14:textId="77777777" w:rsidR="001D5B32" w:rsidRPr="00BF2843" w:rsidRDefault="001D5B32" w:rsidP="00F105B8">
            <w:pPr>
              <w:spacing w:after="0" w:line="240" w:lineRule="auto"/>
              <w:contextualSpacing/>
              <w:jc w:val="both"/>
              <w:rPr>
                <w:rFonts w:ascii="Times New Roman" w:hAnsi="Times New Roman" w:cs="Times New Roman"/>
                <w:sz w:val="20"/>
                <w:szCs w:val="20"/>
              </w:rPr>
            </w:pPr>
            <w:r w:rsidRPr="00BF2843">
              <w:rPr>
                <w:rFonts w:ascii="Times New Roman" w:hAnsi="Times New Roman" w:cs="Times New Roman"/>
                <w:sz w:val="20"/>
                <w:szCs w:val="20"/>
              </w:rPr>
              <w:t>- освоение полного технологического цикла производства реставрации мебели;</w:t>
            </w:r>
          </w:p>
          <w:p w14:paraId="792A753D" w14:textId="77777777" w:rsidR="001D5B32" w:rsidRPr="00BF2843" w:rsidRDefault="001D5B32" w:rsidP="00F105B8">
            <w:pPr>
              <w:spacing w:after="0" w:line="240" w:lineRule="auto"/>
              <w:contextualSpacing/>
              <w:jc w:val="both"/>
              <w:rPr>
                <w:rFonts w:ascii="Times New Roman" w:hAnsi="Times New Roman" w:cs="Times New Roman"/>
                <w:b/>
                <w:sz w:val="20"/>
                <w:szCs w:val="20"/>
              </w:rPr>
            </w:pPr>
            <w:r w:rsidRPr="00BF2843">
              <w:rPr>
                <w:rFonts w:ascii="Times New Roman" w:hAnsi="Times New Roman" w:cs="Times New Roman"/>
                <w:sz w:val="20"/>
                <w:szCs w:val="20"/>
              </w:rPr>
              <w:t>- владение приемами использования различных стилей в одной концепции создания интерьера</w:t>
            </w:r>
          </w:p>
        </w:tc>
        <w:tc>
          <w:tcPr>
            <w:tcW w:w="567" w:type="dxa"/>
          </w:tcPr>
          <w:p w14:paraId="6CE0A5CF" w14:textId="77777777" w:rsidR="001D5B32" w:rsidRPr="00BF2843" w:rsidRDefault="001D5B32" w:rsidP="00F105B8">
            <w:pPr>
              <w:spacing w:line="240" w:lineRule="auto"/>
              <w:contextualSpacing/>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4(8)</w:t>
            </w:r>
          </w:p>
        </w:tc>
        <w:tc>
          <w:tcPr>
            <w:tcW w:w="5387" w:type="dxa"/>
          </w:tcPr>
          <w:p w14:paraId="0145F1C3" w14:textId="77777777" w:rsidR="001D5B32" w:rsidRPr="00BF2843" w:rsidRDefault="001D5B32" w:rsidP="00F105B8">
            <w:pPr>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sz w:val="20"/>
                <w:szCs w:val="20"/>
              </w:rPr>
              <w:t>Целями освоения дисциплины сформировать представление студентов о креативной области создания микса стилей в различных интерьерах</w:t>
            </w:r>
          </w:p>
        </w:tc>
      </w:tr>
      <w:tr w:rsidR="001D5B32" w:rsidRPr="00BF2843" w14:paraId="4F006558" w14:textId="77777777" w:rsidTr="00FB4756">
        <w:tblPrEx>
          <w:tblLook w:val="0000" w:firstRow="0" w:lastRow="0" w:firstColumn="0" w:lastColumn="0" w:noHBand="0" w:noVBand="0"/>
        </w:tblPrEx>
        <w:trPr>
          <w:trHeight w:val="332"/>
        </w:trPr>
        <w:tc>
          <w:tcPr>
            <w:tcW w:w="1098" w:type="dxa"/>
          </w:tcPr>
          <w:p w14:paraId="217B4966"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MD42</w:t>
            </w:r>
            <w:r w:rsidRPr="00BF2843">
              <w:rPr>
                <w:rFonts w:ascii="Times New Roman" w:eastAsia="Times New Roman" w:hAnsi="Times New Roman" w:cs="Times New Roman"/>
                <w:sz w:val="20"/>
                <w:szCs w:val="20"/>
                <w:lang w:val="kk-KZ"/>
              </w:rPr>
              <w:t>36</w:t>
            </w:r>
            <w:r w:rsidRPr="00BF2843">
              <w:rPr>
                <w:rFonts w:ascii="Times New Roman" w:eastAsia="Times New Roman" w:hAnsi="Times New Roman" w:cs="Times New Roman"/>
                <w:sz w:val="20"/>
                <w:szCs w:val="20"/>
              </w:rPr>
              <w:t>1</w:t>
            </w:r>
          </w:p>
        </w:tc>
        <w:tc>
          <w:tcPr>
            <w:tcW w:w="740" w:type="dxa"/>
          </w:tcPr>
          <w:p w14:paraId="11BB8C79"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5</w:t>
            </w:r>
          </w:p>
        </w:tc>
        <w:tc>
          <w:tcPr>
            <w:tcW w:w="2158" w:type="dxa"/>
          </w:tcPr>
          <w:p w14:paraId="6308BD32" w14:textId="77777777" w:rsidR="001D5B32" w:rsidRPr="00BF2843" w:rsidRDefault="001D5B32" w:rsidP="00F105B8">
            <w:pPr>
              <w:pStyle w:val="af9"/>
              <w:spacing w:after="0" w:line="240" w:lineRule="auto"/>
              <w:ind w:left="36" w:hanging="36"/>
              <w:jc w:val="both"/>
              <w:rPr>
                <w:rFonts w:ascii="Times New Roman" w:eastAsia="Times New Roman" w:hAnsi="Times New Roman"/>
                <w:sz w:val="20"/>
                <w:szCs w:val="20"/>
              </w:rPr>
            </w:pPr>
            <w:r w:rsidRPr="00BF2843">
              <w:rPr>
                <w:rFonts w:ascii="Times New Roman" w:eastAsia="Times New Roman" w:hAnsi="Times New Roman"/>
                <w:sz w:val="20"/>
                <w:szCs w:val="20"/>
              </w:rPr>
              <w:t>1 Основы права</w:t>
            </w:r>
          </w:p>
          <w:p w14:paraId="614F0CB1" w14:textId="77777777" w:rsidR="001D5B32" w:rsidRPr="00BF2843" w:rsidRDefault="001D5B32" w:rsidP="00F105B8">
            <w:pPr>
              <w:pStyle w:val="af9"/>
              <w:spacing w:after="0" w:line="240" w:lineRule="auto"/>
              <w:ind w:left="36" w:hanging="36"/>
              <w:jc w:val="both"/>
              <w:rPr>
                <w:rFonts w:ascii="Times New Roman" w:hAnsi="Times New Roman"/>
                <w:sz w:val="20"/>
                <w:szCs w:val="20"/>
                <w:lang w:val="kk-KZ"/>
              </w:rPr>
            </w:pPr>
            <w:r w:rsidRPr="00BF2843">
              <w:rPr>
                <w:rFonts w:ascii="Times New Roman" w:eastAsia="Times New Roman" w:hAnsi="Times New Roman"/>
                <w:sz w:val="20"/>
                <w:szCs w:val="20"/>
              </w:rPr>
              <w:t>2 ДП</w:t>
            </w:r>
          </w:p>
        </w:tc>
        <w:tc>
          <w:tcPr>
            <w:tcW w:w="5213" w:type="dxa"/>
          </w:tcPr>
          <w:p w14:paraId="30A6C0DD" w14:textId="77777777" w:rsidR="001D5B32" w:rsidRPr="00BF2843" w:rsidRDefault="001D5B32" w:rsidP="00F105B8">
            <w:pPr>
              <w:widowControl w:val="0"/>
              <w:adjustRightInd w:val="0"/>
              <w:snapToGrid w:val="0"/>
              <w:spacing w:after="0" w:line="240" w:lineRule="auto"/>
              <w:jc w:val="center"/>
              <w:rPr>
                <w:rFonts w:ascii="Times New Roman" w:hAnsi="Times New Roman" w:cs="Times New Roman"/>
                <w:b/>
                <w:sz w:val="20"/>
                <w:szCs w:val="20"/>
                <w:u w:val="single"/>
              </w:rPr>
            </w:pPr>
            <w:r w:rsidRPr="00BF2843">
              <w:rPr>
                <w:rFonts w:ascii="Times New Roman" w:hAnsi="Times New Roman" w:cs="Times New Roman"/>
                <w:b/>
                <w:sz w:val="20"/>
                <w:szCs w:val="20"/>
                <w:u w:val="single"/>
              </w:rPr>
              <w:t>Менеджмент в дизайне</w:t>
            </w:r>
          </w:p>
          <w:p w14:paraId="08419A9B"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p>
          <w:p w14:paraId="57D4E840"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Целями освоения дисциплины Дизайн-менеджмент являются развитие двух видов навыков: технических навыков (</w:t>
            </w:r>
            <w:proofErr w:type="spellStart"/>
            <w:r w:rsidRPr="00BF2843">
              <w:rPr>
                <w:rFonts w:ascii="Times New Roman" w:hAnsi="Times New Roman" w:cs="Times New Roman"/>
                <w:sz w:val="20"/>
                <w:szCs w:val="20"/>
              </w:rPr>
              <w:t>hard</w:t>
            </w:r>
            <w:proofErr w:type="spellEnd"/>
            <w:r w:rsidRPr="00BF2843">
              <w:rPr>
                <w:rFonts w:ascii="Times New Roman" w:hAnsi="Times New Roman" w:cs="Times New Roman"/>
                <w:sz w:val="20"/>
                <w:szCs w:val="20"/>
              </w:rPr>
              <w:t xml:space="preserve"> </w:t>
            </w:r>
            <w:proofErr w:type="spellStart"/>
            <w:r w:rsidRPr="00BF2843">
              <w:rPr>
                <w:rFonts w:ascii="Times New Roman" w:hAnsi="Times New Roman" w:cs="Times New Roman"/>
                <w:sz w:val="20"/>
                <w:szCs w:val="20"/>
              </w:rPr>
              <w:t>skills</w:t>
            </w:r>
            <w:proofErr w:type="spellEnd"/>
            <w:r w:rsidRPr="00BF2843">
              <w:rPr>
                <w:rFonts w:ascii="Times New Roman" w:hAnsi="Times New Roman" w:cs="Times New Roman"/>
                <w:sz w:val="20"/>
                <w:szCs w:val="20"/>
              </w:rPr>
              <w:t>) и навыков межличностных отношений (</w:t>
            </w:r>
            <w:proofErr w:type="spellStart"/>
            <w:r w:rsidRPr="00BF2843">
              <w:rPr>
                <w:rFonts w:ascii="Times New Roman" w:hAnsi="Times New Roman" w:cs="Times New Roman"/>
                <w:sz w:val="20"/>
                <w:szCs w:val="20"/>
              </w:rPr>
              <w:t>soft</w:t>
            </w:r>
            <w:proofErr w:type="spellEnd"/>
            <w:r w:rsidRPr="00BF2843">
              <w:rPr>
                <w:rFonts w:ascii="Times New Roman" w:hAnsi="Times New Roman" w:cs="Times New Roman"/>
                <w:sz w:val="20"/>
                <w:szCs w:val="20"/>
              </w:rPr>
              <w:t xml:space="preserve"> </w:t>
            </w:r>
            <w:proofErr w:type="spellStart"/>
            <w:r w:rsidRPr="00BF2843">
              <w:rPr>
                <w:rFonts w:ascii="Times New Roman" w:hAnsi="Times New Roman" w:cs="Times New Roman"/>
                <w:sz w:val="20"/>
                <w:szCs w:val="20"/>
              </w:rPr>
              <w:t>skills</w:t>
            </w:r>
            <w:proofErr w:type="spellEnd"/>
            <w:r w:rsidRPr="00BF2843">
              <w:rPr>
                <w:rFonts w:ascii="Times New Roman" w:hAnsi="Times New Roman" w:cs="Times New Roman"/>
                <w:sz w:val="20"/>
                <w:szCs w:val="20"/>
              </w:rPr>
              <w:t>). Технические навыки (</w:t>
            </w:r>
            <w:proofErr w:type="spellStart"/>
            <w:r w:rsidRPr="00BF2843">
              <w:rPr>
                <w:rFonts w:ascii="Times New Roman" w:hAnsi="Times New Roman" w:cs="Times New Roman"/>
                <w:sz w:val="20"/>
                <w:szCs w:val="20"/>
              </w:rPr>
              <w:t>hard</w:t>
            </w:r>
            <w:proofErr w:type="spellEnd"/>
            <w:r w:rsidRPr="00BF2843">
              <w:rPr>
                <w:rFonts w:ascii="Times New Roman" w:hAnsi="Times New Roman" w:cs="Times New Roman"/>
                <w:sz w:val="20"/>
                <w:szCs w:val="20"/>
              </w:rPr>
              <w:t xml:space="preserve"> </w:t>
            </w:r>
            <w:proofErr w:type="spellStart"/>
            <w:r w:rsidRPr="00BF2843">
              <w:rPr>
                <w:rFonts w:ascii="Times New Roman" w:hAnsi="Times New Roman" w:cs="Times New Roman"/>
                <w:sz w:val="20"/>
                <w:szCs w:val="20"/>
              </w:rPr>
              <w:t>skills</w:t>
            </w:r>
            <w:proofErr w:type="spellEnd"/>
            <w:r w:rsidRPr="00BF2843">
              <w:rPr>
                <w:rFonts w:ascii="Times New Roman" w:hAnsi="Times New Roman" w:cs="Times New Roman"/>
                <w:sz w:val="20"/>
                <w:szCs w:val="20"/>
              </w:rPr>
              <w:t>):</w:t>
            </w:r>
          </w:p>
          <w:p w14:paraId="1DDEC514" w14:textId="77777777" w:rsidR="001D5B32" w:rsidRPr="00BF2843" w:rsidRDefault="001D5B32" w:rsidP="00F105B8">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t>Таким образом, целями дисциплины являются: 1) Знакомство студента с основными понятиями, используемыми при изучении дисциплины; 2) Формирование представления студента о методологии разработки проекта на основе анализа потребностей клиентов; 3) Демонстрация основных подходов к интерпретации результатов анализа при разработке проекта; 4) Практическая апробация теоретических подходов к разработке таких проектов</w:t>
            </w:r>
          </w:p>
        </w:tc>
        <w:tc>
          <w:tcPr>
            <w:tcW w:w="567" w:type="dxa"/>
          </w:tcPr>
          <w:p w14:paraId="063B6457" w14:textId="77777777" w:rsidR="001D5B32" w:rsidRPr="00BF2843" w:rsidRDefault="001D5B32" w:rsidP="00F105B8">
            <w:pPr>
              <w:spacing w:line="240" w:lineRule="auto"/>
              <w:contextualSpacing/>
              <w:jc w:val="center"/>
              <w:rPr>
                <w:rFonts w:ascii="Times New Roman" w:hAnsi="Times New Roman" w:cs="Times New Roman"/>
                <w:sz w:val="20"/>
                <w:szCs w:val="20"/>
                <w:lang w:val="kk-KZ"/>
              </w:rPr>
            </w:pPr>
            <w:r w:rsidRPr="00BF2843">
              <w:rPr>
                <w:rFonts w:ascii="Times New Roman" w:eastAsia="Times New Roman" w:hAnsi="Times New Roman" w:cs="Times New Roman"/>
                <w:sz w:val="20"/>
                <w:szCs w:val="20"/>
              </w:rPr>
              <w:t>4(8)</w:t>
            </w:r>
          </w:p>
        </w:tc>
        <w:tc>
          <w:tcPr>
            <w:tcW w:w="5387" w:type="dxa"/>
          </w:tcPr>
          <w:p w14:paraId="2F850971"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Знать: </w:t>
            </w:r>
          </w:p>
          <w:p w14:paraId="1DC7F17F"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o основные результаты новейших исследований по проблемам проектного управления с ориентацией на клиента; </w:t>
            </w:r>
          </w:p>
          <w:p w14:paraId="1A884684"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o основные понятия, методы и инструменты количественного и качественного анализа; </w:t>
            </w:r>
          </w:p>
          <w:p w14:paraId="79060453"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Уметь: </w:t>
            </w:r>
          </w:p>
          <w:p w14:paraId="76E0E434"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o управлять разработкой проекта, осуществлять анализ и разработку проекта на основе современных методов и передовых научных достижений; </w:t>
            </w:r>
          </w:p>
          <w:p w14:paraId="2C9F8911"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o обрабатывать экспериментальные данные анализа.</w:t>
            </w:r>
          </w:p>
          <w:p w14:paraId="7F5A137C" w14:textId="77777777" w:rsidR="001D5B32" w:rsidRPr="00BF2843" w:rsidRDefault="001D5B32" w:rsidP="00F105B8">
            <w:pPr>
              <w:widowControl w:val="0"/>
              <w:adjustRightInd w:val="0"/>
              <w:snapToGrid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Владеть: </w:t>
            </w:r>
          </w:p>
          <w:p w14:paraId="3DAA72BC" w14:textId="77777777" w:rsidR="001D5B32" w:rsidRPr="00BF2843" w:rsidRDefault="001D5B32" w:rsidP="00F105B8">
            <w:pPr>
              <w:widowControl w:val="0"/>
              <w:tabs>
                <w:tab w:val="left" w:pos="463"/>
              </w:tabs>
              <w:autoSpaceDE w:val="0"/>
              <w:autoSpaceDN w:val="0"/>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o навыками количественного и качественного анализа для принятия решений о разработке и корректировке проекта</w:t>
            </w:r>
          </w:p>
        </w:tc>
      </w:tr>
      <w:tr w:rsidR="001D5B32" w:rsidRPr="00BF2843" w14:paraId="7E7416F5" w14:textId="77777777" w:rsidTr="00FB4756">
        <w:tblPrEx>
          <w:tblLook w:val="0000" w:firstRow="0" w:lastRow="0" w:firstColumn="0" w:lastColumn="0" w:noHBand="0" w:noVBand="0"/>
        </w:tblPrEx>
        <w:trPr>
          <w:trHeight w:val="332"/>
        </w:trPr>
        <w:tc>
          <w:tcPr>
            <w:tcW w:w="1098" w:type="dxa"/>
          </w:tcPr>
          <w:p w14:paraId="5D3CD302"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EPr4</w:t>
            </w:r>
            <w:r w:rsidRPr="00BF2843">
              <w:rPr>
                <w:rFonts w:ascii="Times New Roman" w:eastAsia="Times New Roman" w:hAnsi="Times New Roman" w:cs="Times New Roman"/>
                <w:sz w:val="20"/>
                <w:szCs w:val="20"/>
                <w:lang w:val="kk-KZ"/>
              </w:rPr>
              <w:t>237</w:t>
            </w:r>
          </w:p>
        </w:tc>
        <w:tc>
          <w:tcPr>
            <w:tcW w:w="740" w:type="dxa"/>
          </w:tcPr>
          <w:p w14:paraId="0177DF1A"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5</w:t>
            </w:r>
          </w:p>
        </w:tc>
        <w:tc>
          <w:tcPr>
            <w:tcW w:w="2158" w:type="dxa"/>
          </w:tcPr>
          <w:p w14:paraId="6EB6A715"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1Основы права</w:t>
            </w:r>
          </w:p>
          <w:p w14:paraId="7034CB23" w14:textId="77777777" w:rsidR="001D5B32" w:rsidRPr="00BF2843" w:rsidRDefault="001D5B32" w:rsidP="00F105B8">
            <w:pPr>
              <w:pStyle w:val="af9"/>
              <w:spacing w:after="0" w:line="240" w:lineRule="auto"/>
              <w:ind w:left="36"/>
              <w:jc w:val="both"/>
              <w:rPr>
                <w:rFonts w:ascii="Times New Roman" w:hAnsi="Times New Roman"/>
                <w:sz w:val="20"/>
                <w:szCs w:val="20"/>
                <w:lang w:val="kk-KZ"/>
              </w:rPr>
            </w:pPr>
            <w:r w:rsidRPr="00BF2843">
              <w:rPr>
                <w:rFonts w:ascii="Times New Roman" w:eastAsia="Times New Roman" w:hAnsi="Times New Roman"/>
                <w:sz w:val="20"/>
                <w:szCs w:val="20"/>
              </w:rPr>
              <w:lastRenderedPageBreak/>
              <w:t xml:space="preserve">2Дипломное проектирование </w:t>
            </w:r>
          </w:p>
        </w:tc>
        <w:tc>
          <w:tcPr>
            <w:tcW w:w="5213" w:type="dxa"/>
          </w:tcPr>
          <w:p w14:paraId="3461E27F" w14:textId="77777777" w:rsidR="001D5B32" w:rsidRPr="00BF2843" w:rsidRDefault="001D5B32" w:rsidP="00FB4756">
            <w:pPr>
              <w:spacing w:after="240" w:line="240" w:lineRule="auto"/>
              <w:contextualSpacing/>
              <w:jc w:val="center"/>
              <w:rPr>
                <w:rFonts w:ascii="Times New Roman" w:hAnsi="Times New Roman" w:cs="Times New Roman"/>
                <w:b/>
                <w:sz w:val="20"/>
                <w:szCs w:val="20"/>
              </w:rPr>
            </w:pPr>
            <w:r w:rsidRPr="00BF2843">
              <w:rPr>
                <w:rFonts w:ascii="Times New Roman" w:hAnsi="Times New Roman" w:cs="Times New Roman"/>
                <w:b/>
                <w:sz w:val="20"/>
                <w:szCs w:val="20"/>
              </w:rPr>
              <w:lastRenderedPageBreak/>
              <w:t>Экономика предприятия</w:t>
            </w:r>
          </w:p>
          <w:p w14:paraId="2A3AE174" w14:textId="77777777" w:rsidR="001D5B32" w:rsidRPr="00BF2843" w:rsidRDefault="001D5B32" w:rsidP="00F105B8">
            <w:pPr>
              <w:spacing w:after="240" w:line="240" w:lineRule="auto"/>
              <w:contextualSpacing/>
              <w:rPr>
                <w:rFonts w:ascii="Times New Roman" w:hAnsi="Times New Roman" w:cs="Times New Roman"/>
                <w:b/>
                <w:sz w:val="20"/>
                <w:szCs w:val="20"/>
              </w:rPr>
            </w:pPr>
          </w:p>
          <w:p w14:paraId="2FE7E546" w14:textId="77777777" w:rsidR="001D5B32" w:rsidRPr="00BF2843" w:rsidRDefault="001D5B32" w:rsidP="00F105B8">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lastRenderedPageBreak/>
              <w:t xml:space="preserve">Дисциплина подразумевает дать студентам необходимые знания, умения и навыки, в том числе, знания в области теории экономики предприятия, умения    в   области   применения      и   развития   форм   и методов экономического управления отраслью в условиях рыночной экономики, навыки самостоятельного, творческого использования теоретических знаний в практической деятельности </w:t>
            </w:r>
          </w:p>
        </w:tc>
        <w:tc>
          <w:tcPr>
            <w:tcW w:w="567" w:type="dxa"/>
          </w:tcPr>
          <w:p w14:paraId="6E5388DE"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rPr>
              <w:lastRenderedPageBreak/>
              <w:t>4(8)</w:t>
            </w:r>
          </w:p>
          <w:p w14:paraId="15B68FB5" w14:textId="77777777" w:rsidR="001D5B32" w:rsidRPr="00BF2843" w:rsidRDefault="001D5B32" w:rsidP="00F105B8">
            <w:pPr>
              <w:spacing w:line="240" w:lineRule="auto"/>
              <w:contextualSpacing/>
              <w:jc w:val="center"/>
              <w:rPr>
                <w:rFonts w:ascii="Times New Roman" w:hAnsi="Times New Roman" w:cs="Times New Roman"/>
                <w:sz w:val="20"/>
                <w:szCs w:val="20"/>
                <w:lang w:val="kk-KZ"/>
              </w:rPr>
            </w:pPr>
          </w:p>
        </w:tc>
        <w:tc>
          <w:tcPr>
            <w:tcW w:w="5387" w:type="dxa"/>
          </w:tcPr>
          <w:p w14:paraId="17B3CB54" w14:textId="77777777" w:rsidR="001D5B32" w:rsidRPr="00BF2843" w:rsidRDefault="001D5B32" w:rsidP="00F105B8">
            <w:pPr>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b/>
                <w:sz w:val="20"/>
                <w:szCs w:val="20"/>
              </w:rPr>
              <w:t>Задачи:</w:t>
            </w:r>
            <w:r w:rsidRPr="00BF2843">
              <w:rPr>
                <w:rFonts w:ascii="Times New Roman" w:hAnsi="Times New Roman" w:cs="Times New Roman"/>
                <w:sz w:val="20"/>
                <w:szCs w:val="20"/>
              </w:rPr>
              <w:t xml:space="preserve"> - ознакомиться с сущностью предприятия как объекта хозяйствования, его местом и ролью в системе национальной экономики; - охарактеризовать предприятие </w:t>
            </w:r>
            <w:r w:rsidRPr="00BF2843">
              <w:rPr>
                <w:rFonts w:ascii="Times New Roman" w:hAnsi="Times New Roman" w:cs="Times New Roman"/>
                <w:sz w:val="20"/>
                <w:szCs w:val="20"/>
              </w:rPr>
              <w:lastRenderedPageBreak/>
              <w:t>как агента рыночной экономики; - рассмотреть ресурсную базу предприятия и эффективность использования различных ресурсов; - изучить хозяйственный механизм функционирования предприятия и финансовые результаты его деятельности.</w:t>
            </w:r>
          </w:p>
          <w:p w14:paraId="678C0E4F" w14:textId="77777777" w:rsidR="001D5B32" w:rsidRPr="00BF2843" w:rsidRDefault="001D5B32" w:rsidP="00F105B8">
            <w:pPr>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b/>
                <w:sz w:val="20"/>
                <w:szCs w:val="20"/>
              </w:rPr>
              <w:t>знать:</w:t>
            </w:r>
            <w:r w:rsidRPr="00BF2843">
              <w:rPr>
                <w:rFonts w:ascii="Times New Roman" w:hAnsi="Times New Roman" w:cs="Times New Roman"/>
                <w:sz w:val="20"/>
                <w:szCs w:val="20"/>
              </w:rPr>
              <w:t xml:space="preserve"> сущность предприятия как объекта хозяйствования, агента рыночной экономики, его место и роль в системе национальной экономики с учетом государственного регулирования рыночных отношений; ресурсную базу предприятия и эффективность использования различных ресурсов; хозяйственный механизм функционирования предприятия; финансовые результаты деятельности предприятия;</w:t>
            </w:r>
          </w:p>
          <w:p w14:paraId="030DE0C4" w14:textId="77777777" w:rsidR="001D5B32" w:rsidRPr="00BF2843" w:rsidRDefault="001D5B32" w:rsidP="00F105B8">
            <w:pPr>
              <w:spacing w:line="240" w:lineRule="auto"/>
              <w:ind w:left="34"/>
              <w:contextualSpacing/>
              <w:jc w:val="both"/>
              <w:rPr>
                <w:rFonts w:ascii="Times New Roman" w:hAnsi="Times New Roman" w:cs="Times New Roman"/>
                <w:sz w:val="20"/>
                <w:szCs w:val="20"/>
              </w:rPr>
            </w:pPr>
            <w:r w:rsidRPr="00BF2843">
              <w:rPr>
                <w:rFonts w:ascii="Times New Roman" w:hAnsi="Times New Roman" w:cs="Times New Roman"/>
                <w:b/>
                <w:sz w:val="20"/>
                <w:szCs w:val="20"/>
              </w:rPr>
              <w:t>уметь:</w:t>
            </w:r>
            <w:r w:rsidRPr="00BF2843">
              <w:rPr>
                <w:rFonts w:ascii="Times New Roman" w:hAnsi="Times New Roman" w:cs="Times New Roman"/>
                <w:sz w:val="20"/>
                <w:szCs w:val="20"/>
              </w:rPr>
              <w:t xml:space="preserve"> применять полученные знания для построения эффективной системы расчетов и анализа предприятия, и обладать компетенцией, необходимой для выработки аргументов, обоснования путей решения проблем, возникающих в процессе функционирования предприятия; демонстрировать знания и понимание в области экономики функционирования производственного предприятия, в том числе особенности организации деятельности на казахстанских предприятиях; осуществлять сбор и интерпретацию научно-практической, статистической информации для выработки суждений практического и научно- теоретического характера; четко и ясно сообщать свои выводы и знания и их обоснование специалистам и неспециалистам; </w:t>
            </w:r>
          </w:p>
          <w:p w14:paraId="4674808A" w14:textId="77777777" w:rsidR="001D5B32" w:rsidRPr="00BF2843" w:rsidRDefault="001D5B32" w:rsidP="00F105B8">
            <w:pPr>
              <w:widowControl w:val="0"/>
              <w:tabs>
                <w:tab w:val="left" w:pos="463"/>
              </w:tabs>
              <w:autoSpaceDE w:val="0"/>
              <w:autoSpaceDN w:val="0"/>
              <w:spacing w:after="0" w:line="240" w:lineRule="auto"/>
              <w:jc w:val="both"/>
              <w:rPr>
                <w:rFonts w:ascii="Times New Roman" w:hAnsi="Times New Roman" w:cs="Times New Roman"/>
                <w:sz w:val="20"/>
                <w:szCs w:val="20"/>
              </w:rPr>
            </w:pPr>
            <w:r w:rsidRPr="00BF2843">
              <w:rPr>
                <w:rFonts w:ascii="Times New Roman" w:hAnsi="Times New Roman" w:cs="Times New Roman"/>
                <w:b/>
                <w:sz w:val="20"/>
                <w:szCs w:val="20"/>
              </w:rPr>
              <w:t>иметь навыки:</w:t>
            </w:r>
            <w:r w:rsidRPr="00BF2843">
              <w:rPr>
                <w:rFonts w:ascii="Times New Roman" w:hAnsi="Times New Roman" w:cs="Times New Roman"/>
                <w:sz w:val="20"/>
                <w:szCs w:val="20"/>
              </w:rPr>
              <w:t xml:space="preserve"> связанные с овладением методикой экономических расчетов для анализа и принятия хозяйственных и управленческих решений как исполнительского, так и управленческого характера; необходимые для дальнейшей творческой, активной профессиональной деятельности в качестве экономиста предприятия, для продолжения образования с более высокой долей самостоятельности.</w:t>
            </w:r>
          </w:p>
        </w:tc>
      </w:tr>
      <w:tr w:rsidR="001D5B32" w:rsidRPr="00BF2843" w14:paraId="5CE46E18" w14:textId="77777777" w:rsidTr="00FB475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2"/>
        </w:trPr>
        <w:tc>
          <w:tcPr>
            <w:tcW w:w="1098" w:type="dxa"/>
            <w:tcBorders>
              <w:top w:val="single" w:sz="4" w:space="0" w:color="auto"/>
              <w:left w:val="single" w:sz="4" w:space="0" w:color="auto"/>
              <w:bottom w:val="single" w:sz="4" w:space="0" w:color="auto"/>
              <w:right w:val="single" w:sz="4" w:space="0" w:color="auto"/>
            </w:tcBorders>
          </w:tcPr>
          <w:p w14:paraId="46A1AA44" w14:textId="77777777" w:rsidR="001D5B32" w:rsidRPr="00BF2843" w:rsidRDefault="001D5B32" w:rsidP="00F105B8">
            <w:pPr>
              <w:spacing w:after="0" w:line="240" w:lineRule="auto"/>
              <w:jc w:val="center"/>
              <w:rPr>
                <w:rFonts w:ascii="Times New Roman" w:hAnsi="Times New Roman" w:cs="Times New Roman"/>
                <w:sz w:val="20"/>
                <w:szCs w:val="20"/>
                <w:lang w:val="en-US"/>
              </w:rPr>
            </w:pPr>
            <w:proofErr w:type="spellStart"/>
            <w:r w:rsidRPr="00BF2843">
              <w:rPr>
                <w:rFonts w:ascii="Times New Roman" w:eastAsia="Times New Roman" w:hAnsi="Times New Roman" w:cs="Times New Roman"/>
                <w:sz w:val="20"/>
                <w:szCs w:val="20"/>
                <w:lang w:val="en-US"/>
              </w:rPr>
              <w:lastRenderedPageBreak/>
              <w:t>SovTD</w:t>
            </w:r>
            <w:proofErr w:type="spellEnd"/>
            <w:r w:rsidRPr="00BF2843">
              <w:rPr>
                <w:rFonts w:ascii="Times New Roman" w:eastAsia="Times New Roman" w:hAnsi="Times New Roman" w:cs="Times New Roman"/>
                <w:sz w:val="20"/>
                <w:szCs w:val="20"/>
                <w:lang w:val="kk-KZ"/>
              </w:rPr>
              <w:t>5241</w:t>
            </w:r>
          </w:p>
        </w:tc>
        <w:tc>
          <w:tcPr>
            <w:tcW w:w="740" w:type="dxa"/>
            <w:tcBorders>
              <w:top w:val="single" w:sz="4" w:space="0" w:color="auto"/>
              <w:left w:val="single" w:sz="4" w:space="0" w:color="auto"/>
              <w:bottom w:val="single" w:sz="4" w:space="0" w:color="auto"/>
            </w:tcBorders>
          </w:tcPr>
          <w:p w14:paraId="430DD6E2" w14:textId="77777777" w:rsidR="001D5B32" w:rsidRPr="00BF2843" w:rsidRDefault="001D5B32" w:rsidP="00F105B8">
            <w:pPr>
              <w:pStyle w:val="af9"/>
              <w:spacing w:after="0" w:line="240" w:lineRule="auto"/>
              <w:jc w:val="center"/>
              <w:rPr>
                <w:rFonts w:ascii="Times New Roman" w:hAnsi="Times New Roman"/>
                <w:sz w:val="20"/>
                <w:szCs w:val="20"/>
              </w:rPr>
            </w:pPr>
            <w:r w:rsidRPr="00BF2843">
              <w:rPr>
                <w:rFonts w:ascii="Times New Roman" w:eastAsia="Times New Roman" w:hAnsi="Times New Roman"/>
                <w:sz w:val="20"/>
                <w:szCs w:val="20"/>
                <w:lang w:val="kk-KZ"/>
              </w:rPr>
              <w:t>3</w:t>
            </w:r>
          </w:p>
        </w:tc>
        <w:tc>
          <w:tcPr>
            <w:tcW w:w="2158" w:type="dxa"/>
            <w:tcBorders>
              <w:top w:val="single" w:sz="4" w:space="0" w:color="auto"/>
              <w:left w:val="single" w:sz="4" w:space="0" w:color="auto"/>
              <w:bottom w:val="single" w:sz="4" w:space="0" w:color="auto"/>
            </w:tcBorders>
          </w:tcPr>
          <w:p w14:paraId="04F97053"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1.Основы дизайна</w:t>
            </w:r>
          </w:p>
          <w:p w14:paraId="7056D9EB"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4EF30E4C" w14:textId="77777777" w:rsidR="001D5B32" w:rsidRPr="00BF2843" w:rsidRDefault="001D5B32" w:rsidP="00F105B8">
            <w:pPr>
              <w:pStyle w:val="af9"/>
              <w:spacing w:after="0" w:line="240" w:lineRule="auto"/>
              <w:jc w:val="both"/>
              <w:rPr>
                <w:rStyle w:val="af3"/>
                <w:rFonts w:ascii="Times New Roman" w:hAnsi="Times New Roman"/>
                <w:color w:val="000000"/>
                <w:sz w:val="20"/>
                <w:szCs w:val="20"/>
              </w:rPr>
            </w:pPr>
            <w:r w:rsidRPr="00BF2843">
              <w:rPr>
                <w:rFonts w:ascii="Times New Roman" w:eastAsia="Times New Roman" w:hAnsi="Times New Roman"/>
                <w:sz w:val="20"/>
                <w:szCs w:val="20"/>
              </w:rPr>
              <w:t>2.Проектирование интерьеров жилых помещений, ДП</w:t>
            </w:r>
          </w:p>
        </w:tc>
        <w:tc>
          <w:tcPr>
            <w:tcW w:w="5213" w:type="dxa"/>
            <w:tcBorders>
              <w:top w:val="single" w:sz="4" w:space="0" w:color="auto"/>
              <w:left w:val="single" w:sz="4" w:space="0" w:color="auto"/>
              <w:bottom w:val="single" w:sz="4" w:space="0" w:color="auto"/>
            </w:tcBorders>
          </w:tcPr>
          <w:p w14:paraId="5D785240" w14:textId="77777777" w:rsidR="001D5B32" w:rsidRPr="00BF2843" w:rsidRDefault="001D5B32" w:rsidP="00F105B8">
            <w:pPr>
              <w:widowControl w:val="0"/>
              <w:adjustRightInd w:val="0"/>
              <w:snapToGrid w:val="0"/>
              <w:spacing w:after="0" w:line="240" w:lineRule="auto"/>
              <w:jc w:val="center"/>
              <w:rPr>
                <w:rFonts w:ascii="Times New Roman" w:eastAsia="Times New Roman" w:hAnsi="Times New Roman" w:cs="Times New Roman"/>
                <w:b/>
                <w:sz w:val="20"/>
                <w:szCs w:val="20"/>
                <w:u w:val="single"/>
              </w:rPr>
            </w:pPr>
            <w:r w:rsidRPr="00BF2843">
              <w:rPr>
                <w:rFonts w:ascii="Times New Roman" w:eastAsia="Times New Roman" w:hAnsi="Times New Roman" w:cs="Times New Roman"/>
                <w:b/>
                <w:sz w:val="20"/>
                <w:szCs w:val="20"/>
                <w:u w:val="single"/>
              </w:rPr>
              <w:t>Современные тренды в дизайне (портфолио, коллаж)</w:t>
            </w:r>
          </w:p>
          <w:p w14:paraId="6BF83684"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b/>
                <w:sz w:val="20"/>
                <w:szCs w:val="20"/>
                <w:u w:val="single"/>
              </w:rPr>
            </w:pPr>
          </w:p>
          <w:p w14:paraId="2C505AEB" w14:textId="77777777" w:rsidR="001D5B32" w:rsidRPr="00BF2843" w:rsidRDefault="001D5B32" w:rsidP="00FB4756">
            <w:pPr>
              <w:spacing w:after="0" w:line="240" w:lineRule="auto"/>
              <w:jc w:val="both"/>
              <w:rPr>
                <w:rFonts w:ascii="Times New Roman" w:hAnsi="Times New Roman" w:cs="Times New Roman"/>
                <w:b/>
                <w:sz w:val="20"/>
                <w:szCs w:val="20"/>
              </w:rPr>
            </w:pPr>
            <w:r w:rsidRPr="00BF2843">
              <w:rPr>
                <w:rFonts w:ascii="Times New Roman" w:eastAsia="Times New Roman" w:hAnsi="Times New Roman" w:cs="Times New Roman"/>
                <w:sz w:val="20"/>
                <w:szCs w:val="20"/>
              </w:rPr>
              <w:t>Открытые композиции затрагивают воображение зрителей, заставляют думать, что есть что-то ещё за кадром. Веб-дизайн, как часть графического дизайна, будет отличаться полноформатными открытыми композициями и интерактивными решениями для удержания аудитории.</w:t>
            </w:r>
          </w:p>
        </w:tc>
        <w:tc>
          <w:tcPr>
            <w:tcW w:w="567" w:type="dxa"/>
            <w:tcBorders>
              <w:top w:val="single" w:sz="4" w:space="0" w:color="auto"/>
              <w:left w:val="single" w:sz="4" w:space="0" w:color="auto"/>
              <w:bottom w:val="single" w:sz="4" w:space="0" w:color="auto"/>
              <w:right w:val="single" w:sz="4" w:space="0" w:color="auto"/>
            </w:tcBorders>
          </w:tcPr>
          <w:p w14:paraId="21BCB1AE" w14:textId="77777777" w:rsidR="001D5B32" w:rsidRPr="00BF2843" w:rsidRDefault="001D5B32" w:rsidP="00F105B8">
            <w:pPr>
              <w:pStyle w:val="af9"/>
              <w:spacing w:after="0" w:line="240" w:lineRule="auto"/>
              <w:jc w:val="center"/>
              <w:rPr>
                <w:rFonts w:ascii="Times New Roman" w:hAnsi="Times New Roman"/>
                <w:sz w:val="20"/>
                <w:szCs w:val="20"/>
              </w:rPr>
            </w:pPr>
            <w:r w:rsidRPr="00BF2843">
              <w:rPr>
                <w:rFonts w:ascii="Times New Roman" w:eastAsia="Times New Roman" w:hAnsi="Times New Roman"/>
                <w:sz w:val="20"/>
                <w:szCs w:val="20"/>
              </w:rPr>
              <w:t>5(9)</w:t>
            </w:r>
          </w:p>
        </w:tc>
        <w:tc>
          <w:tcPr>
            <w:tcW w:w="5387" w:type="dxa"/>
            <w:tcBorders>
              <w:top w:val="single" w:sz="4" w:space="0" w:color="auto"/>
              <w:left w:val="single" w:sz="4" w:space="0" w:color="auto"/>
              <w:bottom w:val="single" w:sz="4" w:space="0" w:color="auto"/>
              <w:right w:val="single" w:sz="4" w:space="0" w:color="auto"/>
            </w:tcBorders>
          </w:tcPr>
          <w:p w14:paraId="5EF91E8D"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b/>
                <w:sz w:val="20"/>
                <w:szCs w:val="20"/>
                <w:lang w:val="kk-KZ"/>
              </w:rPr>
              <w:t xml:space="preserve">Знать: </w:t>
            </w:r>
          </w:p>
          <w:p w14:paraId="1615E5DC"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Основы и этапы развития дизайна</w:t>
            </w:r>
          </w:p>
          <w:p w14:paraId="611FEC35"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-принципы формирования современных тенденций развития дизайна</w:t>
            </w:r>
          </w:p>
          <w:p w14:paraId="20B58B71"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-достижения в области материальной культуры науки и техники, влияющие на развитие дизайна</w:t>
            </w:r>
          </w:p>
          <w:p w14:paraId="6FB32DE3"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b/>
                <w:sz w:val="20"/>
                <w:szCs w:val="20"/>
                <w:lang w:val="kk-KZ"/>
              </w:rPr>
              <w:t>Понимание:</w:t>
            </w:r>
          </w:p>
          <w:p w14:paraId="47F45460"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-свободно обращаться со стелевыми и жанровыми особенностями различных произведений в облости дизайна в условиях конкретного проектирования</w:t>
            </w:r>
          </w:p>
          <w:p w14:paraId="0355CAE9"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-анализировать современные тренды в дизайне и в искусстве в целом</w:t>
            </w:r>
          </w:p>
          <w:p w14:paraId="0D55EC91"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-способы соответствия временным и стилестическим характеристикам</w:t>
            </w:r>
          </w:p>
          <w:p w14:paraId="346138B0"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-организации проектного процесса</w:t>
            </w:r>
          </w:p>
          <w:p w14:paraId="10C892C1"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 xml:space="preserve"> Полученные теоретичестие знания в работах аналитического характера, иследовательском анализе  проектов.</w:t>
            </w:r>
          </w:p>
          <w:p w14:paraId="79B2AF48"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b/>
                <w:sz w:val="20"/>
                <w:szCs w:val="20"/>
                <w:lang w:val="kk-KZ"/>
              </w:rPr>
            </w:pPr>
            <w:r w:rsidRPr="00BF2843">
              <w:rPr>
                <w:rFonts w:ascii="Times New Roman" w:eastAsia="Times New Roman" w:hAnsi="Times New Roman" w:cs="Times New Roman"/>
                <w:b/>
                <w:sz w:val="20"/>
                <w:szCs w:val="20"/>
                <w:lang w:val="kk-KZ"/>
              </w:rPr>
              <w:t xml:space="preserve">Применение: </w:t>
            </w:r>
          </w:p>
          <w:p w14:paraId="56FB4DB3"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методов проектирования</w:t>
            </w:r>
          </w:p>
          <w:p w14:paraId="01E09F47"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-стримление использовать знание в облости современного дизайна применительно к собственному дизайн-проектирования</w:t>
            </w:r>
          </w:p>
          <w:p w14:paraId="214B12B4"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lang w:val="kk-KZ"/>
              </w:rPr>
            </w:pPr>
            <w:r w:rsidRPr="00BF2843">
              <w:rPr>
                <w:rFonts w:ascii="Times New Roman" w:eastAsia="Times New Roman" w:hAnsi="Times New Roman" w:cs="Times New Roman"/>
                <w:sz w:val="20"/>
                <w:szCs w:val="20"/>
                <w:lang w:val="kk-KZ"/>
              </w:rPr>
              <w:t>Свободно владеть профессиональной терминологией,</w:t>
            </w:r>
          </w:p>
          <w:p w14:paraId="581947CD" w14:textId="77777777" w:rsidR="001D5B32" w:rsidRPr="00BF2843" w:rsidRDefault="001D5B32" w:rsidP="00F105B8">
            <w:pPr>
              <w:pStyle w:val="af9"/>
              <w:spacing w:after="0" w:line="240" w:lineRule="auto"/>
              <w:rPr>
                <w:rFonts w:ascii="Times New Roman" w:hAnsi="Times New Roman"/>
                <w:sz w:val="20"/>
                <w:szCs w:val="20"/>
              </w:rPr>
            </w:pPr>
            <w:r w:rsidRPr="00BF2843">
              <w:rPr>
                <w:rFonts w:ascii="Times New Roman" w:eastAsia="Times New Roman" w:hAnsi="Times New Roman"/>
                <w:sz w:val="20"/>
                <w:szCs w:val="20"/>
                <w:lang w:val="kk-KZ"/>
              </w:rPr>
              <w:t>-разбираться в основных стилях и тенденциях</w:t>
            </w:r>
          </w:p>
        </w:tc>
      </w:tr>
      <w:tr w:rsidR="001D5B32" w:rsidRPr="00BF2843" w14:paraId="7309D68B" w14:textId="77777777" w:rsidTr="00FB475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9"/>
        </w:trPr>
        <w:tc>
          <w:tcPr>
            <w:tcW w:w="1098" w:type="dxa"/>
            <w:tcBorders>
              <w:top w:val="single" w:sz="4" w:space="0" w:color="auto"/>
              <w:left w:val="single" w:sz="4" w:space="0" w:color="auto"/>
              <w:bottom w:val="single" w:sz="4" w:space="0" w:color="auto"/>
              <w:right w:val="single" w:sz="4" w:space="0" w:color="auto"/>
            </w:tcBorders>
          </w:tcPr>
          <w:p w14:paraId="42607AC4" w14:textId="77777777" w:rsidR="001D5B32" w:rsidRPr="00BF2843" w:rsidRDefault="001D5B32" w:rsidP="00F105B8">
            <w:pPr>
              <w:spacing w:after="0" w:line="240" w:lineRule="auto"/>
              <w:jc w:val="center"/>
              <w:rPr>
                <w:rFonts w:ascii="Times New Roman" w:hAnsi="Times New Roman" w:cs="Times New Roman"/>
                <w:sz w:val="20"/>
                <w:szCs w:val="20"/>
              </w:rPr>
            </w:pPr>
            <w:proofErr w:type="spellStart"/>
            <w:r w:rsidRPr="00BF2843">
              <w:rPr>
                <w:rFonts w:ascii="Times New Roman" w:eastAsia="Times New Roman" w:hAnsi="Times New Roman" w:cs="Times New Roman"/>
                <w:sz w:val="20"/>
                <w:szCs w:val="20"/>
                <w:lang w:val="en-US"/>
              </w:rPr>
              <w:t>SovD</w:t>
            </w:r>
            <w:proofErr w:type="spellEnd"/>
            <w:r w:rsidRPr="00BF2843">
              <w:rPr>
                <w:rFonts w:ascii="Times New Roman" w:eastAsia="Times New Roman" w:hAnsi="Times New Roman" w:cs="Times New Roman"/>
                <w:sz w:val="20"/>
                <w:szCs w:val="20"/>
                <w:lang w:val="kk-KZ"/>
              </w:rPr>
              <w:t>5242</w:t>
            </w:r>
          </w:p>
        </w:tc>
        <w:tc>
          <w:tcPr>
            <w:tcW w:w="740" w:type="dxa"/>
            <w:tcBorders>
              <w:top w:val="single" w:sz="4" w:space="0" w:color="auto"/>
              <w:left w:val="single" w:sz="4" w:space="0" w:color="auto"/>
              <w:bottom w:val="single" w:sz="4" w:space="0" w:color="auto"/>
            </w:tcBorders>
          </w:tcPr>
          <w:p w14:paraId="0A528833" w14:textId="77777777" w:rsidR="001D5B32" w:rsidRPr="00BF2843" w:rsidRDefault="001D5B32" w:rsidP="00F105B8">
            <w:pPr>
              <w:pStyle w:val="af9"/>
              <w:spacing w:after="0" w:line="240" w:lineRule="auto"/>
              <w:jc w:val="center"/>
              <w:rPr>
                <w:rFonts w:ascii="Times New Roman" w:hAnsi="Times New Roman"/>
                <w:sz w:val="20"/>
                <w:szCs w:val="20"/>
              </w:rPr>
            </w:pPr>
            <w:r w:rsidRPr="00BF2843">
              <w:rPr>
                <w:rFonts w:ascii="Times New Roman" w:hAnsi="Times New Roman"/>
                <w:sz w:val="20"/>
                <w:szCs w:val="20"/>
              </w:rPr>
              <w:t>3</w:t>
            </w:r>
          </w:p>
        </w:tc>
        <w:tc>
          <w:tcPr>
            <w:tcW w:w="2158" w:type="dxa"/>
            <w:tcBorders>
              <w:top w:val="single" w:sz="4" w:space="0" w:color="auto"/>
              <w:left w:val="single" w:sz="4" w:space="0" w:color="auto"/>
              <w:bottom w:val="single" w:sz="4" w:space="0" w:color="auto"/>
            </w:tcBorders>
          </w:tcPr>
          <w:p w14:paraId="1B3FBB96"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t>1.Основы дизайна</w:t>
            </w:r>
          </w:p>
          <w:p w14:paraId="770C1FAA" w14:textId="77777777" w:rsidR="001D5B32" w:rsidRPr="00BF2843" w:rsidRDefault="001D5B32" w:rsidP="00F105B8">
            <w:pPr>
              <w:widowControl w:val="0"/>
              <w:adjustRightInd w:val="0"/>
              <w:snapToGrid w:val="0"/>
              <w:spacing w:after="0" w:line="240" w:lineRule="auto"/>
              <w:jc w:val="both"/>
              <w:rPr>
                <w:rFonts w:ascii="Times New Roman" w:eastAsia="Times New Roman" w:hAnsi="Times New Roman" w:cs="Times New Roman"/>
                <w:sz w:val="20"/>
                <w:szCs w:val="20"/>
              </w:rPr>
            </w:pPr>
          </w:p>
          <w:p w14:paraId="2727A31D" w14:textId="77777777" w:rsidR="001D5B32" w:rsidRPr="00BF2843" w:rsidRDefault="001D5B32" w:rsidP="00F105B8">
            <w:pPr>
              <w:pStyle w:val="af9"/>
              <w:spacing w:after="0" w:line="240" w:lineRule="auto"/>
              <w:jc w:val="both"/>
              <w:rPr>
                <w:rStyle w:val="af3"/>
                <w:rFonts w:ascii="Times New Roman" w:hAnsi="Times New Roman"/>
                <w:color w:val="000000"/>
                <w:sz w:val="20"/>
                <w:szCs w:val="20"/>
                <w:lang w:val="kk-KZ"/>
              </w:rPr>
            </w:pPr>
            <w:r w:rsidRPr="00BF2843">
              <w:rPr>
                <w:rFonts w:ascii="Times New Roman" w:eastAsia="Times New Roman" w:hAnsi="Times New Roman"/>
                <w:sz w:val="20"/>
                <w:szCs w:val="20"/>
              </w:rPr>
              <w:t>2.Проектирование интерьеров жилых помещений, ДП</w:t>
            </w:r>
          </w:p>
        </w:tc>
        <w:tc>
          <w:tcPr>
            <w:tcW w:w="5213" w:type="dxa"/>
            <w:tcBorders>
              <w:top w:val="single" w:sz="4" w:space="0" w:color="auto"/>
              <w:left w:val="single" w:sz="4" w:space="0" w:color="auto"/>
              <w:bottom w:val="single" w:sz="4" w:space="0" w:color="auto"/>
            </w:tcBorders>
          </w:tcPr>
          <w:p w14:paraId="36A947CF" w14:textId="77777777" w:rsidR="001D5B32" w:rsidRPr="00BF2843" w:rsidRDefault="001D5B32" w:rsidP="00F105B8">
            <w:pPr>
              <w:spacing w:after="0" w:line="240" w:lineRule="auto"/>
              <w:jc w:val="center"/>
              <w:rPr>
                <w:rFonts w:ascii="Times New Roman" w:hAnsi="Times New Roman" w:cs="Times New Roman"/>
                <w:b/>
                <w:sz w:val="20"/>
                <w:szCs w:val="20"/>
              </w:rPr>
            </w:pPr>
            <w:r w:rsidRPr="00BF2843">
              <w:rPr>
                <w:rFonts w:ascii="Times New Roman" w:hAnsi="Times New Roman" w:cs="Times New Roman"/>
                <w:b/>
                <w:sz w:val="20"/>
                <w:szCs w:val="20"/>
              </w:rPr>
              <w:t>Современный дизайн</w:t>
            </w:r>
          </w:p>
          <w:p w14:paraId="1734937D" w14:textId="77777777" w:rsidR="001D5B32" w:rsidRPr="00BF2843" w:rsidRDefault="001D5B32" w:rsidP="00F105B8">
            <w:pPr>
              <w:spacing w:after="0" w:line="240" w:lineRule="auto"/>
              <w:jc w:val="center"/>
              <w:rPr>
                <w:rFonts w:ascii="Times New Roman" w:hAnsi="Times New Roman" w:cs="Times New Roman"/>
                <w:b/>
                <w:sz w:val="20"/>
                <w:szCs w:val="20"/>
              </w:rPr>
            </w:pPr>
          </w:p>
          <w:p w14:paraId="570ADA3B" w14:textId="0E48387D" w:rsidR="001D5B32" w:rsidRPr="00BF2843" w:rsidRDefault="001D5B32" w:rsidP="00F105B8">
            <w:pPr>
              <w:spacing w:after="0" w:line="240" w:lineRule="auto"/>
              <w:jc w:val="both"/>
              <w:rPr>
                <w:rFonts w:ascii="Times New Roman" w:hAnsi="Times New Roman" w:cs="Times New Roman"/>
                <w:bCs/>
                <w:sz w:val="20"/>
                <w:szCs w:val="20"/>
              </w:rPr>
            </w:pPr>
            <w:r w:rsidRPr="00BF2843">
              <w:rPr>
                <w:rFonts w:ascii="Times New Roman" w:hAnsi="Times New Roman" w:cs="Times New Roman"/>
                <w:bCs/>
                <w:sz w:val="20"/>
                <w:szCs w:val="20"/>
              </w:rPr>
              <w:t xml:space="preserve">«Современный дизайн» — это дисциплина, позволяющая изучать все имеющие школы дизайна. </w:t>
            </w:r>
            <w:r w:rsidRPr="00BF2843">
              <w:rPr>
                <w:rFonts w:ascii="Times New Roman" w:hAnsi="Times New Roman" w:cs="Times New Roman"/>
                <w:bCs/>
                <w:sz w:val="20"/>
                <w:szCs w:val="20"/>
                <w:shd w:val="clear" w:color="auto" w:fill="FFFFFF"/>
              </w:rPr>
              <w:t>Смешивая различные элементы чистых стилей, студенты-дизайнеры в результате получают то, что все называют современным стилем. Самые выразительные из них и наиболее интересные: </w:t>
            </w:r>
            <w:hyperlink r:id="rId18" w:history="1">
              <w:r w:rsidRPr="00BF2843">
                <w:rPr>
                  <w:rStyle w:val="aa"/>
                  <w:rFonts w:ascii="Times New Roman" w:hAnsi="Times New Roman" w:cs="Times New Roman"/>
                  <w:bCs/>
                  <w:color w:val="auto"/>
                  <w:sz w:val="20"/>
                  <w:szCs w:val="20"/>
                  <w:shd w:val="clear" w:color="auto" w:fill="FFFFFF"/>
                </w:rPr>
                <w:t>скандинавский</w:t>
              </w:r>
            </w:hyperlink>
            <w:r w:rsidRPr="00BF2843">
              <w:rPr>
                <w:rFonts w:ascii="Times New Roman" w:hAnsi="Times New Roman" w:cs="Times New Roman"/>
                <w:bCs/>
                <w:sz w:val="20"/>
                <w:szCs w:val="20"/>
                <w:shd w:val="clear" w:color="auto" w:fill="FFFFFF"/>
              </w:rPr>
              <w:t>, </w:t>
            </w:r>
            <w:hyperlink r:id="rId19" w:history="1">
              <w:r w:rsidRPr="00BF2843">
                <w:rPr>
                  <w:rStyle w:val="aa"/>
                  <w:rFonts w:ascii="Times New Roman" w:hAnsi="Times New Roman" w:cs="Times New Roman"/>
                  <w:bCs/>
                  <w:color w:val="auto"/>
                  <w:sz w:val="20"/>
                  <w:szCs w:val="20"/>
                  <w:shd w:val="clear" w:color="auto" w:fill="FFFFFF"/>
                </w:rPr>
                <w:t>минимализм</w:t>
              </w:r>
            </w:hyperlink>
            <w:r w:rsidRPr="00BF2843">
              <w:rPr>
                <w:rFonts w:ascii="Times New Roman" w:hAnsi="Times New Roman" w:cs="Times New Roman"/>
                <w:bCs/>
                <w:sz w:val="20"/>
                <w:szCs w:val="20"/>
                <w:shd w:val="clear" w:color="auto" w:fill="FFFFFF"/>
              </w:rPr>
              <w:t>, </w:t>
            </w:r>
            <w:hyperlink r:id="rId20" w:history="1">
              <w:r w:rsidRPr="00BF2843">
                <w:rPr>
                  <w:rStyle w:val="aa"/>
                  <w:rFonts w:ascii="Times New Roman" w:hAnsi="Times New Roman" w:cs="Times New Roman"/>
                  <w:bCs/>
                  <w:color w:val="auto"/>
                  <w:sz w:val="20"/>
                  <w:szCs w:val="20"/>
                  <w:shd w:val="clear" w:color="auto" w:fill="FFFFFF"/>
                </w:rPr>
                <w:t>лофт</w:t>
              </w:r>
            </w:hyperlink>
            <w:r w:rsidRPr="00BF2843">
              <w:rPr>
                <w:rFonts w:ascii="Times New Roman" w:hAnsi="Times New Roman" w:cs="Times New Roman"/>
                <w:bCs/>
                <w:sz w:val="20"/>
                <w:szCs w:val="20"/>
                <w:shd w:val="clear" w:color="auto" w:fill="FFFFFF"/>
              </w:rPr>
              <w:t>, </w:t>
            </w:r>
            <w:hyperlink r:id="rId21" w:history="1">
              <w:r w:rsidRPr="00BF2843">
                <w:rPr>
                  <w:rStyle w:val="aa"/>
                  <w:rFonts w:ascii="Times New Roman" w:hAnsi="Times New Roman" w:cs="Times New Roman"/>
                  <w:bCs/>
                  <w:color w:val="auto"/>
                  <w:sz w:val="20"/>
                  <w:szCs w:val="20"/>
                  <w:shd w:val="clear" w:color="auto" w:fill="FFFFFF"/>
                </w:rPr>
                <w:t>эклектика</w:t>
              </w:r>
            </w:hyperlink>
            <w:r w:rsidRPr="00BF2843">
              <w:rPr>
                <w:rFonts w:ascii="Times New Roman" w:hAnsi="Times New Roman" w:cs="Times New Roman"/>
                <w:bCs/>
                <w:sz w:val="20"/>
                <w:szCs w:val="20"/>
                <w:shd w:val="clear" w:color="auto" w:fill="FFFFFF"/>
              </w:rPr>
              <w:t>, </w:t>
            </w:r>
            <w:hyperlink r:id="rId22" w:history="1">
              <w:r w:rsidRPr="00BF2843">
                <w:rPr>
                  <w:rStyle w:val="aa"/>
                  <w:rFonts w:ascii="Times New Roman" w:hAnsi="Times New Roman" w:cs="Times New Roman"/>
                  <w:bCs/>
                  <w:color w:val="auto"/>
                  <w:sz w:val="20"/>
                  <w:szCs w:val="20"/>
                  <w:shd w:val="clear" w:color="auto" w:fill="FFFFFF"/>
                </w:rPr>
                <w:t>контемпорари</w:t>
              </w:r>
            </w:hyperlink>
            <w:r w:rsidRPr="00BF2843">
              <w:rPr>
                <w:rFonts w:ascii="Times New Roman" w:hAnsi="Times New Roman" w:cs="Times New Roman"/>
                <w:bCs/>
                <w:sz w:val="20"/>
                <w:szCs w:val="20"/>
                <w:shd w:val="clear" w:color="auto" w:fill="FFFFFF"/>
              </w:rPr>
              <w:t>, </w:t>
            </w:r>
            <w:hyperlink r:id="rId23" w:history="1">
              <w:r w:rsidRPr="00BF2843">
                <w:rPr>
                  <w:rStyle w:val="aa"/>
                  <w:rFonts w:ascii="Times New Roman" w:hAnsi="Times New Roman" w:cs="Times New Roman"/>
                  <w:bCs/>
                  <w:color w:val="auto"/>
                  <w:sz w:val="20"/>
                  <w:szCs w:val="20"/>
                  <w:shd w:val="clear" w:color="auto" w:fill="FFFFFF"/>
                </w:rPr>
                <w:t>ар-деко</w:t>
              </w:r>
            </w:hyperlink>
            <w:r w:rsidRPr="00BF2843">
              <w:rPr>
                <w:rFonts w:ascii="Times New Roman" w:hAnsi="Times New Roman" w:cs="Times New Roman"/>
                <w:bCs/>
                <w:sz w:val="20"/>
                <w:szCs w:val="20"/>
                <w:shd w:val="clear" w:color="auto" w:fill="FFFFFF"/>
              </w:rPr>
              <w:t>, </w:t>
            </w:r>
            <w:hyperlink r:id="rId24" w:history="1">
              <w:r w:rsidRPr="00BF2843">
                <w:rPr>
                  <w:rStyle w:val="aa"/>
                  <w:rFonts w:ascii="Times New Roman" w:hAnsi="Times New Roman" w:cs="Times New Roman"/>
                  <w:bCs/>
                  <w:color w:val="auto"/>
                  <w:sz w:val="20"/>
                  <w:szCs w:val="20"/>
                  <w:shd w:val="clear" w:color="auto" w:fill="FFFFFF"/>
                </w:rPr>
                <w:t>фьюжн</w:t>
              </w:r>
            </w:hyperlink>
            <w:r w:rsidRPr="00BF2843">
              <w:rPr>
                <w:rFonts w:ascii="Times New Roman" w:hAnsi="Times New Roman" w:cs="Times New Roman"/>
                <w:bCs/>
                <w:sz w:val="20"/>
                <w:szCs w:val="20"/>
                <w:shd w:val="clear" w:color="auto" w:fill="FFFFFF"/>
              </w:rPr>
              <w:t>, </w:t>
            </w:r>
            <w:hyperlink r:id="rId25" w:history="1">
              <w:r w:rsidRPr="00BF2843">
                <w:rPr>
                  <w:rStyle w:val="aa"/>
                  <w:rFonts w:ascii="Times New Roman" w:hAnsi="Times New Roman" w:cs="Times New Roman"/>
                  <w:bCs/>
                  <w:color w:val="auto"/>
                  <w:sz w:val="20"/>
                  <w:szCs w:val="20"/>
                  <w:shd w:val="clear" w:color="auto" w:fill="FFFFFF"/>
                </w:rPr>
                <w:t>хай-тек</w:t>
              </w:r>
            </w:hyperlink>
            <w:r w:rsidRPr="00BF2843">
              <w:rPr>
                <w:rFonts w:ascii="Times New Roman" w:hAnsi="Times New Roman" w:cs="Times New Roman"/>
                <w:bCs/>
                <w:sz w:val="20"/>
                <w:szCs w:val="20"/>
                <w:shd w:val="clear" w:color="auto" w:fill="FFFFFF"/>
              </w:rPr>
              <w:t>, поп-арт, </w:t>
            </w:r>
            <w:hyperlink r:id="rId26" w:history="1">
              <w:r w:rsidRPr="00BF2843">
                <w:rPr>
                  <w:rStyle w:val="aa"/>
                  <w:rFonts w:ascii="Times New Roman" w:hAnsi="Times New Roman" w:cs="Times New Roman"/>
                  <w:bCs/>
                  <w:color w:val="auto"/>
                  <w:sz w:val="20"/>
                  <w:szCs w:val="20"/>
                  <w:shd w:val="clear" w:color="auto" w:fill="FFFFFF"/>
                </w:rPr>
                <w:t>эко</w:t>
              </w:r>
            </w:hyperlink>
            <w:r w:rsidRPr="00BF2843">
              <w:rPr>
                <w:rFonts w:ascii="Times New Roman" w:hAnsi="Times New Roman" w:cs="Times New Roman"/>
                <w:bCs/>
                <w:sz w:val="20"/>
                <w:szCs w:val="20"/>
                <w:shd w:val="clear" w:color="auto" w:fill="FFFFFF"/>
              </w:rPr>
              <w:t xml:space="preserve">, </w:t>
            </w:r>
            <w:r w:rsidRPr="00BF2843">
              <w:rPr>
                <w:rFonts w:ascii="Times New Roman" w:hAnsi="Times New Roman" w:cs="Times New Roman"/>
                <w:bCs/>
                <w:sz w:val="20"/>
                <w:szCs w:val="20"/>
                <w:shd w:val="clear" w:color="auto" w:fill="FFFFFF"/>
              </w:rPr>
              <w:lastRenderedPageBreak/>
              <w:t>футуризм, </w:t>
            </w:r>
            <w:hyperlink r:id="rId27" w:history="1">
              <w:r w:rsidRPr="00BF2843">
                <w:rPr>
                  <w:rStyle w:val="aa"/>
                  <w:rFonts w:ascii="Times New Roman" w:hAnsi="Times New Roman" w:cs="Times New Roman"/>
                  <w:bCs/>
                  <w:color w:val="auto"/>
                  <w:sz w:val="20"/>
                  <w:szCs w:val="20"/>
                  <w:shd w:val="clear" w:color="auto" w:fill="FFFFFF"/>
                </w:rPr>
                <w:t>авангард</w:t>
              </w:r>
            </w:hyperlink>
            <w:r w:rsidRPr="00BF2843">
              <w:rPr>
                <w:rFonts w:ascii="Times New Roman" w:hAnsi="Times New Roman" w:cs="Times New Roman"/>
                <w:bCs/>
                <w:sz w:val="20"/>
                <w:szCs w:val="20"/>
                <w:shd w:val="clear" w:color="auto" w:fill="FFFFFF"/>
              </w:rPr>
              <w:t>, китч, стимпанк, </w:t>
            </w:r>
            <w:proofErr w:type="spellStart"/>
            <w:r w:rsidR="00DE6ABC">
              <w:fldChar w:fldCharType="begin"/>
            </w:r>
            <w:r w:rsidR="00DE6ABC">
              <w:instrText xml:space="preserve"> HYPERLINK "https://mossebo.studio/azbuka-stilej-interera/boho-v-interere-5-primet-stilya/" </w:instrText>
            </w:r>
            <w:r w:rsidR="00DE6ABC">
              <w:fldChar w:fldCharType="separate"/>
            </w:r>
            <w:r w:rsidRPr="00BF2843">
              <w:rPr>
                <w:rStyle w:val="aa"/>
                <w:rFonts w:ascii="Times New Roman" w:hAnsi="Times New Roman" w:cs="Times New Roman"/>
                <w:bCs/>
                <w:color w:val="auto"/>
                <w:sz w:val="20"/>
                <w:szCs w:val="20"/>
                <w:shd w:val="clear" w:color="auto" w:fill="FFFFFF"/>
              </w:rPr>
              <w:t>бохо</w:t>
            </w:r>
            <w:proofErr w:type="spellEnd"/>
            <w:r w:rsidR="00DE6ABC">
              <w:rPr>
                <w:rStyle w:val="aa"/>
                <w:rFonts w:ascii="Times New Roman" w:hAnsi="Times New Roman" w:cs="Times New Roman"/>
                <w:bCs/>
                <w:color w:val="auto"/>
                <w:sz w:val="20"/>
                <w:szCs w:val="20"/>
                <w:shd w:val="clear" w:color="auto" w:fill="FFFFFF"/>
              </w:rPr>
              <w:fldChar w:fldCharType="end"/>
            </w:r>
            <w:r w:rsidRPr="00BF2843">
              <w:rPr>
                <w:rFonts w:ascii="Times New Roman" w:hAnsi="Times New Roman" w:cs="Times New Roman"/>
                <w:bCs/>
                <w:sz w:val="20"/>
                <w:szCs w:val="20"/>
                <w:shd w:val="clear" w:color="auto" w:fill="FFFFFF"/>
              </w:rPr>
              <w:t>, </w:t>
            </w:r>
            <w:hyperlink r:id="rId28" w:history="1">
              <w:r w:rsidRPr="00BF2843">
                <w:rPr>
                  <w:rStyle w:val="aa"/>
                  <w:rFonts w:ascii="Times New Roman" w:hAnsi="Times New Roman" w:cs="Times New Roman"/>
                  <w:bCs/>
                  <w:color w:val="auto"/>
                  <w:sz w:val="20"/>
                  <w:szCs w:val="20"/>
                  <w:shd w:val="clear" w:color="auto" w:fill="FFFFFF"/>
                </w:rPr>
                <w:t>индустриальный</w:t>
              </w:r>
            </w:hyperlink>
          </w:p>
        </w:tc>
        <w:tc>
          <w:tcPr>
            <w:tcW w:w="567" w:type="dxa"/>
            <w:tcBorders>
              <w:top w:val="single" w:sz="4" w:space="0" w:color="auto"/>
              <w:left w:val="single" w:sz="4" w:space="0" w:color="auto"/>
              <w:bottom w:val="single" w:sz="4" w:space="0" w:color="auto"/>
              <w:right w:val="single" w:sz="4" w:space="0" w:color="auto"/>
            </w:tcBorders>
          </w:tcPr>
          <w:p w14:paraId="5662EFA2" w14:textId="77777777" w:rsidR="001D5B32" w:rsidRPr="00BF2843" w:rsidRDefault="001D5B32" w:rsidP="00F105B8">
            <w:pPr>
              <w:pStyle w:val="af9"/>
              <w:spacing w:after="0" w:line="240" w:lineRule="auto"/>
              <w:jc w:val="center"/>
              <w:rPr>
                <w:rFonts w:ascii="Times New Roman" w:hAnsi="Times New Roman"/>
                <w:sz w:val="20"/>
                <w:szCs w:val="20"/>
              </w:rPr>
            </w:pPr>
            <w:r w:rsidRPr="00BF2843">
              <w:rPr>
                <w:rFonts w:ascii="Times New Roman" w:eastAsia="Times New Roman" w:hAnsi="Times New Roman"/>
                <w:sz w:val="20"/>
                <w:szCs w:val="20"/>
              </w:rPr>
              <w:lastRenderedPageBreak/>
              <w:t>5(9)</w:t>
            </w:r>
          </w:p>
        </w:tc>
        <w:tc>
          <w:tcPr>
            <w:tcW w:w="5387" w:type="dxa"/>
            <w:tcBorders>
              <w:top w:val="single" w:sz="4" w:space="0" w:color="auto"/>
              <w:left w:val="single" w:sz="4" w:space="0" w:color="auto"/>
              <w:bottom w:val="single" w:sz="4" w:space="0" w:color="auto"/>
              <w:right w:val="single" w:sz="4" w:space="0" w:color="auto"/>
            </w:tcBorders>
          </w:tcPr>
          <w:p w14:paraId="2C9010C4" w14:textId="77777777" w:rsidR="001D5B32" w:rsidRPr="00BF2843" w:rsidRDefault="001D5B32" w:rsidP="00F105B8">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rPr>
              <w:t>студент должен</w:t>
            </w:r>
            <w:r w:rsidRPr="00BF2843">
              <w:rPr>
                <w:rFonts w:ascii="Times New Roman" w:hAnsi="Times New Roman" w:cs="Times New Roman"/>
                <w:b/>
                <w:sz w:val="20"/>
                <w:szCs w:val="20"/>
              </w:rPr>
              <w:t>:</w:t>
            </w:r>
          </w:p>
          <w:p w14:paraId="2DDFECCC"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знать приемы сбора и оформления предпроектного материала, по аналогам отечественных и зарубежных источников.</w:t>
            </w:r>
          </w:p>
          <w:p w14:paraId="028C0D6E"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-Уметь соблюдать последовательность в процессе проектирования (поиск – анализ – решение). </w:t>
            </w:r>
          </w:p>
          <w:p w14:paraId="51EBD4BB"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-изучить принципы объедения предметов дизайна коллекции по функциональному назначению, применяемым материалам, цветовому решению. </w:t>
            </w:r>
          </w:p>
          <w:p w14:paraId="5F4CE45F"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lastRenderedPageBreak/>
              <w:t>-знать приемы и техники графической подачи проекта в ручном исполнение, о также приемы компьютерного выполнение эскизов в графических программах.</w:t>
            </w:r>
          </w:p>
          <w:p w14:paraId="23E20A92"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студент должен уметь выполнят авторские идеи в</w:t>
            </w:r>
          </w:p>
          <w:p w14:paraId="31BC58C2"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эскизных графических разработках. Выполнять проектную идею в макетных формах.</w:t>
            </w:r>
          </w:p>
          <w:p w14:paraId="21A5DC86" w14:textId="77777777" w:rsidR="001D5B32" w:rsidRPr="00BF2843" w:rsidRDefault="001D5B32" w:rsidP="00F105B8">
            <w:pPr>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знать требования к оформлению проектного материала и грамотно представлять проектную работу.  </w:t>
            </w:r>
          </w:p>
        </w:tc>
      </w:tr>
      <w:tr w:rsidR="001D5B32" w:rsidRPr="00BF2843" w14:paraId="53577F41" w14:textId="77777777" w:rsidTr="00FB4756">
        <w:tblPrEx>
          <w:tblLook w:val="0000" w:firstRow="0" w:lastRow="0" w:firstColumn="0" w:lastColumn="0" w:noHBand="0" w:noVBand="0"/>
        </w:tblPrEx>
        <w:trPr>
          <w:trHeight w:val="332"/>
        </w:trPr>
        <w:tc>
          <w:tcPr>
            <w:tcW w:w="1098" w:type="dxa"/>
          </w:tcPr>
          <w:p w14:paraId="5B7898D7"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rPr>
              <w:lastRenderedPageBreak/>
              <w:t>PIKOS</w:t>
            </w:r>
            <w:r w:rsidRPr="00BF2843">
              <w:rPr>
                <w:rFonts w:ascii="Times New Roman" w:eastAsia="Times New Roman" w:hAnsi="Times New Roman" w:cs="Times New Roman"/>
                <w:sz w:val="20"/>
                <w:szCs w:val="20"/>
                <w:lang w:val="kk-KZ"/>
              </w:rPr>
              <w:t>5239</w:t>
            </w:r>
          </w:p>
        </w:tc>
        <w:tc>
          <w:tcPr>
            <w:tcW w:w="740" w:type="dxa"/>
          </w:tcPr>
          <w:p w14:paraId="3C8C642C"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hAnsi="Times New Roman" w:cs="Times New Roman"/>
                <w:sz w:val="20"/>
                <w:szCs w:val="20"/>
                <w:lang w:val="kk-KZ"/>
              </w:rPr>
              <w:t>5</w:t>
            </w:r>
          </w:p>
        </w:tc>
        <w:tc>
          <w:tcPr>
            <w:tcW w:w="2158" w:type="dxa"/>
          </w:tcPr>
          <w:p w14:paraId="70EBAD52" w14:textId="77777777" w:rsidR="001D5B32" w:rsidRPr="00BF2843" w:rsidRDefault="001D5B32" w:rsidP="00F105B8">
            <w:pPr>
              <w:pStyle w:val="af9"/>
              <w:spacing w:after="0" w:line="240" w:lineRule="auto"/>
              <w:ind w:left="36"/>
              <w:rPr>
                <w:rFonts w:ascii="Times New Roman" w:hAnsi="Times New Roman"/>
                <w:sz w:val="20"/>
                <w:szCs w:val="20"/>
              </w:rPr>
            </w:pPr>
            <w:r w:rsidRPr="00BF2843">
              <w:rPr>
                <w:rFonts w:ascii="Times New Roman" w:hAnsi="Times New Roman"/>
                <w:sz w:val="20"/>
                <w:szCs w:val="20"/>
              </w:rPr>
              <w:t>1. Рисунок 1,2, Живопись 1,2, Графические программы</w:t>
            </w:r>
          </w:p>
          <w:p w14:paraId="1C650B9E" w14:textId="77777777" w:rsidR="001D5B32" w:rsidRPr="00BF2843" w:rsidRDefault="001D5B32" w:rsidP="00F105B8">
            <w:pPr>
              <w:spacing w:before="100" w:beforeAutospacing="1" w:after="100" w:afterAutospacing="1" w:line="240" w:lineRule="auto"/>
              <w:contextualSpacing/>
              <w:rPr>
                <w:rFonts w:ascii="Times New Roman" w:eastAsia="Times New Roman" w:hAnsi="Times New Roman" w:cs="Times New Roman"/>
                <w:sz w:val="20"/>
                <w:szCs w:val="20"/>
              </w:rPr>
            </w:pPr>
          </w:p>
        </w:tc>
        <w:tc>
          <w:tcPr>
            <w:tcW w:w="5213" w:type="dxa"/>
          </w:tcPr>
          <w:p w14:paraId="6B7B645E" w14:textId="77777777" w:rsidR="001D5B32" w:rsidRPr="00BF2843" w:rsidRDefault="001D5B32" w:rsidP="00F105B8">
            <w:pPr>
              <w:spacing w:after="0" w:line="240" w:lineRule="auto"/>
              <w:rPr>
                <w:rFonts w:ascii="Times New Roman" w:hAnsi="Times New Roman" w:cs="Times New Roman"/>
                <w:b/>
                <w:sz w:val="20"/>
                <w:szCs w:val="20"/>
                <w:lang w:val="kk-KZ"/>
              </w:rPr>
            </w:pPr>
            <w:r w:rsidRPr="00BF2843">
              <w:rPr>
                <w:rFonts w:ascii="Times New Roman" w:hAnsi="Times New Roman" w:cs="Times New Roman"/>
                <w:b/>
                <w:sz w:val="20"/>
                <w:szCs w:val="20"/>
                <w:lang w:val="kk-KZ"/>
              </w:rPr>
              <w:t>Проектирование интерьера культурно-оздоровительных сооружении</w:t>
            </w:r>
          </w:p>
          <w:p w14:paraId="77C65E49" w14:textId="77777777" w:rsidR="001D5B32" w:rsidRPr="00BF2843" w:rsidRDefault="001D5B32" w:rsidP="00F105B8">
            <w:pPr>
              <w:spacing w:after="0" w:line="240" w:lineRule="auto"/>
              <w:jc w:val="both"/>
              <w:rPr>
                <w:rFonts w:ascii="Times New Roman" w:hAnsi="Times New Roman" w:cs="Times New Roman"/>
                <w:sz w:val="20"/>
                <w:szCs w:val="20"/>
                <w:lang w:val="kk-KZ"/>
              </w:rPr>
            </w:pPr>
            <w:r w:rsidRPr="00BF2843">
              <w:rPr>
                <w:rFonts w:ascii="Times New Roman" w:hAnsi="Times New Roman" w:cs="Times New Roman"/>
                <w:sz w:val="20"/>
                <w:szCs w:val="20"/>
                <w:lang w:val="kk-KZ"/>
              </w:rPr>
              <w:t xml:space="preserve">Цель данной дисплины является </w:t>
            </w:r>
            <w:r w:rsidRPr="00BF2843">
              <w:rPr>
                <w:rFonts w:ascii="Times New Roman" w:hAnsi="Times New Roman" w:cs="Times New Roman"/>
                <w:sz w:val="20"/>
                <w:szCs w:val="20"/>
              </w:rPr>
              <w:t>сформировать у студентов знания, умения и навыки по устройству и оформлению предметно-пространственной среды интерьера</w:t>
            </w:r>
            <w:r w:rsidRPr="00BF2843">
              <w:rPr>
                <w:rFonts w:ascii="Times New Roman" w:hAnsi="Times New Roman" w:cs="Times New Roman"/>
                <w:sz w:val="20"/>
                <w:szCs w:val="20"/>
                <w:lang w:val="kk-KZ"/>
              </w:rPr>
              <w:t xml:space="preserve"> культурно-оздоровительных</w:t>
            </w:r>
            <w:r w:rsidRPr="00BF2843">
              <w:rPr>
                <w:rFonts w:ascii="Times New Roman" w:hAnsi="Times New Roman" w:cs="Times New Roman"/>
                <w:sz w:val="20"/>
                <w:szCs w:val="20"/>
              </w:rPr>
              <w:t xml:space="preserve"> </w:t>
            </w:r>
            <w:r w:rsidRPr="00BF2843">
              <w:rPr>
                <w:rFonts w:ascii="Times New Roman" w:hAnsi="Times New Roman" w:cs="Times New Roman"/>
                <w:sz w:val="20"/>
                <w:szCs w:val="20"/>
                <w:lang w:val="kk-KZ"/>
              </w:rPr>
              <w:t>сооружении</w:t>
            </w:r>
          </w:p>
          <w:p w14:paraId="101C0557" w14:textId="77777777" w:rsidR="001D5B32" w:rsidRPr="00BF2843" w:rsidRDefault="001D5B32" w:rsidP="00F105B8">
            <w:pPr>
              <w:spacing w:after="240" w:line="240" w:lineRule="auto"/>
              <w:contextualSpacing/>
              <w:rPr>
                <w:rFonts w:ascii="Times New Roman" w:hAnsi="Times New Roman" w:cs="Times New Roman"/>
                <w:b/>
                <w:sz w:val="20"/>
                <w:szCs w:val="20"/>
              </w:rPr>
            </w:pPr>
          </w:p>
        </w:tc>
        <w:tc>
          <w:tcPr>
            <w:tcW w:w="567" w:type="dxa"/>
          </w:tcPr>
          <w:p w14:paraId="1E05A6F6"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lang w:val="kk-KZ"/>
              </w:rPr>
              <w:t>5</w:t>
            </w:r>
            <w:r w:rsidRPr="00BF2843">
              <w:rPr>
                <w:rFonts w:ascii="Times New Roman" w:hAnsi="Times New Roman" w:cs="Times New Roman"/>
                <w:sz w:val="20"/>
                <w:szCs w:val="20"/>
              </w:rPr>
              <w:t>(9)</w:t>
            </w:r>
          </w:p>
        </w:tc>
        <w:tc>
          <w:tcPr>
            <w:tcW w:w="5387" w:type="dxa"/>
          </w:tcPr>
          <w:p w14:paraId="59E2E25D"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 xml:space="preserve">Должен </w:t>
            </w:r>
            <w:r w:rsidRPr="00BF2843">
              <w:rPr>
                <w:rFonts w:ascii="Times New Roman" w:hAnsi="Times New Roman" w:cs="Times New Roman"/>
                <w:i/>
                <w:iCs/>
                <w:sz w:val="20"/>
                <w:szCs w:val="20"/>
                <w:u w:val="single"/>
              </w:rPr>
              <w:t>уметь:</w:t>
            </w:r>
          </w:p>
          <w:p w14:paraId="7012F00F"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использовать разнообразные изобразительные и технические приемы и средства при выполнении дизайн-проекта интерьера;</w:t>
            </w:r>
          </w:p>
          <w:p w14:paraId="21906D55"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осуществлять процесс дизайнерского проектирования интерьера;</w:t>
            </w:r>
          </w:p>
          <w:p w14:paraId="3CBF0F59"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xml:space="preserve">- разрабатывать дизайн-проект с учетом национальных и региональных особенностей </w:t>
            </w:r>
          </w:p>
          <w:p w14:paraId="08BCAF63"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осуществлять процесс дизайнерского проектирования интерьера и других объектов предметно-пространственной среды;</w:t>
            </w:r>
          </w:p>
          <w:p w14:paraId="49A12B93"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формулировать концепцию проекта;</w:t>
            </w:r>
          </w:p>
          <w:p w14:paraId="47119299"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выбирать методы современного дизайн-проектирования;</w:t>
            </w:r>
          </w:p>
          <w:p w14:paraId="0831DC84"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использовать методы макетирования и их специфику;</w:t>
            </w:r>
          </w:p>
          <w:p w14:paraId="7BE55AC3"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 разрабатывать дизайн-проект интерьера и другие объекты предметно-пространственной среды.</w:t>
            </w:r>
          </w:p>
          <w:p w14:paraId="28D7EE7E" w14:textId="77777777" w:rsidR="001D5B32" w:rsidRPr="00BF2843" w:rsidRDefault="001D5B32" w:rsidP="00F105B8">
            <w:pPr>
              <w:shd w:val="clear" w:color="auto" w:fill="FFFFFF"/>
              <w:spacing w:after="0" w:line="240" w:lineRule="auto"/>
              <w:jc w:val="both"/>
              <w:rPr>
                <w:rFonts w:ascii="Times New Roman" w:hAnsi="Times New Roman" w:cs="Times New Roman"/>
                <w:sz w:val="20"/>
                <w:szCs w:val="20"/>
              </w:rPr>
            </w:pPr>
            <w:r w:rsidRPr="00BF2843">
              <w:rPr>
                <w:rFonts w:ascii="Times New Roman" w:hAnsi="Times New Roman" w:cs="Times New Roman"/>
                <w:sz w:val="20"/>
                <w:szCs w:val="20"/>
              </w:rPr>
              <w:t>В результате освоения учебной дисциплины обучающийся должен</w:t>
            </w:r>
          </w:p>
          <w:p w14:paraId="7EE510CA"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i/>
                <w:iCs/>
                <w:sz w:val="20"/>
                <w:szCs w:val="20"/>
                <w:u w:val="single"/>
              </w:rPr>
              <w:t>знать:</w:t>
            </w:r>
          </w:p>
          <w:p w14:paraId="34C21E5A"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 принципы комбинаторного решения формы объектов проектирования,</w:t>
            </w:r>
          </w:p>
          <w:p w14:paraId="16133E09"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 современные методы дизайн-проектирования интерьера;</w:t>
            </w:r>
          </w:p>
          <w:p w14:paraId="7B3FA2DA" w14:textId="77777777" w:rsidR="001D5B32" w:rsidRPr="00BF2843" w:rsidRDefault="001D5B32" w:rsidP="00F105B8">
            <w:pPr>
              <w:spacing w:line="240" w:lineRule="auto"/>
              <w:ind w:left="34"/>
              <w:contextualSpacing/>
              <w:jc w:val="both"/>
              <w:rPr>
                <w:rFonts w:ascii="Times New Roman" w:hAnsi="Times New Roman" w:cs="Times New Roman"/>
                <w:b/>
                <w:sz w:val="20"/>
                <w:szCs w:val="20"/>
              </w:rPr>
            </w:pPr>
            <w:r w:rsidRPr="00BF2843">
              <w:rPr>
                <w:rFonts w:ascii="Times New Roman" w:hAnsi="Times New Roman" w:cs="Times New Roman"/>
                <w:sz w:val="20"/>
                <w:szCs w:val="20"/>
              </w:rPr>
              <w:t>- концептуальный дизайн-проект, его особенности и роль в общей системе дизайн-проектирования</w:t>
            </w:r>
          </w:p>
        </w:tc>
      </w:tr>
      <w:tr w:rsidR="001D5B32" w:rsidRPr="00BF2843" w14:paraId="4D9E08DE" w14:textId="77777777" w:rsidTr="00FB4756">
        <w:tblPrEx>
          <w:tblLook w:val="0000" w:firstRow="0" w:lastRow="0" w:firstColumn="0" w:lastColumn="0" w:noHBand="0" w:noVBand="0"/>
        </w:tblPrEx>
        <w:trPr>
          <w:trHeight w:val="332"/>
        </w:trPr>
        <w:tc>
          <w:tcPr>
            <w:tcW w:w="1098" w:type="dxa"/>
          </w:tcPr>
          <w:p w14:paraId="5EB9B668" w14:textId="77777777" w:rsidR="001D5B32" w:rsidRPr="00BF2843" w:rsidRDefault="001D5B32" w:rsidP="00F105B8">
            <w:pPr>
              <w:spacing w:after="0" w:line="240" w:lineRule="auto"/>
              <w:jc w:val="both"/>
              <w:rPr>
                <w:rFonts w:ascii="Times New Roman" w:eastAsia="Times New Roman" w:hAnsi="Times New Roman" w:cs="Times New Roman"/>
                <w:sz w:val="20"/>
                <w:szCs w:val="20"/>
              </w:rPr>
            </w:pPr>
            <w:r w:rsidRPr="00BF2843">
              <w:rPr>
                <w:rFonts w:ascii="Times New Roman" w:eastAsia="Times New Roman" w:hAnsi="Times New Roman" w:cs="Times New Roman"/>
                <w:sz w:val="20"/>
                <w:szCs w:val="20"/>
                <w:lang w:val="en-US"/>
              </w:rPr>
              <w:t>PISS</w:t>
            </w:r>
            <w:r w:rsidRPr="00BF2843">
              <w:rPr>
                <w:rFonts w:ascii="Times New Roman" w:eastAsia="Times New Roman" w:hAnsi="Times New Roman" w:cs="Times New Roman"/>
                <w:sz w:val="20"/>
                <w:szCs w:val="20"/>
                <w:lang w:val="kk-KZ"/>
              </w:rPr>
              <w:t>5240</w:t>
            </w:r>
          </w:p>
        </w:tc>
        <w:tc>
          <w:tcPr>
            <w:tcW w:w="740" w:type="dxa"/>
          </w:tcPr>
          <w:p w14:paraId="15978CCD" w14:textId="77777777" w:rsidR="001D5B32" w:rsidRPr="00BF2843" w:rsidRDefault="001D5B32" w:rsidP="00F105B8">
            <w:pPr>
              <w:spacing w:after="0" w:line="240" w:lineRule="auto"/>
              <w:jc w:val="center"/>
              <w:rPr>
                <w:rFonts w:ascii="Times New Roman" w:hAnsi="Times New Roman" w:cs="Times New Roman"/>
                <w:sz w:val="20"/>
                <w:szCs w:val="20"/>
                <w:lang w:val="kk-KZ"/>
              </w:rPr>
            </w:pPr>
            <w:r w:rsidRPr="00BF2843">
              <w:rPr>
                <w:rFonts w:ascii="Times New Roman" w:eastAsia="Times New Roman" w:hAnsi="Times New Roman" w:cs="Times New Roman"/>
                <w:sz w:val="20"/>
                <w:szCs w:val="20"/>
              </w:rPr>
              <w:t>5</w:t>
            </w:r>
          </w:p>
        </w:tc>
        <w:tc>
          <w:tcPr>
            <w:tcW w:w="2158" w:type="dxa"/>
          </w:tcPr>
          <w:p w14:paraId="328CC5A0" w14:textId="4CE064BB" w:rsidR="001D5B32" w:rsidRPr="00BF2843" w:rsidRDefault="001D5B32" w:rsidP="00216A25">
            <w:pPr>
              <w:pStyle w:val="af9"/>
              <w:numPr>
                <w:ilvl w:val="0"/>
                <w:numId w:val="19"/>
              </w:numPr>
              <w:spacing w:after="0" w:line="240" w:lineRule="auto"/>
              <w:jc w:val="both"/>
              <w:rPr>
                <w:rFonts w:ascii="Times New Roman" w:eastAsia="Times New Roman" w:hAnsi="Times New Roman"/>
                <w:sz w:val="20"/>
                <w:szCs w:val="20"/>
              </w:rPr>
            </w:pPr>
            <w:proofErr w:type="spellStart"/>
            <w:r w:rsidRPr="00BF2843">
              <w:rPr>
                <w:rFonts w:ascii="Times New Roman" w:hAnsi="Times New Roman"/>
                <w:sz w:val="20"/>
                <w:szCs w:val="20"/>
              </w:rPr>
              <w:t>Спецрисунок</w:t>
            </w:r>
            <w:proofErr w:type="spellEnd"/>
            <w:r w:rsidRPr="00BF2843">
              <w:rPr>
                <w:rFonts w:ascii="Times New Roman" w:hAnsi="Times New Roman"/>
                <w:sz w:val="20"/>
                <w:szCs w:val="20"/>
              </w:rPr>
              <w:t xml:space="preserve">, Эргономика, перспектива, </w:t>
            </w:r>
          </w:p>
        </w:tc>
        <w:tc>
          <w:tcPr>
            <w:tcW w:w="5213" w:type="dxa"/>
          </w:tcPr>
          <w:p w14:paraId="5D866530" w14:textId="77777777" w:rsidR="001D5B32" w:rsidRPr="00BF2843" w:rsidRDefault="001D5B32" w:rsidP="00F105B8">
            <w:pPr>
              <w:spacing w:after="0" w:line="240" w:lineRule="auto"/>
              <w:jc w:val="center"/>
              <w:rPr>
                <w:rFonts w:ascii="Times New Roman" w:hAnsi="Times New Roman" w:cs="Times New Roman"/>
                <w:b/>
                <w:sz w:val="20"/>
                <w:szCs w:val="20"/>
                <w:lang w:val="kk-KZ"/>
              </w:rPr>
            </w:pPr>
            <w:r w:rsidRPr="00BF2843">
              <w:rPr>
                <w:rFonts w:ascii="Times New Roman" w:hAnsi="Times New Roman" w:cs="Times New Roman"/>
                <w:b/>
                <w:sz w:val="20"/>
                <w:szCs w:val="20"/>
                <w:lang w:val="kk-KZ"/>
              </w:rPr>
              <w:t>Проектирование интерьера сезонных сооружении</w:t>
            </w:r>
          </w:p>
          <w:p w14:paraId="6F006B7A" w14:textId="578534AC" w:rsidR="001D5B32" w:rsidRPr="00BF2843" w:rsidRDefault="001D5B32" w:rsidP="00216A25">
            <w:pPr>
              <w:spacing w:after="0" w:line="240" w:lineRule="auto"/>
              <w:jc w:val="both"/>
              <w:rPr>
                <w:rFonts w:ascii="Times New Roman" w:hAnsi="Times New Roman" w:cs="Times New Roman"/>
                <w:b/>
                <w:sz w:val="20"/>
                <w:szCs w:val="20"/>
              </w:rPr>
            </w:pPr>
            <w:r w:rsidRPr="00BF2843">
              <w:rPr>
                <w:rFonts w:ascii="Times New Roman" w:hAnsi="Times New Roman" w:cs="Times New Roman"/>
                <w:sz w:val="20"/>
                <w:szCs w:val="20"/>
                <w:lang w:val="kk-KZ"/>
              </w:rPr>
              <w:t xml:space="preserve">Целью данной дисплины является </w:t>
            </w:r>
            <w:r w:rsidRPr="00BF2843">
              <w:rPr>
                <w:rFonts w:ascii="Times New Roman" w:hAnsi="Times New Roman" w:cs="Times New Roman"/>
                <w:sz w:val="20"/>
                <w:szCs w:val="20"/>
              </w:rPr>
              <w:t xml:space="preserve">сформировать у студентов знания, умения и навыки по устройству и </w:t>
            </w:r>
          </w:p>
        </w:tc>
        <w:tc>
          <w:tcPr>
            <w:tcW w:w="567" w:type="dxa"/>
          </w:tcPr>
          <w:p w14:paraId="7E281D07" w14:textId="77777777" w:rsidR="001D5B32" w:rsidRPr="00BF2843" w:rsidRDefault="001D5B32" w:rsidP="00F105B8">
            <w:pPr>
              <w:spacing w:line="240" w:lineRule="auto"/>
              <w:contextualSpacing/>
              <w:rPr>
                <w:rFonts w:ascii="Times New Roman" w:hAnsi="Times New Roman" w:cs="Times New Roman"/>
                <w:sz w:val="20"/>
                <w:szCs w:val="20"/>
              </w:rPr>
            </w:pPr>
            <w:r w:rsidRPr="00BF2843">
              <w:rPr>
                <w:rFonts w:ascii="Times New Roman" w:hAnsi="Times New Roman" w:cs="Times New Roman"/>
                <w:sz w:val="20"/>
                <w:szCs w:val="20"/>
                <w:lang w:val="kk-KZ"/>
              </w:rPr>
              <w:t>5</w:t>
            </w:r>
            <w:r w:rsidRPr="00BF2843">
              <w:rPr>
                <w:rFonts w:ascii="Times New Roman" w:hAnsi="Times New Roman" w:cs="Times New Roman"/>
                <w:sz w:val="20"/>
                <w:szCs w:val="20"/>
              </w:rPr>
              <w:t>(9)</w:t>
            </w:r>
          </w:p>
        </w:tc>
        <w:tc>
          <w:tcPr>
            <w:tcW w:w="5387" w:type="dxa"/>
          </w:tcPr>
          <w:p w14:paraId="63EEA388" w14:textId="77777777"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 xml:space="preserve">Должен </w:t>
            </w:r>
            <w:r w:rsidRPr="00BF2843">
              <w:rPr>
                <w:rFonts w:ascii="Times New Roman" w:hAnsi="Times New Roman" w:cs="Times New Roman"/>
                <w:i/>
                <w:iCs/>
                <w:sz w:val="20"/>
                <w:szCs w:val="20"/>
                <w:u w:val="single"/>
              </w:rPr>
              <w:t>уметь:</w:t>
            </w:r>
          </w:p>
          <w:p w14:paraId="2B00B19F" w14:textId="2C42830D" w:rsidR="001D5B32" w:rsidRPr="00BF2843" w:rsidRDefault="001D5B32" w:rsidP="00F105B8">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решения формы объектов проектирования,</w:t>
            </w:r>
          </w:p>
          <w:p w14:paraId="39F02A92" w14:textId="37FFB0E7" w:rsidR="001D5B32" w:rsidRPr="00216A25" w:rsidRDefault="001D5B32" w:rsidP="00216A25">
            <w:pPr>
              <w:shd w:val="clear" w:color="auto" w:fill="FFFFFF"/>
              <w:spacing w:after="0" w:line="240" w:lineRule="auto"/>
              <w:rPr>
                <w:rFonts w:ascii="Times New Roman" w:hAnsi="Times New Roman" w:cs="Times New Roman"/>
                <w:sz w:val="20"/>
                <w:szCs w:val="20"/>
              </w:rPr>
            </w:pPr>
            <w:r w:rsidRPr="00BF2843">
              <w:rPr>
                <w:rFonts w:ascii="Times New Roman" w:hAnsi="Times New Roman" w:cs="Times New Roman"/>
                <w:sz w:val="20"/>
                <w:szCs w:val="20"/>
              </w:rPr>
              <w:t>- современные методы дизайн-проектирования интерьера;</w:t>
            </w:r>
          </w:p>
        </w:tc>
      </w:tr>
    </w:tbl>
    <w:p w14:paraId="42C700B8" w14:textId="77777777" w:rsidR="001D5B32" w:rsidRPr="003B5F66" w:rsidRDefault="001D5B32" w:rsidP="001D5B32">
      <w:pPr>
        <w:spacing w:after="0" w:line="240" w:lineRule="auto"/>
        <w:rPr>
          <w:rFonts w:ascii="Times New Roman" w:hAnsi="Times New Roman" w:cs="Times New Roman"/>
          <w:sz w:val="24"/>
          <w:szCs w:val="24"/>
        </w:rPr>
      </w:pPr>
    </w:p>
    <w:p w14:paraId="6773650A" w14:textId="18980ED2" w:rsidR="001D5B32" w:rsidRPr="003B5F66" w:rsidRDefault="00216A25" w:rsidP="00216A25">
      <w:pPr>
        <w:spacing w:after="0" w:line="240" w:lineRule="auto"/>
        <w:ind w:left="-284" w:firstLine="142"/>
        <w:jc w:val="both"/>
        <w:rPr>
          <w:rFonts w:ascii="Times New Roman" w:hAnsi="Times New Roman" w:cs="Times New Roman"/>
          <w:sz w:val="24"/>
          <w:szCs w:val="24"/>
        </w:rPr>
      </w:pPr>
      <w:r>
        <w:rPr>
          <w:noProof/>
        </w:rPr>
        <w:drawing>
          <wp:inline distT="0" distB="0" distL="0" distR="0" wp14:anchorId="1C7D4643" wp14:editId="3F088F2B">
            <wp:extent cx="4373332" cy="9789926"/>
            <wp:effectExtent l="0" t="3175" r="5080" b="5080"/>
            <wp:docPr id="2" name="Рисунок 2"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тол&#10;&#10;Автоматически созданное описание"/>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2380" t="2174" r="31339" b="6207"/>
                    <a:stretch/>
                  </pic:blipFill>
                  <pic:spPr bwMode="auto">
                    <a:xfrm rot="5400000">
                      <a:off x="0" y="0"/>
                      <a:ext cx="4395063" cy="9838573"/>
                    </a:xfrm>
                    <a:prstGeom prst="rect">
                      <a:avLst/>
                    </a:prstGeom>
                    <a:noFill/>
                    <a:ln>
                      <a:noFill/>
                    </a:ln>
                    <a:extLst>
                      <a:ext uri="{53640926-AAD7-44D8-BBD7-CCE9431645EC}">
                        <a14:shadowObscured xmlns:a14="http://schemas.microsoft.com/office/drawing/2010/main"/>
                      </a:ext>
                    </a:extLst>
                  </pic:spPr>
                </pic:pic>
              </a:graphicData>
            </a:graphic>
          </wp:inline>
        </w:drawing>
      </w:r>
    </w:p>
    <w:p w14:paraId="5834E46D" w14:textId="673255C6" w:rsidR="001D5B32" w:rsidRPr="00FB4756" w:rsidRDefault="001D5B32" w:rsidP="001D5B32">
      <w:pPr>
        <w:rPr>
          <w:rFonts w:ascii="Times New Roman" w:hAnsi="Times New Roman" w:cs="Times New Roman"/>
        </w:rPr>
      </w:pPr>
    </w:p>
    <w:p w14:paraId="786D6D5D" w14:textId="2A175A18" w:rsidR="001F1AD4" w:rsidRPr="001F1AD4" w:rsidRDefault="001F1AD4" w:rsidP="00BE4ACB">
      <w:pPr>
        <w:pStyle w:val="a8"/>
        <w:spacing w:after="0" w:line="240" w:lineRule="auto"/>
        <w:ind w:left="0" w:firstLine="397"/>
        <w:contextualSpacing w:val="0"/>
        <w:jc w:val="right"/>
        <w:rPr>
          <w:rFonts w:ascii="Times New Roman" w:hAnsi="Times New Roman" w:cs="Times New Roman"/>
          <w:b/>
          <w:color w:val="000000" w:themeColor="text1"/>
          <w:sz w:val="28"/>
          <w:szCs w:val="28"/>
        </w:rPr>
      </w:pPr>
    </w:p>
    <w:sectPr w:rsidR="001F1AD4" w:rsidRPr="001F1AD4" w:rsidSect="00A1107F">
      <w:footerReference w:type="default" r:id="rId3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B19A" w14:textId="77777777" w:rsidR="003B4DA5" w:rsidRDefault="003B4DA5" w:rsidP="00D803FB">
      <w:pPr>
        <w:spacing w:after="0" w:line="240" w:lineRule="auto"/>
      </w:pPr>
      <w:r>
        <w:separator/>
      </w:r>
    </w:p>
  </w:endnote>
  <w:endnote w:type="continuationSeparator" w:id="0">
    <w:p w14:paraId="5E1A8641" w14:textId="77777777" w:rsidR="003B4DA5" w:rsidRDefault="003B4DA5" w:rsidP="00D8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KK EK">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A06F" w14:textId="77777777" w:rsidR="00B83DEC" w:rsidRPr="00176715" w:rsidRDefault="00B83DEC">
    <w:pPr>
      <w:pStyle w:val="afb"/>
      <w:jc w:val="right"/>
      <w:rPr>
        <w:sz w:val="16"/>
        <w:szCs w:val="16"/>
      </w:rPr>
    </w:pPr>
    <w:r w:rsidRPr="00176715">
      <w:rPr>
        <w:rFonts w:ascii="Times New Roman" w:hAnsi="Times New Roman"/>
        <w:sz w:val="20"/>
        <w:szCs w:val="20"/>
      </w:rPr>
      <w:fldChar w:fldCharType="begin"/>
    </w:r>
    <w:r w:rsidRPr="00176715">
      <w:rPr>
        <w:rFonts w:ascii="Times New Roman" w:hAnsi="Times New Roman"/>
        <w:sz w:val="20"/>
        <w:szCs w:val="20"/>
      </w:rPr>
      <w:instrText xml:space="preserve"> PAGE   \* MERGEFORMAT </w:instrText>
    </w:r>
    <w:r w:rsidRPr="00176715">
      <w:rPr>
        <w:rFonts w:ascii="Times New Roman" w:hAnsi="Times New Roman"/>
        <w:sz w:val="20"/>
        <w:szCs w:val="20"/>
      </w:rPr>
      <w:fldChar w:fldCharType="separate"/>
    </w:r>
    <w:r w:rsidR="001335E2">
      <w:rPr>
        <w:rFonts w:ascii="Times New Roman" w:hAnsi="Times New Roman"/>
        <w:noProof/>
        <w:sz w:val="20"/>
        <w:szCs w:val="20"/>
      </w:rPr>
      <w:t>498</w:t>
    </w:r>
    <w:r w:rsidRPr="00176715">
      <w:rPr>
        <w:rFonts w:ascii="Times New Roman" w:hAnsi="Times New Roman"/>
        <w:sz w:val="20"/>
        <w:szCs w:val="20"/>
      </w:rPr>
      <w:fldChar w:fldCharType="end"/>
    </w:r>
  </w:p>
  <w:p w14:paraId="31055A5C" w14:textId="77777777" w:rsidR="00B83DEC" w:rsidRDefault="00B83DEC">
    <w:pPr>
      <w:pStyle w:val="afb"/>
      <w:rPr>
        <w:rFonts w:ascii="Times New Roman" w:hAnsi="Times New Roman"/>
        <w:sz w:val="16"/>
        <w:szCs w:val="16"/>
        <w:lang w:val="kk-KZ"/>
      </w:rPr>
    </w:pPr>
  </w:p>
  <w:p w14:paraId="35684FDC" w14:textId="77777777" w:rsidR="00B83DEC" w:rsidRPr="00176715" w:rsidRDefault="00B83DEC" w:rsidP="003B5F66">
    <w:pPr>
      <w:pStyle w:val="afb"/>
      <w:jc w:val="right"/>
      <w:rPr>
        <w:sz w:val="16"/>
        <w:szCs w:val="16"/>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7F02" w14:textId="77777777" w:rsidR="003B4DA5" w:rsidRDefault="003B4DA5" w:rsidP="00D803FB">
      <w:pPr>
        <w:spacing w:after="0" w:line="240" w:lineRule="auto"/>
      </w:pPr>
      <w:r>
        <w:separator/>
      </w:r>
    </w:p>
  </w:footnote>
  <w:footnote w:type="continuationSeparator" w:id="0">
    <w:p w14:paraId="0415847E" w14:textId="77777777" w:rsidR="003B4DA5" w:rsidRDefault="003B4DA5" w:rsidP="00D8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962B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3FE0B56"/>
    <w:lvl w:ilvl="0">
      <w:numFmt w:val="bullet"/>
      <w:lvlText w:val="*"/>
      <w:lvlJc w:val="left"/>
    </w:lvl>
  </w:abstractNum>
  <w:abstractNum w:abstractNumId="2" w15:restartNumberingAfterBreak="0">
    <w:nsid w:val="0BB72150"/>
    <w:multiLevelType w:val="singleLevel"/>
    <w:tmpl w:val="7B7CBC32"/>
    <w:lvl w:ilvl="0">
      <w:start w:val="1"/>
      <w:numFmt w:val="bullet"/>
      <w:pStyle w:val="a0"/>
      <w:lvlText w:val="–"/>
      <w:lvlJc w:val="left"/>
      <w:pPr>
        <w:tabs>
          <w:tab w:val="num" w:pos="360"/>
        </w:tabs>
        <w:ind w:left="360" w:hanging="360"/>
      </w:pPr>
      <w:rPr>
        <w:rFonts w:ascii="Times New Roman" w:hAnsi="Times New Roman" w:hint="default"/>
      </w:rPr>
    </w:lvl>
  </w:abstractNum>
  <w:abstractNum w:abstractNumId="3" w15:restartNumberingAfterBreak="0">
    <w:nsid w:val="1B967C76"/>
    <w:multiLevelType w:val="hybridMultilevel"/>
    <w:tmpl w:val="39A6E562"/>
    <w:lvl w:ilvl="0" w:tplc="E77289E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 w15:restartNumberingAfterBreak="0">
    <w:nsid w:val="1FDB4EF2"/>
    <w:multiLevelType w:val="hybridMultilevel"/>
    <w:tmpl w:val="AB100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7F7A21"/>
    <w:multiLevelType w:val="hybridMultilevel"/>
    <w:tmpl w:val="BE9C079E"/>
    <w:lvl w:ilvl="0" w:tplc="3C888856">
      <w:start w:val="1"/>
      <w:numFmt w:val="decimal"/>
      <w:lvlText w:val="%1"/>
      <w:lvlJc w:val="left"/>
      <w:pPr>
        <w:ind w:left="396" w:hanging="360"/>
      </w:pPr>
      <w:rPr>
        <w:rFonts w:hint="default"/>
        <w:b w:val="0"/>
        <w:color w:val="auto"/>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6" w15:restartNumberingAfterBreak="0">
    <w:nsid w:val="2F367221"/>
    <w:multiLevelType w:val="hybridMultilevel"/>
    <w:tmpl w:val="34FA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560180"/>
    <w:multiLevelType w:val="hybridMultilevel"/>
    <w:tmpl w:val="52C2587C"/>
    <w:lvl w:ilvl="0" w:tplc="0A325C4C">
      <w:start w:val="1"/>
      <w:numFmt w:val="decimal"/>
      <w:pStyle w:val="a1"/>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CA25941"/>
    <w:multiLevelType w:val="hybridMultilevel"/>
    <w:tmpl w:val="D14E4F2A"/>
    <w:lvl w:ilvl="0" w:tplc="FFFFFFFF">
      <w:start w:val="1"/>
      <w:numFmt w:val="bullet"/>
      <w:lvlText w:val="-"/>
      <w:lvlJc w:val="left"/>
      <w:pPr>
        <w:ind w:left="896" w:hanging="360"/>
      </w:p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9" w15:restartNumberingAfterBreak="0">
    <w:nsid w:val="3D121D64"/>
    <w:multiLevelType w:val="singleLevel"/>
    <w:tmpl w:val="8A8EDA76"/>
    <w:lvl w:ilvl="0">
      <w:start w:val="1"/>
      <w:numFmt w:val="bullet"/>
      <w:lvlText w:val="-"/>
      <w:lvlJc w:val="left"/>
      <w:pPr>
        <w:tabs>
          <w:tab w:val="num" w:pos="360"/>
        </w:tabs>
        <w:ind w:left="360" w:hanging="360"/>
      </w:pPr>
      <w:rPr>
        <w:rFonts w:hint="default"/>
      </w:rPr>
    </w:lvl>
  </w:abstractNum>
  <w:abstractNum w:abstractNumId="10" w15:restartNumberingAfterBreak="0">
    <w:nsid w:val="4BAA03C0"/>
    <w:multiLevelType w:val="hybridMultilevel"/>
    <w:tmpl w:val="12D27AA8"/>
    <w:lvl w:ilvl="0" w:tplc="AC1E8306">
      <w:start w:val="1"/>
      <w:numFmt w:val="decimal"/>
      <w:lvlText w:val="%1."/>
      <w:lvlJc w:val="left"/>
      <w:pPr>
        <w:ind w:left="396" w:hanging="360"/>
      </w:pPr>
      <w:rPr>
        <w:rFonts w:ascii="Times New Roman" w:hAnsi="Times New Roman" w:hint="default"/>
        <w:b w:val="0"/>
        <w:color w:val="auto"/>
        <w:sz w:val="24"/>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1" w15:restartNumberingAfterBreak="0">
    <w:nsid w:val="4D591DF7"/>
    <w:multiLevelType w:val="multilevel"/>
    <w:tmpl w:val="7452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03C42"/>
    <w:multiLevelType w:val="hybridMultilevel"/>
    <w:tmpl w:val="EE5A80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7813310"/>
    <w:multiLevelType w:val="hybridMultilevel"/>
    <w:tmpl w:val="32508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5159A7"/>
    <w:multiLevelType w:val="hybridMultilevel"/>
    <w:tmpl w:val="2C94B370"/>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BFB51E9"/>
    <w:multiLevelType w:val="hybridMultilevel"/>
    <w:tmpl w:val="342A7BA8"/>
    <w:lvl w:ilvl="0" w:tplc="7D90997A">
      <w:numFmt w:val="bullet"/>
      <w:lvlText w:val="-"/>
      <w:lvlJc w:val="left"/>
      <w:pPr>
        <w:ind w:left="745" w:hanging="147"/>
      </w:pPr>
      <w:rPr>
        <w:rFonts w:ascii="Microsoft Sans Serif" w:eastAsia="Microsoft Sans Serif" w:hAnsi="Microsoft Sans Serif" w:cs="Microsoft Sans Serif" w:hint="default"/>
        <w:w w:val="99"/>
        <w:sz w:val="24"/>
        <w:szCs w:val="24"/>
        <w:lang w:val="ru-RU" w:eastAsia="en-US" w:bidi="ar-SA"/>
      </w:rPr>
    </w:lvl>
    <w:lvl w:ilvl="1" w:tplc="7F3A3CCC">
      <w:numFmt w:val="bullet"/>
      <w:lvlText w:val="•"/>
      <w:lvlJc w:val="left"/>
      <w:pPr>
        <w:ind w:left="1840" w:hanging="147"/>
      </w:pPr>
      <w:rPr>
        <w:rFonts w:hint="default"/>
        <w:lang w:val="ru-RU" w:eastAsia="en-US" w:bidi="ar-SA"/>
      </w:rPr>
    </w:lvl>
    <w:lvl w:ilvl="2" w:tplc="B7DAA7F8">
      <w:numFmt w:val="bullet"/>
      <w:lvlText w:val="•"/>
      <w:lvlJc w:val="left"/>
      <w:pPr>
        <w:ind w:left="2941" w:hanging="147"/>
      </w:pPr>
      <w:rPr>
        <w:rFonts w:hint="default"/>
        <w:lang w:val="ru-RU" w:eastAsia="en-US" w:bidi="ar-SA"/>
      </w:rPr>
    </w:lvl>
    <w:lvl w:ilvl="3" w:tplc="3E96771E">
      <w:numFmt w:val="bullet"/>
      <w:lvlText w:val="•"/>
      <w:lvlJc w:val="left"/>
      <w:pPr>
        <w:ind w:left="4041" w:hanging="147"/>
      </w:pPr>
      <w:rPr>
        <w:rFonts w:hint="default"/>
        <w:lang w:val="ru-RU" w:eastAsia="en-US" w:bidi="ar-SA"/>
      </w:rPr>
    </w:lvl>
    <w:lvl w:ilvl="4" w:tplc="41A25F78">
      <w:numFmt w:val="bullet"/>
      <w:lvlText w:val="•"/>
      <w:lvlJc w:val="left"/>
      <w:pPr>
        <w:ind w:left="5142" w:hanging="147"/>
      </w:pPr>
      <w:rPr>
        <w:rFonts w:hint="default"/>
        <w:lang w:val="ru-RU" w:eastAsia="en-US" w:bidi="ar-SA"/>
      </w:rPr>
    </w:lvl>
    <w:lvl w:ilvl="5" w:tplc="D1621A86">
      <w:numFmt w:val="bullet"/>
      <w:lvlText w:val="•"/>
      <w:lvlJc w:val="left"/>
      <w:pPr>
        <w:ind w:left="6242" w:hanging="147"/>
      </w:pPr>
      <w:rPr>
        <w:rFonts w:hint="default"/>
        <w:lang w:val="ru-RU" w:eastAsia="en-US" w:bidi="ar-SA"/>
      </w:rPr>
    </w:lvl>
    <w:lvl w:ilvl="6" w:tplc="C7B4C0DA">
      <w:numFmt w:val="bullet"/>
      <w:lvlText w:val="•"/>
      <w:lvlJc w:val="left"/>
      <w:pPr>
        <w:ind w:left="7343" w:hanging="147"/>
      </w:pPr>
      <w:rPr>
        <w:rFonts w:hint="default"/>
        <w:lang w:val="ru-RU" w:eastAsia="en-US" w:bidi="ar-SA"/>
      </w:rPr>
    </w:lvl>
    <w:lvl w:ilvl="7" w:tplc="E1A04B58">
      <w:numFmt w:val="bullet"/>
      <w:lvlText w:val="•"/>
      <w:lvlJc w:val="left"/>
      <w:pPr>
        <w:ind w:left="8443" w:hanging="147"/>
      </w:pPr>
      <w:rPr>
        <w:rFonts w:hint="default"/>
        <w:lang w:val="ru-RU" w:eastAsia="en-US" w:bidi="ar-SA"/>
      </w:rPr>
    </w:lvl>
    <w:lvl w:ilvl="8" w:tplc="FD4C0438">
      <w:numFmt w:val="bullet"/>
      <w:lvlText w:val="•"/>
      <w:lvlJc w:val="left"/>
      <w:pPr>
        <w:ind w:left="9544" w:hanging="147"/>
      </w:pPr>
      <w:rPr>
        <w:rFonts w:hint="default"/>
        <w:lang w:val="ru-RU" w:eastAsia="en-US" w:bidi="ar-SA"/>
      </w:rPr>
    </w:lvl>
  </w:abstractNum>
  <w:abstractNum w:abstractNumId="16" w15:restartNumberingAfterBreak="0">
    <w:nsid w:val="6FBE0936"/>
    <w:multiLevelType w:val="multilevel"/>
    <w:tmpl w:val="0B121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26210D"/>
    <w:multiLevelType w:val="hybridMultilevel"/>
    <w:tmpl w:val="CC78CAAA"/>
    <w:lvl w:ilvl="0" w:tplc="3A44BEA8">
      <w:start w:val="1"/>
      <w:numFmt w:val="decimal"/>
      <w:lvlText w:val="%1"/>
      <w:lvlJc w:val="left"/>
      <w:pPr>
        <w:ind w:left="396" w:hanging="360"/>
      </w:pPr>
      <w:rPr>
        <w:rFonts w:hint="default"/>
        <w:b w:val="0"/>
        <w:color w:val="auto"/>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8" w15:restartNumberingAfterBreak="0">
    <w:nsid w:val="773173B2"/>
    <w:multiLevelType w:val="hybridMultilevel"/>
    <w:tmpl w:val="4CE2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11"/>
  </w:num>
  <w:num w:numId="6">
    <w:abstractNumId w:val="0"/>
  </w:num>
  <w:num w:numId="7">
    <w:abstractNumId w:val="7"/>
  </w:num>
  <w:num w:numId="8">
    <w:abstractNumId w:val="2"/>
  </w:num>
  <w:num w:numId="9">
    <w:abstractNumId w:val="8"/>
  </w:num>
  <w:num w:numId="10">
    <w:abstractNumId w:val="10"/>
  </w:num>
  <w:num w:numId="11">
    <w:abstractNumId w:val="3"/>
  </w:num>
  <w:num w:numId="12">
    <w:abstractNumId w:val="4"/>
  </w:num>
  <w:num w:numId="13">
    <w:abstractNumId w:val="12"/>
  </w:num>
  <w:num w:numId="14">
    <w:abstractNumId w:val="18"/>
  </w:num>
  <w:num w:numId="15">
    <w:abstractNumId w:val="6"/>
  </w:num>
  <w:num w:numId="16">
    <w:abstractNumId w:val="13"/>
  </w:num>
  <w:num w:numId="17">
    <w:abstractNumId w:val="5"/>
  </w:num>
  <w:num w:numId="18">
    <w:abstractNumId w:val="15"/>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81"/>
    <w:rsid w:val="00001173"/>
    <w:rsid w:val="0000400A"/>
    <w:rsid w:val="0001225C"/>
    <w:rsid w:val="00012889"/>
    <w:rsid w:val="00013389"/>
    <w:rsid w:val="00013CE7"/>
    <w:rsid w:val="0002449A"/>
    <w:rsid w:val="000252AD"/>
    <w:rsid w:val="0002654A"/>
    <w:rsid w:val="00026705"/>
    <w:rsid w:val="00026C78"/>
    <w:rsid w:val="00034048"/>
    <w:rsid w:val="00035DA7"/>
    <w:rsid w:val="0004432D"/>
    <w:rsid w:val="00044B9B"/>
    <w:rsid w:val="00050D53"/>
    <w:rsid w:val="0005247D"/>
    <w:rsid w:val="00060F90"/>
    <w:rsid w:val="00062AEE"/>
    <w:rsid w:val="000634F8"/>
    <w:rsid w:val="00065252"/>
    <w:rsid w:val="00066267"/>
    <w:rsid w:val="000753A7"/>
    <w:rsid w:val="00080935"/>
    <w:rsid w:val="00082445"/>
    <w:rsid w:val="0008608A"/>
    <w:rsid w:val="000A66D2"/>
    <w:rsid w:val="000B13C8"/>
    <w:rsid w:val="000B2E3E"/>
    <w:rsid w:val="000B52D2"/>
    <w:rsid w:val="000B7EBF"/>
    <w:rsid w:val="000C075A"/>
    <w:rsid w:val="000C0F11"/>
    <w:rsid w:val="000C414F"/>
    <w:rsid w:val="000D13F6"/>
    <w:rsid w:val="000D2064"/>
    <w:rsid w:val="000F389A"/>
    <w:rsid w:val="00101B32"/>
    <w:rsid w:val="001043A0"/>
    <w:rsid w:val="0010491C"/>
    <w:rsid w:val="00104BA1"/>
    <w:rsid w:val="001131C9"/>
    <w:rsid w:val="00114968"/>
    <w:rsid w:val="00114A41"/>
    <w:rsid w:val="00114D4B"/>
    <w:rsid w:val="00114F8D"/>
    <w:rsid w:val="00115159"/>
    <w:rsid w:val="0012064A"/>
    <w:rsid w:val="0012075A"/>
    <w:rsid w:val="001209F2"/>
    <w:rsid w:val="001303C4"/>
    <w:rsid w:val="001335E2"/>
    <w:rsid w:val="00134E1A"/>
    <w:rsid w:val="001423FB"/>
    <w:rsid w:val="001426B0"/>
    <w:rsid w:val="00143932"/>
    <w:rsid w:val="00144332"/>
    <w:rsid w:val="00144464"/>
    <w:rsid w:val="00144D62"/>
    <w:rsid w:val="0015016C"/>
    <w:rsid w:val="00151AF4"/>
    <w:rsid w:val="00152F2D"/>
    <w:rsid w:val="00153465"/>
    <w:rsid w:val="00153556"/>
    <w:rsid w:val="00155339"/>
    <w:rsid w:val="0015582F"/>
    <w:rsid w:val="00162011"/>
    <w:rsid w:val="0016312E"/>
    <w:rsid w:val="001644C9"/>
    <w:rsid w:val="00176081"/>
    <w:rsid w:val="0017775F"/>
    <w:rsid w:val="00183838"/>
    <w:rsid w:val="0018394C"/>
    <w:rsid w:val="00183A0C"/>
    <w:rsid w:val="001844E1"/>
    <w:rsid w:val="001874A2"/>
    <w:rsid w:val="00192767"/>
    <w:rsid w:val="00194E4B"/>
    <w:rsid w:val="0019586E"/>
    <w:rsid w:val="001A0AC5"/>
    <w:rsid w:val="001A2E30"/>
    <w:rsid w:val="001B17AC"/>
    <w:rsid w:val="001C1BCF"/>
    <w:rsid w:val="001D058B"/>
    <w:rsid w:val="001D067A"/>
    <w:rsid w:val="001D32E8"/>
    <w:rsid w:val="001D5B32"/>
    <w:rsid w:val="001D756D"/>
    <w:rsid w:val="001E3CBA"/>
    <w:rsid w:val="001E62A0"/>
    <w:rsid w:val="001F168C"/>
    <w:rsid w:val="001F1AD4"/>
    <w:rsid w:val="002005BB"/>
    <w:rsid w:val="00201DCB"/>
    <w:rsid w:val="00204143"/>
    <w:rsid w:val="002062ED"/>
    <w:rsid w:val="00216A25"/>
    <w:rsid w:val="002247AF"/>
    <w:rsid w:val="002273A9"/>
    <w:rsid w:val="00227A53"/>
    <w:rsid w:val="002365BB"/>
    <w:rsid w:val="00240579"/>
    <w:rsid w:val="00242186"/>
    <w:rsid w:val="002439BD"/>
    <w:rsid w:val="00244C1C"/>
    <w:rsid w:val="00251D0E"/>
    <w:rsid w:val="00253708"/>
    <w:rsid w:val="00261B24"/>
    <w:rsid w:val="00262990"/>
    <w:rsid w:val="00265B81"/>
    <w:rsid w:val="0028133E"/>
    <w:rsid w:val="002813E4"/>
    <w:rsid w:val="00282BB0"/>
    <w:rsid w:val="002838DB"/>
    <w:rsid w:val="002849EC"/>
    <w:rsid w:val="00284BB2"/>
    <w:rsid w:val="0029050F"/>
    <w:rsid w:val="00295702"/>
    <w:rsid w:val="00295705"/>
    <w:rsid w:val="002A17B2"/>
    <w:rsid w:val="002A1CD0"/>
    <w:rsid w:val="002A61CB"/>
    <w:rsid w:val="002A789E"/>
    <w:rsid w:val="002A7FDE"/>
    <w:rsid w:val="002B6D98"/>
    <w:rsid w:val="002C06C1"/>
    <w:rsid w:val="002C07CD"/>
    <w:rsid w:val="002C789B"/>
    <w:rsid w:val="002D315A"/>
    <w:rsid w:val="002D3252"/>
    <w:rsid w:val="002D4C82"/>
    <w:rsid w:val="002D7D70"/>
    <w:rsid w:val="002E1FB7"/>
    <w:rsid w:val="002E2908"/>
    <w:rsid w:val="002F180C"/>
    <w:rsid w:val="002F34F5"/>
    <w:rsid w:val="002F3D02"/>
    <w:rsid w:val="002F6DEE"/>
    <w:rsid w:val="00301AD0"/>
    <w:rsid w:val="00301D65"/>
    <w:rsid w:val="00302095"/>
    <w:rsid w:val="00302BFF"/>
    <w:rsid w:val="003048ED"/>
    <w:rsid w:val="00312013"/>
    <w:rsid w:val="00314AC3"/>
    <w:rsid w:val="0032414C"/>
    <w:rsid w:val="00324276"/>
    <w:rsid w:val="00330142"/>
    <w:rsid w:val="00330613"/>
    <w:rsid w:val="00340215"/>
    <w:rsid w:val="00340945"/>
    <w:rsid w:val="003425F0"/>
    <w:rsid w:val="00346F5F"/>
    <w:rsid w:val="00351FC6"/>
    <w:rsid w:val="00353119"/>
    <w:rsid w:val="003535C3"/>
    <w:rsid w:val="00354BB1"/>
    <w:rsid w:val="00357334"/>
    <w:rsid w:val="00357EF9"/>
    <w:rsid w:val="0036249C"/>
    <w:rsid w:val="00373753"/>
    <w:rsid w:val="00373E38"/>
    <w:rsid w:val="00374EB3"/>
    <w:rsid w:val="00376CBC"/>
    <w:rsid w:val="00382665"/>
    <w:rsid w:val="00394836"/>
    <w:rsid w:val="003948BC"/>
    <w:rsid w:val="0039616D"/>
    <w:rsid w:val="003B1E28"/>
    <w:rsid w:val="003B2211"/>
    <w:rsid w:val="003B4DA5"/>
    <w:rsid w:val="003B5309"/>
    <w:rsid w:val="003B5F66"/>
    <w:rsid w:val="003C2062"/>
    <w:rsid w:val="003C3903"/>
    <w:rsid w:val="003D04E1"/>
    <w:rsid w:val="003D7525"/>
    <w:rsid w:val="003E04A5"/>
    <w:rsid w:val="003E2FFE"/>
    <w:rsid w:val="003E310C"/>
    <w:rsid w:val="003F507A"/>
    <w:rsid w:val="00403D3A"/>
    <w:rsid w:val="004047CD"/>
    <w:rsid w:val="00405122"/>
    <w:rsid w:val="0042178F"/>
    <w:rsid w:val="00421D1D"/>
    <w:rsid w:val="004254E4"/>
    <w:rsid w:val="0044061D"/>
    <w:rsid w:val="004423CC"/>
    <w:rsid w:val="00455FE8"/>
    <w:rsid w:val="004646EA"/>
    <w:rsid w:val="0046659E"/>
    <w:rsid w:val="00476D09"/>
    <w:rsid w:val="00493A0D"/>
    <w:rsid w:val="00494361"/>
    <w:rsid w:val="00496044"/>
    <w:rsid w:val="004B18C4"/>
    <w:rsid w:val="004C150D"/>
    <w:rsid w:val="004C1E35"/>
    <w:rsid w:val="004C33B9"/>
    <w:rsid w:val="004C5241"/>
    <w:rsid w:val="004D075B"/>
    <w:rsid w:val="004D56F9"/>
    <w:rsid w:val="004E338F"/>
    <w:rsid w:val="004E7DEE"/>
    <w:rsid w:val="004E7E20"/>
    <w:rsid w:val="004F1C10"/>
    <w:rsid w:val="004F4159"/>
    <w:rsid w:val="004F5C6E"/>
    <w:rsid w:val="00500226"/>
    <w:rsid w:val="0050158A"/>
    <w:rsid w:val="00517D9C"/>
    <w:rsid w:val="00521DF5"/>
    <w:rsid w:val="0052339A"/>
    <w:rsid w:val="0053164B"/>
    <w:rsid w:val="00532ED2"/>
    <w:rsid w:val="00535754"/>
    <w:rsid w:val="005436FF"/>
    <w:rsid w:val="00544E20"/>
    <w:rsid w:val="005570A9"/>
    <w:rsid w:val="005745EF"/>
    <w:rsid w:val="005769D9"/>
    <w:rsid w:val="00577885"/>
    <w:rsid w:val="005868F6"/>
    <w:rsid w:val="005945B5"/>
    <w:rsid w:val="005A4D72"/>
    <w:rsid w:val="005A7406"/>
    <w:rsid w:val="005B2604"/>
    <w:rsid w:val="005B4022"/>
    <w:rsid w:val="005B5330"/>
    <w:rsid w:val="005C7A9C"/>
    <w:rsid w:val="005E1C91"/>
    <w:rsid w:val="005E1FDB"/>
    <w:rsid w:val="005F346B"/>
    <w:rsid w:val="005F5D20"/>
    <w:rsid w:val="006014F8"/>
    <w:rsid w:val="006015D5"/>
    <w:rsid w:val="00605F4B"/>
    <w:rsid w:val="0061468F"/>
    <w:rsid w:val="006170AE"/>
    <w:rsid w:val="006216CC"/>
    <w:rsid w:val="00624E28"/>
    <w:rsid w:val="00630580"/>
    <w:rsid w:val="00637A01"/>
    <w:rsid w:val="00650E35"/>
    <w:rsid w:val="006521A4"/>
    <w:rsid w:val="00656BCD"/>
    <w:rsid w:val="00663AC1"/>
    <w:rsid w:val="00671ACF"/>
    <w:rsid w:val="0067347A"/>
    <w:rsid w:val="0067532A"/>
    <w:rsid w:val="0068455B"/>
    <w:rsid w:val="00686679"/>
    <w:rsid w:val="0069243A"/>
    <w:rsid w:val="0069243C"/>
    <w:rsid w:val="006976D4"/>
    <w:rsid w:val="006A14D7"/>
    <w:rsid w:val="006A4CEA"/>
    <w:rsid w:val="006B3B85"/>
    <w:rsid w:val="006B6A28"/>
    <w:rsid w:val="006B7A96"/>
    <w:rsid w:val="006B7E18"/>
    <w:rsid w:val="006C57B2"/>
    <w:rsid w:val="006C6BC8"/>
    <w:rsid w:val="006D1F57"/>
    <w:rsid w:val="006D6006"/>
    <w:rsid w:val="006D7058"/>
    <w:rsid w:val="006D7B3B"/>
    <w:rsid w:val="006E57BD"/>
    <w:rsid w:val="006E6D97"/>
    <w:rsid w:val="006F1967"/>
    <w:rsid w:val="006F2F58"/>
    <w:rsid w:val="007000FC"/>
    <w:rsid w:val="007066F7"/>
    <w:rsid w:val="00706A8A"/>
    <w:rsid w:val="00712D78"/>
    <w:rsid w:val="00712E57"/>
    <w:rsid w:val="00720912"/>
    <w:rsid w:val="007214C3"/>
    <w:rsid w:val="007270B1"/>
    <w:rsid w:val="00743B00"/>
    <w:rsid w:val="007442C2"/>
    <w:rsid w:val="00751B52"/>
    <w:rsid w:val="00752258"/>
    <w:rsid w:val="00754293"/>
    <w:rsid w:val="00755D92"/>
    <w:rsid w:val="00756408"/>
    <w:rsid w:val="00762603"/>
    <w:rsid w:val="007664FA"/>
    <w:rsid w:val="00767937"/>
    <w:rsid w:val="007708AA"/>
    <w:rsid w:val="00783B54"/>
    <w:rsid w:val="00785049"/>
    <w:rsid w:val="00790ACE"/>
    <w:rsid w:val="0079239C"/>
    <w:rsid w:val="007943B9"/>
    <w:rsid w:val="007B642F"/>
    <w:rsid w:val="007C0695"/>
    <w:rsid w:val="007C0D36"/>
    <w:rsid w:val="007C0E61"/>
    <w:rsid w:val="007C2769"/>
    <w:rsid w:val="007C4CA4"/>
    <w:rsid w:val="007C76E2"/>
    <w:rsid w:val="007D060C"/>
    <w:rsid w:val="007D0D12"/>
    <w:rsid w:val="007D37A1"/>
    <w:rsid w:val="007F0019"/>
    <w:rsid w:val="007F254B"/>
    <w:rsid w:val="007F44CC"/>
    <w:rsid w:val="007F7882"/>
    <w:rsid w:val="00800795"/>
    <w:rsid w:val="0080081A"/>
    <w:rsid w:val="00801F2E"/>
    <w:rsid w:val="00803F47"/>
    <w:rsid w:val="00804022"/>
    <w:rsid w:val="008050D9"/>
    <w:rsid w:val="008178F2"/>
    <w:rsid w:val="00821171"/>
    <w:rsid w:val="00824186"/>
    <w:rsid w:val="00826A4B"/>
    <w:rsid w:val="0083302B"/>
    <w:rsid w:val="008404EE"/>
    <w:rsid w:val="00842C55"/>
    <w:rsid w:val="00846253"/>
    <w:rsid w:val="008477E2"/>
    <w:rsid w:val="00847C3B"/>
    <w:rsid w:val="00850DF5"/>
    <w:rsid w:val="00860171"/>
    <w:rsid w:val="00862611"/>
    <w:rsid w:val="008632D6"/>
    <w:rsid w:val="008741B3"/>
    <w:rsid w:val="008833E2"/>
    <w:rsid w:val="0089298B"/>
    <w:rsid w:val="008A030A"/>
    <w:rsid w:val="008B0E83"/>
    <w:rsid w:val="008B2695"/>
    <w:rsid w:val="008B4C26"/>
    <w:rsid w:val="008B7F8F"/>
    <w:rsid w:val="008C04F2"/>
    <w:rsid w:val="008C23AF"/>
    <w:rsid w:val="008C32DD"/>
    <w:rsid w:val="008C41EA"/>
    <w:rsid w:val="008C69FD"/>
    <w:rsid w:val="008D0A98"/>
    <w:rsid w:val="008F0DE7"/>
    <w:rsid w:val="008F1988"/>
    <w:rsid w:val="00900304"/>
    <w:rsid w:val="009049BF"/>
    <w:rsid w:val="00913A9B"/>
    <w:rsid w:val="0091407C"/>
    <w:rsid w:val="00914D89"/>
    <w:rsid w:val="00916D76"/>
    <w:rsid w:val="00917709"/>
    <w:rsid w:val="0092122C"/>
    <w:rsid w:val="0093288D"/>
    <w:rsid w:val="009425F5"/>
    <w:rsid w:val="00945DDD"/>
    <w:rsid w:val="00946EF5"/>
    <w:rsid w:val="009505EE"/>
    <w:rsid w:val="00952EAD"/>
    <w:rsid w:val="00965FDF"/>
    <w:rsid w:val="009704EF"/>
    <w:rsid w:val="0097433E"/>
    <w:rsid w:val="00982268"/>
    <w:rsid w:val="00985AE0"/>
    <w:rsid w:val="0099154F"/>
    <w:rsid w:val="00994CCF"/>
    <w:rsid w:val="00997E0D"/>
    <w:rsid w:val="009A518B"/>
    <w:rsid w:val="009A6626"/>
    <w:rsid w:val="009A7908"/>
    <w:rsid w:val="009B05C0"/>
    <w:rsid w:val="009B1B5E"/>
    <w:rsid w:val="009B3E77"/>
    <w:rsid w:val="009B40A6"/>
    <w:rsid w:val="009C1355"/>
    <w:rsid w:val="009C3555"/>
    <w:rsid w:val="009C44D4"/>
    <w:rsid w:val="009D1740"/>
    <w:rsid w:val="009D5933"/>
    <w:rsid w:val="009D738B"/>
    <w:rsid w:val="009E52CF"/>
    <w:rsid w:val="009F241B"/>
    <w:rsid w:val="00A02BCC"/>
    <w:rsid w:val="00A0412A"/>
    <w:rsid w:val="00A0685C"/>
    <w:rsid w:val="00A06BD1"/>
    <w:rsid w:val="00A1107F"/>
    <w:rsid w:val="00A259BE"/>
    <w:rsid w:val="00A25B0B"/>
    <w:rsid w:val="00A26949"/>
    <w:rsid w:val="00A27BE4"/>
    <w:rsid w:val="00A353B0"/>
    <w:rsid w:val="00A40332"/>
    <w:rsid w:val="00A516A9"/>
    <w:rsid w:val="00A51C46"/>
    <w:rsid w:val="00A5713E"/>
    <w:rsid w:val="00A61185"/>
    <w:rsid w:val="00A63084"/>
    <w:rsid w:val="00A66ADE"/>
    <w:rsid w:val="00A673B7"/>
    <w:rsid w:val="00A83CD0"/>
    <w:rsid w:val="00A86BAF"/>
    <w:rsid w:val="00A9229C"/>
    <w:rsid w:val="00AB3BAD"/>
    <w:rsid w:val="00AB4D91"/>
    <w:rsid w:val="00AB6D2A"/>
    <w:rsid w:val="00AC2D99"/>
    <w:rsid w:val="00AC4A3D"/>
    <w:rsid w:val="00AC7CEE"/>
    <w:rsid w:val="00AE1FBD"/>
    <w:rsid w:val="00AE32AB"/>
    <w:rsid w:val="00AE566B"/>
    <w:rsid w:val="00AF1CE3"/>
    <w:rsid w:val="00AF49E0"/>
    <w:rsid w:val="00AF5F05"/>
    <w:rsid w:val="00B00555"/>
    <w:rsid w:val="00B042FA"/>
    <w:rsid w:val="00B11E8E"/>
    <w:rsid w:val="00B1232C"/>
    <w:rsid w:val="00B13C58"/>
    <w:rsid w:val="00B17A6D"/>
    <w:rsid w:val="00B23493"/>
    <w:rsid w:val="00B25CE5"/>
    <w:rsid w:val="00B31E93"/>
    <w:rsid w:val="00B321D7"/>
    <w:rsid w:val="00B36BDA"/>
    <w:rsid w:val="00B420B3"/>
    <w:rsid w:val="00B4487A"/>
    <w:rsid w:val="00B5639A"/>
    <w:rsid w:val="00B61054"/>
    <w:rsid w:val="00B6217B"/>
    <w:rsid w:val="00B76D6B"/>
    <w:rsid w:val="00B80FB0"/>
    <w:rsid w:val="00B83DEC"/>
    <w:rsid w:val="00B84660"/>
    <w:rsid w:val="00B95B4C"/>
    <w:rsid w:val="00BA0562"/>
    <w:rsid w:val="00BA2324"/>
    <w:rsid w:val="00BA4E75"/>
    <w:rsid w:val="00BA5DBD"/>
    <w:rsid w:val="00BB70F2"/>
    <w:rsid w:val="00BC0D6B"/>
    <w:rsid w:val="00BC4040"/>
    <w:rsid w:val="00BD07C8"/>
    <w:rsid w:val="00BD1D26"/>
    <w:rsid w:val="00BD311D"/>
    <w:rsid w:val="00BD3ECE"/>
    <w:rsid w:val="00BD608F"/>
    <w:rsid w:val="00BE4ACB"/>
    <w:rsid w:val="00BE5EF6"/>
    <w:rsid w:val="00BF075C"/>
    <w:rsid w:val="00BF3547"/>
    <w:rsid w:val="00C00673"/>
    <w:rsid w:val="00C02C59"/>
    <w:rsid w:val="00C032C6"/>
    <w:rsid w:val="00C05D98"/>
    <w:rsid w:val="00C14110"/>
    <w:rsid w:val="00C148C1"/>
    <w:rsid w:val="00C15E90"/>
    <w:rsid w:val="00C25AD4"/>
    <w:rsid w:val="00C327F0"/>
    <w:rsid w:val="00C4481B"/>
    <w:rsid w:val="00C44E31"/>
    <w:rsid w:val="00C464FF"/>
    <w:rsid w:val="00C471FD"/>
    <w:rsid w:val="00C626B7"/>
    <w:rsid w:val="00C74ED0"/>
    <w:rsid w:val="00C7560B"/>
    <w:rsid w:val="00C77CA9"/>
    <w:rsid w:val="00C849EF"/>
    <w:rsid w:val="00C96DB6"/>
    <w:rsid w:val="00C976BC"/>
    <w:rsid w:val="00CA171B"/>
    <w:rsid w:val="00CA60AB"/>
    <w:rsid w:val="00CA6167"/>
    <w:rsid w:val="00CB1A4C"/>
    <w:rsid w:val="00CC5BF1"/>
    <w:rsid w:val="00CC6306"/>
    <w:rsid w:val="00CD263D"/>
    <w:rsid w:val="00CE5372"/>
    <w:rsid w:val="00CE7623"/>
    <w:rsid w:val="00CF0F44"/>
    <w:rsid w:val="00CF479E"/>
    <w:rsid w:val="00D11A31"/>
    <w:rsid w:val="00D138D9"/>
    <w:rsid w:val="00D15E75"/>
    <w:rsid w:val="00D16981"/>
    <w:rsid w:val="00D2549F"/>
    <w:rsid w:val="00D30D65"/>
    <w:rsid w:val="00D32D40"/>
    <w:rsid w:val="00D43F73"/>
    <w:rsid w:val="00D528E9"/>
    <w:rsid w:val="00D65926"/>
    <w:rsid w:val="00D7012A"/>
    <w:rsid w:val="00D803FB"/>
    <w:rsid w:val="00D80AC2"/>
    <w:rsid w:val="00D80EA7"/>
    <w:rsid w:val="00D81ED3"/>
    <w:rsid w:val="00D852F7"/>
    <w:rsid w:val="00D86485"/>
    <w:rsid w:val="00D94792"/>
    <w:rsid w:val="00DA3C15"/>
    <w:rsid w:val="00DA5F71"/>
    <w:rsid w:val="00DB48B5"/>
    <w:rsid w:val="00DC79EB"/>
    <w:rsid w:val="00DD0719"/>
    <w:rsid w:val="00DD30C8"/>
    <w:rsid w:val="00DD7AA1"/>
    <w:rsid w:val="00DE1C94"/>
    <w:rsid w:val="00DE35AA"/>
    <w:rsid w:val="00DE6ABC"/>
    <w:rsid w:val="00DF251C"/>
    <w:rsid w:val="00E1540B"/>
    <w:rsid w:val="00E234C8"/>
    <w:rsid w:val="00E23846"/>
    <w:rsid w:val="00E25ACE"/>
    <w:rsid w:val="00E322CE"/>
    <w:rsid w:val="00E32EE3"/>
    <w:rsid w:val="00E333F6"/>
    <w:rsid w:val="00E45485"/>
    <w:rsid w:val="00E463F0"/>
    <w:rsid w:val="00E46FCB"/>
    <w:rsid w:val="00E54B4B"/>
    <w:rsid w:val="00E6300F"/>
    <w:rsid w:val="00E71027"/>
    <w:rsid w:val="00E830B2"/>
    <w:rsid w:val="00E84F75"/>
    <w:rsid w:val="00E86FC0"/>
    <w:rsid w:val="00E91D1E"/>
    <w:rsid w:val="00EA16C7"/>
    <w:rsid w:val="00EA226D"/>
    <w:rsid w:val="00EA48C6"/>
    <w:rsid w:val="00EB18EE"/>
    <w:rsid w:val="00EC1752"/>
    <w:rsid w:val="00EC1E26"/>
    <w:rsid w:val="00EC3640"/>
    <w:rsid w:val="00EC4165"/>
    <w:rsid w:val="00EC72E9"/>
    <w:rsid w:val="00EC7646"/>
    <w:rsid w:val="00ED33D1"/>
    <w:rsid w:val="00EE192F"/>
    <w:rsid w:val="00EE34A8"/>
    <w:rsid w:val="00EF1BF0"/>
    <w:rsid w:val="00EF4A8D"/>
    <w:rsid w:val="00EF51C2"/>
    <w:rsid w:val="00F071ED"/>
    <w:rsid w:val="00F22627"/>
    <w:rsid w:val="00F26AC3"/>
    <w:rsid w:val="00F30584"/>
    <w:rsid w:val="00F510A8"/>
    <w:rsid w:val="00F536B9"/>
    <w:rsid w:val="00F565DC"/>
    <w:rsid w:val="00F57F2B"/>
    <w:rsid w:val="00F60F31"/>
    <w:rsid w:val="00F6167F"/>
    <w:rsid w:val="00F634BB"/>
    <w:rsid w:val="00F63D8F"/>
    <w:rsid w:val="00F75FFB"/>
    <w:rsid w:val="00F77DC0"/>
    <w:rsid w:val="00F83B39"/>
    <w:rsid w:val="00F869E9"/>
    <w:rsid w:val="00F86AA8"/>
    <w:rsid w:val="00F9384B"/>
    <w:rsid w:val="00F959B2"/>
    <w:rsid w:val="00F95EEC"/>
    <w:rsid w:val="00FA022A"/>
    <w:rsid w:val="00FA61B2"/>
    <w:rsid w:val="00FB4063"/>
    <w:rsid w:val="00FB4756"/>
    <w:rsid w:val="00FB4A3D"/>
    <w:rsid w:val="00FC38B6"/>
    <w:rsid w:val="00FC4701"/>
    <w:rsid w:val="00FC4F6B"/>
    <w:rsid w:val="00FD0B0F"/>
    <w:rsid w:val="00FD5EA6"/>
    <w:rsid w:val="00FE53D8"/>
    <w:rsid w:val="00FF2F9A"/>
    <w:rsid w:val="00FF313B"/>
    <w:rsid w:val="00FF6D30"/>
    <w:rsid w:val="00FF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E4FE"/>
  <w15:docId w15:val="{04E13B08-D97A-493E-BAB3-76045E3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92767"/>
  </w:style>
  <w:style w:type="paragraph" w:styleId="1">
    <w:name w:val="heading 1"/>
    <w:basedOn w:val="a2"/>
    <w:next w:val="a2"/>
    <w:link w:val="10"/>
    <w:uiPriority w:val="9"/>
    <w:qFormat/>
    <w:rsid w:val="00F61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semiHidden/>
    <w:unhideWhenUsed/>
    <w:qFormat/>
    <w:rsid w:val="002041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2"/>
    <w:next w:val="a2"/>
    <w:link w:val="30"/>
    <w:uiPriority w:val="9"/>
    <w:semiHidden/>
    <w:unhideWhenUsed/>
    <w:qFormat/>
    <w:rsid w:val="00D6592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2"/>
    <w:next w:val="a2"/>
    <w:link w:val="50"/>
    <w:qFormat/>
    <w:rsid w:val="004C33B9"/>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2"/>
    <w:next w:val="a2"/>
    <w:link w:val="80"/>
    <w:semiHidden/>
    <w:unhideWhenUsed/>
    <w:qFormat/>
    <w:rsid w:val="00152F2D"/>
    <w:pPr>
      <w:spacing w:before="240" w:after="60" w:line="240" w:lineRule="auto"/>
      <w:outlineLvl w:val="7"/>
    </w:pPr>
    <w:rPr>
      <w:rFonts w:ascii="Calibri" w:eastAsia="Times New Roman" w:hAnsi="Calibri" w:cs="Times New Roman"/>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F616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semiHidden/>
    <w:rsid w:val="00204143"/>
    <w:rPr>
      <w:rFonts w:ascii="Arial" w:eastAsia="Times New Roman" w:hAnsi="Arial" w:cs="Arial"/>
      <w:b/>
      <w:bCs/>
      <w:i/>
      <w:iCs/>
      <w:sz w:val="28"/>
      <w:szCs w:val="28"/>
    </w:rPr>
  </w:style>
  <w:style w:type="character" w:customStyle="1" w:styleId="30">
    <w:name w:val="Заголовок 3 Знак"/>
    <w:basedOn w:val="a3"/>
    <w:link w:val="3"/>
    <w:uiPriority w:val="9"/>
    <w:semiHidden/>
    <w:rsid w:val="00D65926"/>
    <w:rPr>
      <w:rFonts w:asciiTheme="majorHAnsi" w:eastAsiaTheme="majorEastAsia" w:hAnsiTheme="majorHAnsi" w:cstheme="majorBidi"/>
      <w:b/>
      <w:bCs/>
      <w:color w:val="4F81BD" w:themeColor="accent1"/>
    </w:rPr>
  </w:style>
  <w:style w:type="character" w:customStyle="1" w:styleId="50">
    <w:name w:val="Заголовок 5 Знак"/>
    <w:basedOn w:val="a3"/>
    <w:link w:val="5"/>
    <w:rsid w:val="004C33B9"/>
    <w:rPr>
      <w:rFonts w:ascii="Times New Roman" w:eastAsia="Times New Roman" w:hAnsi="Times New Roman" w:cs="Times New Roman"/>
      <w:b/>
      <w:bCs/>
      <w:i/>
      <w:iCs/>
      <w:sz w:val="26"/>
      <w:szCs w:val="26"/>
    </w:rPr>
  </w:style>
  <w:style w:type="paragraph" w:styleId="a6">
    <w:name w:val="Body Text Indent"/>
    <w:aliases w:val="Знак13,текст,Основной текст 1"/>
    <w:basedOn w:val="a2"/>
    <w:link w:val="a7"/>
    <w:uiPriority w:val="99"/>
    <w:rsid w:val="00265B81"/>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Знак13 Знак,текст Знак,Основной текст 1 Знак"/>
    <w:basedOn w:val="a3"/>
    <w:link w:val="a6"/>
    <w:uiPriority w:val="99"/>
    <w:rsid w:val="00265B81"/>
    <w:rPr>
      <w:rFonts w:ascii="Times New Roman" w:eastAsia="Times New Roman" w:hAnsi="Times New Roman" w:cs="Times New Roman"/>
      <w:sz w:val="20"/>
      <w:szCs w:val="20"/>
    </w:rPr>
  </w:style>
  <w:style w:type="paragraph" w:styleId="a8">
    <w:name w:val="List Paragraph"/>
    <w:aliases w:val="без абзаца,ПАРАГРАФ,маркированный,List Paragraph,Bullets,List Paragraph (numbered (a)),NUMBERED PARAGRAPH,List Paragraph 1,List_Paragraph,Multilevel para_II,Akapit z listą BS,IBL List Paragraph,List Paragraph nowy,Numbered List Paragraph"/>
    <w:basedOn w:val="a2"/>
    <w:link w:val="a9"/>
    <w:uiPriority w:val="1"/>
    <w:qFormat/>
    <w:rsid w:val="00265B81"/>
    <w:pPr>
      <w:ind w:left="720"/>
      <w:contextualSpacing/>
    </w:pPr>
    <w:rPr>
      <w:rFonts w:ascii="Calibri" w:eastAsia="Times New Roman" w:hAnsi="Calibri" w:cs="Arial"/>
    </w:rPr>
  </w:style>
  <w:style w:type="character" w:customStyle="1" w:styleId="a9">
    <w:name w:val="Абзац списка Знак"/>
    <w:aliases w:val="без абзаца Знак,ПАРАГРАФ Знак,маркированный Знак,List Paragraph Знак,Bullets Знак,List Paragraph (numbered (a)) Знак,NUMBERED PARAGRAPH Знак,List Paragraph 1 Знак,List_Paragraph Знак,Multilevel para_II Знак,Akapit z listą BS Знак"/>
    <w:basedOn w:val="a3"/>
    <w:link w:val="a8"/>
    <w:qFormat/>
    <w:rsid w:val="00265B81"/>
    <w:rPr>
      <w:rFonts w:ascii="Calibri" w:eastAsia="Times New Roman" w:hAnsi="Calibri" w:cs="Arial"/>
    </w:rPr>
  </w:style>
  <w:style w:type="character" w:styleId="aa">
    <w:name w:val="Hyperlink"/>
    <w:uiPriority w:val="99"/>
    <w:unhideWhenUsed/>
    <w:rsid w:val="00265B81"/>
    <w:rPr>
      <w:color w:val="0000FF"/>
      <w:u w:val="single"/>
    </w:rPr>
  </w:style>
  <w:style w:type="paragraph" w:styleId="ab">
    <w:name w:val="Body Text"/>
    <w:basedOn w:val="a2"/>
    <w:link w:val="ac"/>
    <w:uiPriority w:val="1"/>
    <w:unhideWhenUsed/>
    <w:qFormat/>
    <w:rsid w:val="00204143"/>
    <w:pPr>
      <w:spacing w:after="120"/>
    </w:pPr>
  </w:style>
  <w:style w:type="character" w:customStyle="1" w:styleId="ac">
    <w:name w:val="Основной текст Знак"/>
    <w:basedOn w:val="a3"/>
    <w:link w:val="ab"/>
    <w:uiPriority w:val="1"/>
    <w:rsid w:val="00204143"/>
  </w:style>
  <w:style w:type="character" w:styleId="ad">
    <w:name w:val="Emphasis"/>
    <w:basedOn w:val="a3"/>
    <w:uiPriority w:val="20"/>
    <w:qFormat/>
    <w:rsid w:val="00204143"/>
    <w:rPr>
      <w:i/>
      <w:iCs/>
    </w:rPr>
  </w:style>
  <w:style w:type="character" w:customStyle="1" w:styleId="hps">
    <w:name w:val="hps"/>
    <w:rsid w:val="00204143"/>
  </w:style>
  <w:style w:type="paragraph" w:customStyle="1" w:styleId="11">
    <w:name w:val="Обычный1"/>
    <w:rsid w:val="00204143"/>
    <w:pPr>
      <w:spacing w:after="0" w:line="240" w:lineRule="auto"/>
    </w:pPr>
    <w:rPr>
      <w:rFonts w:ascii="Times New Roman" w:eastAsia="Times New Roman" w:hAnsi="Times New Roman" w:cs="Times New Roman"/>
      <w:sz w:val="20"/>
      <w:szCs w:val="20"/>
    </w:rPr>
  </w:style>
  <w:style w:type="character" w:customStyle="1" w:styleId="21">
    <w:name w:val="Основной текст с отступом 2 Знак"/>
    <w:basedOn w:val="a3"/>
    <w:link w:val="22"/>
    <w:rsid w:val="00F6167F"/>
    <w:rPr>
      <w:rFonts w:ascii="Times New Roman" w:eastAsia="Times New Roman" w:hAnsi="Times New Roman" w:cs="Times New Roman"/>
      <w:sz w:val="28"/>
      <w:szCs w:val="28"/>
    </w:rPr>
  </w:style>
  <w:style w:type="paragraph" w:styleId="22">
    <w:name w:val="Body Text Indent 2"/>
    <w:basedOn w:val="a2"/>
    <w:link w:val="21"/>
    <w:unhideWhenUsed/>
    <w:rsid w:val="00F6167F"/>
    <w:pPr>
      <w:spacing w:after="120" w:line="480" w:lineRule="auto"/>
      <w:ind w:left="283"/>
    </w:pPr>
    <w:rPr>
      <w:rFonts w:ascii="Times New Roman" w:eastAsia="Times New Roman" w:hAnsi="Times New Roman" w:cs="Times New Roman"/>
      <w:sz w:val="28"/>
      <w:szCs w:val="28"/>
    </w:rPr>
  </w:style>
  <w:style w:type="character" w:customStyle="1" w:styleId="210">
    <w:name w:val="Основной текст с отступом 2 Знак1"/>
    <w:basedOn w:val="a3"/>
    <w:uiPriority w:val="99"/>
    <w:semiHidden/>
    <w:rsid w:val="00F6167F"/>
  </w:style>
  <w:style w:type="character" w:customStyle="1" w:styleId="ae">
    <w:name w:val="Без интервала Знак"/>
    <w:link w:val="af"/>
    <w:uiPriority w:val="99"/>
    <w:locked/>
    <w:rsid w:val="00F6167F"/>
    <w:rPr>
      <w:rFonts w:ascii="Calibri" w:eastAsia="Calibri" w:hAnsi="Calibri" w:cs="Calibri"/>
    </w:rPr>
  </w:style>
  <w:style w:type="paragraph" w:styleId="af">
    <w:name w:val="No Spacing"/>
    <w:link w:val="ae"/>
    <w:uiPriority w:val="1"/>
    <w:qFormat/>
    <w:rsid w:val="00F6167F"/>
    <w:pPr>
      <w:spacing w:after="0" w:line="240" w:lineRule="auto"/>
    </w:pPr>
    <w:rPr>
      <w:rFonts w:ascii="Calibri" w:eastAsia="Calibri" w:hAnsi="Calibri" w:cs="Calibri"/>
    </w:rPr>
  </w:style>
  <w:style w:type="character" w:customStyle="1" w:styleId="s0">
    <w:name w:val="s0"/>
    <w:rsid w:val="00F6167F"/>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Default">
    <w:name w:val="Default"/>
    <w:qFormat/>
    <w:rsid w:val="00F6167F"/>
    <w:pPr>
      <w:suppressAutoHyphens/>
      <w:spacing w:after="0" w:line="240" w:lineRule="auto"/>
    </w:pPr>
    <w:rPr>
      <w:rFonts w:ascii="Times New Roman" w:eastAsia="Andale Sans UI" w:hAnsi="Times New Roman" w:cs="Times New Roman"/>
      <w:color w:val="000000"/>
      <w:kern w:val="2"/>
      <w:sz w:val="24"/>
      <w:szCs w:val="24"/>
      <w:lang w:val="de-DE" w:eastAsia="fa-IR" w:bidi="fa-IR"/>
    </w:rPr>
  </w:style>
  <w:style w:type="paragraph" w:customStyle="1" w:styleId="Style11">
    <w:name w:val="Style11"/>
    <w:basedOn w:val="a2"/>
    <w:uiPriority w:val="99"/>
    <w:rsid w:val="00F6167F"/>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54">
    <w:name w:val="Font Style54"/>
    <w:uiPriority w:val="99"/>
    <w:rsid w:val="00F6167F"/>
    <w:rPr>
      <w:rFonts w:ascii="Times New Roman" w:hAnsi="Times New Roman" w:cs="Times New Roman"/>
      <w:color w:val="000000"/>
      <w:sz w:val="24"/>
      <w:szCs w:val="24"/>
    </w:rPr>
  </w:style>
  <w:style w:type="paragraph" w:customStyle="1" w:styleId="Style46">
    <w:name w:val="Style46"/>
    <w:basedOn w:val="a2"/>
    <w:uiPriority w:val="99"/>
    <w:rsid w:val="00F6167F"/>
    <w:pPr>
      <w:widowControl w:val="0"/>
      <w:autoSpaceDE w:val="0"/>
      <w:autoSpaceDN w:val="0"/>
      <w:adjustRightInd w:val="0"/>
      <w:spacing w:after="0" w:line="324" w:lineRule="exact"/>
      <w:ind w:firstLine="715"/>
    </w:pPr>
    <w:rPr>
      <w:rFonts w:ascii="Times New Roman" w:eastAsia="Times New Roman" w:hAnsi="Times New Roman" w:cs="Times New Roman"/>
      <w:sz w:val="24"/>
      <w:szCs w:val="24"/>
    </w:rPr>
  </w:style>
  <w:style w:type="paragraph" w:customStyle="1" w:styleId="12">
    <w:name w:val="Абзац списка1"/>
    <w:basedOn w:val="a2"/>
    <w:uiPriority w:val="99"/>
    <w:qFormat/>
    <w:rsid w:val="00F6167F"/>
    <w:pPr>
      <w:spacing w:after="0" w:line="240" w:lineRule="auto"/>
      <w:ind w:left="720"/>
      <w:contextualSpacing/>
    </w:pPr>
    <w:rPr>
      <w:rFonts w:ascii="Calibri" w:eastAsia="Calibri" w:hAnsi="Calibri" w:cs="Times New Roman"/>
      <w:sz w:val="20"/>
      <w:szCs w:val="20"/>
    </w:rPr>
  </w:style>
  <w:style w:type="table" w:styleId="af0">
    <w:name w:val="Table Grid"/>
    <w:basedOn w:val="a4"/>
    <w:uiPriority w:val="59"/>
    <w:qFormat/>
    <w:rsid w:val="00F6167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Знак Знак Знак Знак2,Знак Знак Знак,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
    <w:basedOn w:val="a2"/>
    <w:link w:val="af2"/>
    <w:uiPriority w:val="99"/>
    <w:qFormat/>
    <w:rsid w:val="00F616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f2">
    <w:name w:val="Обычный (Интернет) Знак"/>
    <w:aliases w:val="Обычный (Web) Знак,Знак Знак Знак Знак2 Знак,Знак Знак Знак Знак,Обычный (Web)1 Знак,Знак Знак3 Знак,Обычный (веб) Знак1 Знак,Обычный (веб) Знак Знак1 Знак,Знак Знак1 Знак Знак1,Обычный (веб) Знак Знак Знак Знак1,Знак4 Зна Знак"/>
    <w:link w:val="af1"/>
    <w:uiPriority w:val="99"/>
    <w:locked/>
    <w:rsid w:val="00D65926"/>
    <w:rPr>
      <w:rFonts w:ascii="Times New Roman" w:eastAsia="Times New Roman" w:hAnsi="Times New Roman" w:cs="Times New Roman"/>
      <w:sz w:val="24"/>
      <w:szCs w:val="24"/>
      <w:lang w:val="en-GB" w:eastAsia="en-GB"/>
    </w:rPr>
  </w:style>
  <w:style w:type="paragraph" w:customStyle="1" w:styleId="FirstParagraph">
    <w:name w:val="First Paragraph"/>
    <w:basedOn w:val="ab"/>
    <w:next w:val="ab"/>
    <w:qFormat/>
    <w:rsid w:val="00F6167F"/>
    <w:pPr>
      <w:spacing w:before="180" w:after="180" w:line="240" w:lineRule="auto"/>
    </w:pPr>
    <w:rPr>
      <w:rFonts w:ascii="Calibri" w:eastAsia="Calibri" w:hAnsi="Calibri" w:cs="Times New Roman"/>
      <w:sz w:val="24"/>
      <w:szCs w:val="24"/>
      <w:lang w:val="en-US" w:eastAsia="en-US"/>
    </w:rPr>
  </w:style>
  <w:style w:type="paragraph" w:customStyle="1" w:styleId="110">
    <w:name w:val="Без интервала11"/>
    <w:uiPriority w:val="99"/>
    <w:rsid w:val="00F6167F"/>
    <w:pPr>
      <w:spacing w:after="0" w:line="240" w:lineRule="auto"/>
    </w:pPr>
    <w:rPr>
      <w:rFonts w:ascii="Calibri" w:eastAsia="Calibri" w:hAnsi="Calibri" w:cs="Calibri"/>
      <w:lang w:eastAsia="en-US"/>
    </w:rPr>
  </w:style>
  <w:style w:type="paragraph" w:customStyle="1" w:styleId="23">
    <w:name w:val="Абзац списка2"/>
    <w:basedOn w:val="a2"/>
    <w:qFormat/>
    <w:rsid w:val="00B76D6B"/>
    <w:pPr>
      <w:spacing w:after="0" w:line="240" w:lineRule="auto"/>
      <w:ind w:left="708"/>
    </w:pPr>
    <w:rPr>
      <w:rFonts w:ascii="Times New Roman" w:eastAsia="Times New Roman" w:hAnsi="Times New Roman" w:cs="Mangal"/>
      <w:kern w:val="1"/>
      <w:sz w:val="24"/>
      <w:szCs w:val="24"/>
      <w:lang w:eastAsia="hi-IN" w:bidi="hi-IN"/>
    </w:rPr>
  </w:style>
  <w:style w:type="character" w:styleId="af3">
    <w:name w:val="Strong"/>
    <w:basedOn w:val="a3"/>
    <w:uiPriority w:val="22"/>
    <w:qFormat/>
    <w:rsid w:val="00B76D6B"/>
    <w:rPr>
      <w:b/>
      <w:bCs/>
    </w:rPr>
  </w:style>
  <w:style w:type="paragraph" w:customStyle="1" w:styleId="13">
    <w:name w:val="Без интервала1"/>
    <w:rsid w:val="00D65926"/>
    <w:pPr>
      <w:spacing w:after="0" w:line="240" w:lineRule="auto"/>
    </w:pPr>
    <w:rPr>
      <w:rFonts w:ascii="Calibri" w:eastAsia="Times New Roman" w:hAnsi="Calibri" w:cs="Times New Roman"/>
      <w:lang w:eastAsia="en-US"/>
    </w:rPr>
  </w:style>
  <w:style w:type="paragraph" w:customStyle="1" w:styleId="j13">
    <w:name w:val="j13"/>
    <w:basedOn w:val="a2"/>
    <w:rsid w:val="00D65926"/>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aliases w:val="Знак7,Название1,Название Знак Знак Знак,Название Знак Знак"/>
    <w:basedOn w:val="a2"/>
    <w:link w:val="af5"/>
    <w:qFormat/>
    <w:rsid w:val="00D6592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5">
    <w:name w:val="Заголовок Знак"/>
    <w:aliases w:val="Знак7 Знак,Название1 Знак,Название Знак Знак Знак Знак,Название Знак Знак Знак1"/>
    <w:basedOn w:val="a3"/>
    <w:link w:val="af4"/>
    <w:rsid w:val="00D65926"/>
    <w:rPr>
      <w:rFonts w:ascii="Times New Roman" w:eastAsia="Times New Roman" w:hAnsi="Times New Roman" w:cs="Times New Roman"/>
      <w:b/>
      <w:bCs/>
      <w:sz w:val="28"/>
      <w:szCs w:val="28"/>
    </w:rPr>
  </w:style>
  <w:style w:type="paragraph" w:styleId="31">
    <w:name w:val="Body Text 3"/>
    <w:basedOn w:val="a2"/>
    <w:link w:val="32"/>
    <w:unhideWhenUsed/>
    <w:rsid w:val="00D65926"/>
    <w:pPr>
      <w:spacing w:after="120"/>
    </w:pPr>
    <w:rPr>
      <w:sz w:val="16"/>
      <w:szCs w:val="16"/>
    </w:rPr>
  </w:style>
  <w:style w:type="character" w:customStyle="1" w:styleId="32">
    <w:name w:val="Основной текст 3 Знак"/>
    <w:basedOn w:val="a3"/>
    <w:link w:val="31"/>
    <w:rsid w:val="00D65926"/>
    <w:rPr>
      <w:sz w:val="16"/>
      <w:szCs w:val="16"/>
    </w:rPr>
  </w:style>
  <w:style w:type="paragraph" w:styleId="33">
    <w:name w:val="Body Text Indent 3"/>
    <w:basedOn w:val="a2"/>
    <w:link w:val="34"/>
    <w:unhideWhenUsed/>
    <w:rsid w:val="00D65926"/>
    <w:pPr>
      <w:spacing w:after="120"/>
      <w:ind w:left="283"/>
    </w:pPr>
    <w:rPr>
      <w:sz w:val="16"/>
      <w:szCs w:val="16"/>
    </w:rPr>
  </w:style>
  <w:style w:type="character" w:customStyle="1" w:styleId="34">
    <w:name w:val="Основной текст с отступом 3 Знак"/>
    <w:basedOn w:val="a3"/>
    <w:link w:val="33"/>
    <w:rsid w:val="00D65926"/>
    <w:rPr>
      <w:sz w:val="16"/>
      <w:szCs w:val="16"/>
    </w:rPr>
  </w:style>
  <w:style w:type="paragraph" w:styleId="24">
    <w:name w:val="Body Text 2"/>
    <w:basedOn w:val="a2"/>
    <w:link w:val="25"/>
    <w:unhideWhenUsed/>
    <w:rsid w:val="004C33B9"/>
    <w:pPr>
      <w:spacing w:after="120" w:line="480" w:lineRule="auto"/>
    </w:pPr>
  </w:style>
  <w:style w:type="character" w:customStyle="1" w:styleId="25">
    <w:name w:val="Основной текст 2 Знак"/>
    <w:basedOn w:val="a3"/>
    <w:link w:val="24"/>
    <w:rsid w:val="004C33B9"/>
  </w:style>
  <w:style w:type="character" w:customStyle="1" w:styleId="af6">
    <w:name w:val="Текст Знак"/>
    <w:basedOn w:val="a3"/>
    <w:link w:val="af7"/>
    <w:rsid w:val="004C33B9"/>
    <w:rPr>
      <w:rFonts w:ascii="Courier New" w:eastAsia="Times New Roman" w:hAnsi="Courier New" w:cs="Courier New"/>
      <w:sz w:val="20"/>
      <w:szCs w:val="20"/>
    </w:rPr>
  </w:style>
  <w:style w:type="paragraph" w:styleId="af7">
    <w:name w:val="Plain Text"/>
    <w:basedOn w:val="a2"/>
    <w:link w:val="af6"/>
    <w:unhideWhenUsed/>
    <w:rsid w:val="004C33B9"/>
    <w:pPr>
      <w:spacing w:after="0" w:line="240" w:lineRule="auto"/>
    </w:pPr>
    <w:rPr>
      <w:rFonts w:ascii="Courier New" w:eastAsia="Times New Roman" w:hAnsi="Courier New" w:cs="Courier New"/>
      <w:sz w:val="20"/>
      <w:szCs w:val="20"/>
    </w:rPr>
  </w:style>
  <w:style w:type="character" w:customStyle="1" w:styleId="14">
    <w:name w:val="Текст Знак1"/>
    <w:basedOn w:val="a3"/>
    <w:uiPriority w:val="99"/>
    <w:semiHidden/>
    <w:rsid w:val="004C33B9"/>
    <w:rPr>
      <w:rFonts w:ascii="Consolas" w:hAnsi="Consolas"/>
      <w:sz w:val="21"/>
      <w:szCs w:val="21"/>
    </w:rPr>
  </w:style>
  <w:style w:type="character" w:customStyle="1" w:styleId="FontStyle16">
    <w:name w:val="Font Style16"/>
    <w:uiPriority w:val="99"/>
    <w:rsid w:val="004C33B9"/>
    <w:rPr>
      <w:rFonts w:ascii="Cambria" w:hAnsi="Cambria"/>
      <w:sz w:val="14"/>
    </w:rPr>
  </w:style>
  <w:style w:type="character" w:customStyle="1" w:styleId="FontStyle11">
    <w:name w:val="Font Style11"/>
    <w:uiPriority w:val="99"/>
    <w:rsid w:val="004C33B9"/>
    <w:rPr>
      <w:rFonts w:ascii="Times New Roman" w:hAnsi="Times New Roman" w:cs="Times New Roman" w:hint="default"/>
      <w:spacing w:val="10"/>
      <w:sz w:val="24"/>
      <w:szCs w:val="24"/>
    </w:rPr>
  </w:style>
  <w:style w:type="paragraph" w:customStyle="1" w:styleId="211">
    <w:name w:val="Основной текст с отступом 21"/>
    <w:basedOn w:val="a2"/>
    <w:rsid w:val="004C33B9"/>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15">
    <w:name w:val="Текст1"/>
    <w:basedOn w:val="a2"/>
    <w:uiPriority w:val="99"/>
    <w:qFormat/>
    <w:rsid w:val="004C33B9"/>
    <w:pPr>
      <w:spacing w:after="0" w:line="240" w:lineRule="auto"/>
    </w:pPr>
    <w:rPr>
      <w:rFonts w:ascii="Courier New" w:eastAsia="Times New Roman" w:hAnsi="Courier New" w:cs="Times New Roman"/>
      <w:sz w:val="20"/>
      <w:szCs w:val="20"/>
    </w:rPr>
  </w:style>
  <w:style w:type="character" w:customStyle="1" w:styleId="af8">
    <w:name w:val="Верхний колонтитул Знак"/>
    <w:basedOn w:val="a3"/>
    <w:link w:val="af9"/>
    <w:rsid w:val="004C33B9"/>
    <w:rPr>
      <w:rFonts w:ascii="Calibri" w:eastAsia="Calibri" w:hAnsi="Calibri" w:cs="Times New Roman"/>
      <w:lang w:eastAsia="en-US"/>
    </w:rPr>
  </w:style>
  <w:style w:type="paragraph" w:styleId="af9">
    <w:name w:val="header"/>
    <w:basedOn w:val="a2"/>
    <w:link w:val="af8"/>
    <w:unhideWhenUsed/>
    <w:rsid w:val="004C33B9"/>
    <w:pPr>
      <w:tabs>
        <w:tab w:val="center" w:pos="4677"/>
        <w:tab w:val="right" w:pos="9355"/>
      </w:tabs>
    </w:pPr>
    <w:rPr>
      <w:rFonts w:ascii="Calibri" w:eastAsia="Calibri" w:hAnsi="Calibri" w:cs="Times New Roman"/>
      <w:lang w:eastAsia="en-US"/>
    </w:rPr>
  </w:style>
  <w:style w:type="character" w:customStyle="1" w:styleId="afa">
    <w:name w:val="Нижний колонтитул Знак"/>
    <w:basedOn w:val="a3"/>
    <w:link w:val="afb"/>
    <w:uiPriority w:val="99"/>
    <w:rsid w:val="004C33B9"/>
    <w:rPr>
      <w:rFonts w:ascii="Calibri" w:eastAsia="Calibri" w:hAnsi="Calibri" w:cs="Times New Roman"/>
      <w:lang w:eastAsia="en-US"/>
    </w:rPr>
  </w:style>
  <w:style w:type="paragraph" w:styleId="afb">
    <w:name w:val="footer"/>
    <w:basedOn w:val="a2"/>
    <w:link w:val="afa"/>
    <w:uiPriority w:val="99"/>
    <w:unhideWhenUsed/>
    <w:rsid w:val="004C33B9"/>
    <w:pPr>
      <w:tabs>
        <w:tab w:val="center" w:pos="4677"/>
        <w:tab w:val="right" w:pos="9355"/>
      </w:tabs>
    </w:pPr>
    <w:rPr>
      <w:rFonts w:ascii="Calibri" w:eastAsia="Calibri" w:hAnsi="Calibri" w:cs="Times New Roman"/>
      <w:lang w:eastAsia="en-US"/>
    </w:rPr>
  </w:style>
  <w:style w:type="character" w:customStyle="1" w:styleId="article">
    <w:name w:val="article"/>
    <w:basedOn w:val="a3"/>
    <w:rsid w:val="004C33B9"/>
  </w:style>
  <w:style w:type="character" w:customStyle="1" w:styleId="apple-converted-space">
    <w:name w:val="apple-converted-space"/>
    <w:basedOn w:val="a3"/>
    <w:rsid w:val="004C33B9"/>
    <w:rPr>
      <w:rFonts w:cs="Times New Roman"/>
    </w:rPr>
  </w:style>
  <w:style w:type="character" w:customStyle="1" w:styleId="js-extracted-address">
    <w:name w:val="js-extracted-address"/>
    <w:basedOn w:val="a3"/>
    <w:rsid w:val="004C33B9"/>
  </w:style>
  <w:style w:type="paragraph" w:styleId="afc">
    <w:name w:val="Balloon Text"/>
    <w:basedOn w:val="a2"/>
    <w:link w:val="afd"/>
    <w:semiHidden/>
    <w:unhideWhenUsed/>
    <w:rsid w:val="004C33B9"/>
    <w:pPr>
      <w:spacing w:after="0" w:line="240" w:lineRule="auto"/>
    </w:pPr>
    <w:rPr>
      <w:rFonts w:ascii="Tahoma" w:eastAsia="Times New Roman" w:hAnsi="Tahoma" w:cs="Tahoma"/>
      <w:sz w:val="16"/>
      <w:szCs w:val="16"/>
    </w:rPr>
  </w:style>
  <w:style w:type="character" w:customStyle="1" w:styleId="afd">
    <w:name w:val="Текст выноски Знак"/>
    <w:basedOn w:val="a3"/>
    <w:link w:val="afc"/>
    <w:semiHidden/>
    <w:rsid w:val="004C33B9"/>
    <w:rPr>
      <w:rFonts w:ascii="Tahoma" w:eastAsia="Times New Roman" w:hAnsi="Tahoma" w:cs="Tahoma"/>
      <w:sz w:val="16"/>
      <w:szCs w:val="16"/>
    </w:rPr>
  </w:style>
  <w:style w:type="paragraph" w:styleId="26">
    <w:name w:val="List Bullet 2"/>
    <w:basedOn w:val="a2"/>
    <w:autoRedefine/>
    <w:rsid w:val="008C32DD"/>
    <w:pPr>
      <w:spacing w:after="0" w:line="240" w:lineRule="auto"/>
      <w:ind w:firstLine="425"/>
      <w:jc w:val="both"/>
    </w:pPr>
    <w:rPr>
      <w:rFonts w:ascii="Times New Roman" w:eastAsia="Arial Unicode MS" w:hAnsi="Times New Roman" w:cs="Times New Roman"/>
      <w:sz w:val="28"/>
      <w:szCs w:val="20"/>
    </w:rPr>
  </w:style>
  <w:style w:type="paragraph" w:customStyle="1" w:styleId="27">
    <w:name w:val="Основной текст (2)"/>
    <w:basedOn w:val="a2"/>
    <w:rsid w:val="00532ED2"/>
    <w:pPr>
      <w:shd w:val="clear" w:color="auto" w:fill="FFFFFF"/>
      <w:spacing w:before="540" w:after="780" w:line="274" w:lineRule="exact"/>
    </w:pPr>
    <w:rPr>
      <w:rFonts w:ascii="Times New Roman" w:eastAsia="Times New Roman" w:hAnsi="Times New Roman" w:cs="Times New Roman"/>
      <w:sz w:val="23"/>
      <w:szCs w:val="23"/>
      <w:lang w:eastAsia="en-US"/>
    </w:rPr>
  </w:style>
  <w:style w:type="character" w:customStyle="1" w:styleId="16">
    <w:name w:val="Верхний колонтитул Знак1"/>
    <w:basedOn w:val="a3"/>
    <w:uiPriority w:val="99"/>
    <w:semiHidden/>
    <w:rsid w:val="001844E1"/>
    <w:rPr>
      <w:rFonts w:eastAsiaTheme="minorEastAsia"/>
      <w:lang w:eastAsia="ru-RU"/>
    </w:rPr>
  </w:style>
  <w:style w:type="character" w:customStyle="1" w:styleId="17">
    <w:name w:val="Нижний колонтитул Знак1"/>
    <w:basedOn w:val="a3"/>
    <w:uiPriority w:val="99"/>
    <w:semiHidden/>
    <w:rsid w:val="001844E1"/>
    <w:rPr>
      <w:rFonts w:eastAsiaTheme="minorEastAsia"/>
      <w:lang w:eastAsia="ru-RU"/>
    </w:rPr>
  </w:style>
  <w:style w:type="character" w:customStyle="1" w:styleId="18">
    <w:name w:val="Основной текст с отступом Знак1"/>
    <w:basedOn w:val="a3"/>
    <w:uiPriority w:val="99"/>
    <w:semiHidden/>
    <w:rsid w:val="00373E38"/>
    <w:rPr>
      <w:rFonts w:ascii="Times New Roman" w:eastAsia="Times New Roman" w:hAnsi="Times New Roman" w:cs="Times New Roman"/>
      <w:sz w:val="28"/>
      <w:szCs w:val="28"/>
      <w:lang w:eastAsia="ru-RU"/>
    </w:rPr>
  </w:style>
  <w:style w:type="character" w:customStyle="1" w:styleId="212">
    <w:name w:val="Основной текст 2 Знак1"/>
    <w:basedOn w:val="a3"/>
    <w:uiPriority w:val="99"/>
    <w:semiHidden/>
    <w:rsid w:val="00373E38"/>
    <w:rPr>
      <w:rFonts w:ascii="Times New Roman" w:eastAsia="Times New Roman" w:hAnsi="Times New Roman" w:cs="Times New Roman"/>
      <w:sz w:val="28"/>
      <w:szCs w:val="28"/>
      <w:lang w:eastAsia="ru-RU"/>
    </w:rPr>
  </w:style>
  <w:style w:type="character" w:styleId="afe">
    <w:name w:val="FollowedHyperlink"/>
    <w:basedOn w:val="a3"/>
    <w:uiPriority w:val="99"/>
    <w:semiHidden/>
    <w:unhideWhenUsed/>
    <w:rsid w:val="00373E38"/>
    <w:rPr>
      <w:color w:val="800080" w:themeColor="followedHyperlink"/>
      <w:u w:val="single"/>
    </w:rPr>
  </w:style>
  <w:style w:type="character" w:customStyle="1" w:styleId="28">
    <w:name w:val="Основной текст (2)_"/>
    <w:link w:val="213"/>
    <w:rsid w:val="00152F2D"/>
    <w:rPr>
      <w:rFonts w:ascii="Times New Roman" w:hAnsi="Times New Roman"/>
      <w:shd w:val="clear" w:color="auto" w:fill="FFFFFF"/>
    </w:rPr>
  </w:style>
  <w:style w:type="paragraph" w:customStyle="1" w:styleId="213">
    <w:name w:val="Основной текст (2)1"/>
    <w:basedOn w:val="a2"/>
    <w:link w:val="28"/>
    <w:rsid w:val="00152F2D"/>
    <w:pPr>
      <w:widowControl w:val="0"/>
      <w:shd w:val="clear" w:color="auto" w:fill="FFFFFF"/>
      <w:spacing w:before="2160" w:after="240" w:line="274" w:lineRule="exact"/>
      <w:ind w:hanging="400"/>
    </w:pPr>
    <w:rPr>
      <w:rFonts w:ascii="Times New Roman" w:hAnsi="Times New Roman"/>
    </w:rPr>
  </w:style>
  <w:style w:type="paragraph" w:customStyle="1" w:styleId="19">
    <w:name w:val="Основной текст1"/>
    <w:basedOn w:val="a2"/>
    <w:rsid w:val="00152F2D"/>
    <w:pPr>
      <w:widowControl w:val="0"/>
      <w:shd w:val="clear" w:color="auto" w:fill="FFFFFF"/>
      <w:spacing w:after="0" w:line="240" w:lineRule="auto"/>
      <w:ind w:firstLine="400"/>
      <w:jc w:val="both"/>
    </w:pPr>
    <w:rPr>
      <w:rFonts w:ascii="Times New Roman" w:eastAsia="Times New Roman" w:hAnsi="Times New Roman" w:cs="Times New Roman"/>
      <w:sz w:val="19"/>
      <w:szCs w:val="19"/>
    </w:rPr>
  </w:style>
  <w:style w:type="paragraph" w:customStyle="1" w:styleId="c18">
    <w:name w:val="c18"/>
    <w:basedOn w:val="a2"/>
    <w:rsid w:val="00152F2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7">
    <w:name w:val="c7"/>
    <w:basedOn w:val="a3"/>
    <w:rsid w:val="00152F2D"/>
  </w:style>
  <w:style w:type="paragraph" w:customStyle="1" w:styleId="c31">
    <w:name w:val="c31"/>
    <w:basedOn w:val="a2"/>
    <w:rsid w:val="00152F2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19">
    <w:name w:val="c19"/>
    <w:basedOn w:val="a2"/>
    <w:rsid w:val="00152F2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53">
    <w:name w:val="c53"/>
    <w:basedOn w:val="a3"/>
    <w:rsid w:val="00152F2D"/>
  </w:style>
  <w:style w:type="character" w:customStyle="1" w:styleId="c33">
    <w:name w:val="c33"/>
    <w:basedOn w:val="a3"/>
    <w:rsid w:val="00152F2D"/>
  </w:style>
  <w:style w:type="character" w:customStyle="1" w:styleId="c2">
    <w:name w:val="c2"/>
    <w:basedOn w:val="a3"/>
    <w:rsid w:val="00152F2D"/>
  </w:style>
  <w:style w:type="character" w:customStyle="1" w:styleId="80">
    <w:name w:val="Заголовок 8 Знак"/>
    <w:basedOn w:val="a3"/>
    <w:link w:val="8"/>
    <w:semiHidden/>
    <w:rsid w:val="00152F2D"/>
    <w:rPr>
      <w:rFonts w:ascii="Calibri" w:eastAsia="Times New Roman" w:hAnsi="Calibri" w:cs="Times New Roman"/>
      <w:i/>
      <w:iCs/>
      <w:sz w:val="24"/>
      <w:szCs w:val="24"/>
    </w:rPr>
  </w:style>
  <w:style w:type="character" w:styleId="aff">
    <w:name w:val="page number"/>
    <w:basedOn w:val="a3"/>
    <w:rsid w:val="00152F2D"/>
  </w:style>
  <w:style w:type="paragraph" w:customStyle="1" w:styleId="aff0">
    <w:name w:val="Без_отступа"/>
    <w:basedOn w:val="a2"/>
    <w:rsid w:val="00152F2D"/>
    <w:pPr>
      <w:spacing w:before="60" w:after="60" w:line="204" w:lineRule="auto"/>
      <w:jc w:val="both"/>
    </w:pPr>
    <w:rPr>
      <w:rFonts w:ascii="Times New Roman" w:eastAsia="Times New Roman" w:hAnsi="Times New Roman" w:cs="Times New Roman"/>
      <w:b/>
      <w:bCs/>
    </w:rPr>
  </w:style>
  <w:style w:type="paragraph" w:styleId="a">
    <w:name w:val="List Bullet"/>
    <w:basedOn w:val="a2"/>
    <w:rsid w:val="00152F2D"/>
    <w:pPr>
      <w:numPr>
        <w:numId w:val="6"/>
      </w:numPr>
      <w:spacing w:after="0" w:line="240" w:lineRule="auto"/>
    </w:pPr>
    <w:rPr>
      <w:rFonts w:ascii="Times New Roman" w:eastAsia="Times New Roman" w:hAnsi="Times New Roman" w:cs="Times New Roman"/>
      <w:sz w:val="24"/>
      <w:szCs w:val="24"/>
    </w:rPr>
  </w:style>
  <w:style w:type="paragraph" w:customStyle="1" w:styleId="aff1">
    <w:name w:val="Знак"/>
    <w:basedOn w:val="a2"/>
    <w:rsid w:val="00152F2D"/>
    <w:pPr>
      <w:spacing w:after="160" w:line="240" w:lineRule="exact"/>
    </w:pPr>
    <w:rPr>
      <w:rFonts w:ascii="Arial" w:eastAsia="Batang" w:hAnsi="Arial" w:cs="Arial"/>
      <w:sz w:val="20"/>
      <w:szCs w:val="20"/>
      <w:lang w:val="en-US" w:eastAsia="en-US"/>
    </w:rPr>
  </w:style>
  <w:style w:type="paragraph" w:customStyle="1" w:styleId="aff2">
    <w:name w:val="Знак Знак Знак Знак Знак Знак Знак"/>
    <w:basedOn w:val="a2"/>
    <w:rsid w:val="00152F2D"/>
    <w:pPr>
      <w:spacing w:after="160" w:line="240" w:lineRule="exact"/>
    </w:pPr>
    <w:rPr>
      <w:rFonts w:ascii="Arial" w:eastAsia="Batang" w:hAnsi="Arial" w:cs="Arial"/>
      <w:sz w:val="20"/>
      <w:szCs w:val="20"/>
      <w:lang w:val="en-US" w:eastAsia="en-US"/>
    </w:rPr>
  </w:style>
  <w:style w:type="character" w:customStyle="1" w:styleId="st1">
    <w:name w:val="st1"/>
    <w:basedOn w:val="a3"/>
    <w:rsid w:val="00152F2D"/>
  </w:style>
  <w:style w:type="paragraph" w:styleId="HTML">
    <w:name w:val="HTML Preformatted"/>
    <w:basedOn w:val="a2"/>
    <w:link w:val="HTML0"/>
    <w:uiPriority w:val="99"/>
    <w:rsid w:val="001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rsid w:val="00152F2D"/>
    <w:rPr>
      <w:rFonts w:ascii="Courier New" w:eastAsia="Times New Roman" w:hAnsi="Courier New" w:cs="Courier New"/>
      <w:sz w:val="20"/>
      <w:szCs w:val="20"/>
    </w:rPr>
  </w:style>
  <w:style w:type="paragraph" w:customStyle="1" w:styleId="a1">
    <w:name w:val="список с точками"/>
    <w:basedOn w:val="a2"/>
    <w:rsid w:val="00152F2D"/>
    <w:pPr>
      <w:numPr>
        <w:numId w:val="7"/>
      </w:numPr>
      <w:spacing w:after="0" w:line="312" w:lineRule="auto"/>
      <w:jc w:val="both"/>
    </w:pPr>
    <w:rPr>
      <w:rFonts w:ascii="Times New Roman" w:eastAsia="Times New Roman" w:hAnsi="Times New Roman" w:cs="Times New Roman"/>
      <w:sz w:val="24"/>
      <w:szCs w:val="24"/>
    </w:rPr>
  </w:style>
  <w:style w:type="character" w:customStyle="1" w:styleId="ffa">
    <w:name w:val="ffa"/>
    <w:rsid w:val="00152F2D"/>
  </w:style>
  <w:style w:type="character" w:customStyle="1" w:styleId="ff1">
    <w:name w:val="ff1"/>
    <w:rsid w:val="00152F2D"/>
  </w:style>
  <w:style w:type="character" w:customStyle="1" w:styleId="aff3">
    <w:name w:val="_"/>
    <w:rsid w:val="00152F2D"/>
  </w:style>
  <w:style w:type="character" w:customStyle="1" w:styleId="ls6">
    <w:name w:val="ls6"/>
    <w:rsid w:val="00152F2D"/>
  </w:style>
  <w:style w:type="character" w:customStyle="1" w:styleId="ls5">
    <w:name w:val="ls5"/>
    <w:rsid w:val="00152F2D"/>
  </w:style>
  <w:style w:type="character" w:customStyle="1" w:styleId="ls9">
    <w:name w:val="ls9"/>
    <w:rsid w:val="00152F2D"/>
  </w:style>
  <w:style w:type="character" w:customStyle="1" w:styleId="ls0">
    <w:name w:val="ls0"/>
    <w:rsid w:val="00152F2D"/>
  </w:style>
  <w:style w:type="character" w:customStyle="1" w:styleId="lsa">
    <w:name w:val="lsa"/>
    <w:rsid w:val="00152F2D"/>
  </w:style>
  <w:style w:type="paragraph" w:customStyle="1" w:styleId="aff4">
    <w:name w:val="Знак Знак Знак Знак Знак Знак Знак Знак Знак Знак"/>
    <w:basedOn w:val="a2"/>
    <w:rsid w:val="00152F2D"/>
    <w:pPr>
      <w:spacing w:after="160" w:line="240" w:lineRule="exact"/>
    </w:pPr>
    <w:rPr>
      <w:rFonts w:ascii="Verdana" w:eastAsia="Times New Roman" w:hAnsi="Verdana" w:cs="Times New Roman"/>
      <w:sz w:val="24"/>
      <w:szCs w:val="24"/>
      <w:lang w:val="en-US" w:eastAsia="en-US"/>
    </w:rPr>
  </w:style>
  <w:style w:type="character" w:customStyle="1" w:styleId="FontStyle53">
    <w:name w:val="Font Style53"/>
    <w:basedOn w:val="a3"/>
    <w:uiPriority w:val="99"/>
    <w:rsid w:val="00152F2D"/>
    <w:rPr>
      <w:rFonts w:ascii="Times New Roman" w:hAnsi="Times New Roman" w:cs="Times New Roman"/>
      <w:sz w:val="22"/>
      <w:szCs w:val="22"/>
    </w:rPr>
  </w:style>
  <w:style w:type="paragraph" w:customStyle="1" w:styleId="Style14">
    <w:name w:val="Style14"/>
    <w:basedOn w:val="a2"/>
    <w:uiPriority w:val="99"/>
    <w:rsid w:val="00152F2D"/>
    <w:pPr>
      <w:widowControl w:val="0"/>
      <w:autoSpaceDE w:val="0"/>
      <w:autoSpaceDN w:val="0"/>
      <w:adjustRightInd w:val="0"/>
      <w:spacing w:after="0" w:line="276" w:lineRule="exact"/>
      <w:ind w:firstLine="542"/>
      <w:jc w:val="both"/>
    </w:pPr>
    <w:rPr>
      <w:rFonts w:ascii="Times New Roman" w:eastAsia="Malgun Gothic" w:hAnsi="Times New Roman" w:cs="Times New Roman"/>
      <w:sz w:val="24"/>
      <w:szCs w:val="24"/>
    </w:rPr>
  </w:style>
  <w:style w:type="paragraph" w:customStyle="1" w:styleId="Style7">
    <w:name w:val="Style7"/>
    <w:basedOn w:val="a2"/>
    <w:uiPriority w:val="99"/>
    <w:rsid w:val="00152F2D"/>
    <w:pPr>
      <w:widowControl w:val="0"/>
      <w:autoSpaceDE w:val="0"/>
      <w:autoSpaceDN w:val="0"/>
      <w:adjustRightInd w:val="0"/>
      <w:spacing w:after="0" w:line="240" w:lineRule="auto"/>
      <w:jc w:val="both"/>
    </w:pPr>
    <w:rPr>
      <w:rFonts w:ascii="Century Schoolbook" w:eastAsia="Malgun Gothic" w:hAnsi="Century Schoolbook" w:cs="Times New Roman"/>
      <w:sz w:val="24"/>
      <w:szCs w:val="24"/>
    </w:rPr>
  </w:style>
  <w:style w:type="paragraph" w:customStyle="1" w:styleId="Style15">
    <w:name w:val="Style15"/>
    <w:basedOn w:val="a2"/>
    <w:uiPriority w:val="99"/>
    <w:rsid w:val="00152F2D"/>
    <w:pPr>
      <w:widowControl w:val="0"/>
      <w:autoSpaceDE w:val="0"/>
      <w:autoSpaceDN w:val="0"/>
      <w:adjustRightInd w:val="0"/>
      <w:spacing w:after="0" w:line="274" w:lineRule="exact"/>
      <w:jc w:val="both"/>
    </w:pPr>
    <w:rPr>
      <w:rFonts w:ascii="Century Schoolbook" w:eastAsia="Malgun Gothic" w:hAnsi="Century Schoolbook" w:cs="Times New Roman"/>
      <w:sz w:val="24"/>
      <w:szCs w:val="24"/>
    </w:rPr>
  </w:style>
  <w:style w:type="character" w:customStyle="1" w:styleId="FontStyle52">
    <w:name w:val="Font Style52"/>
    <w:basedOn w:val="a3"/>
    <w:rsid w:val="00152F2D"/>
    <w:rPr>
      <w:rFonts w:ascii="Times New Roman" w:hAnsi="Times New Roman" w:cs="Times New Roman"/>
      <w:b/>
      <w:bCs/>
      <w:sz w:val="22"/>
      <w:szCs w:val="22"/>
    </w:rPr>
  </w:style>
  <w:style w:type="character" w:customStyle="1" w:styleId="FontStyle64">
    <w:name w:val="Font Style64"/>
    <w:basedOn w:val="a3"/>
    <w:uiPriority w:val="99"/>
    <w:rsid w:val="00152F2D"/>
    <w:rPr>
      <w:rFonts w:ascii="Times New Roman" w:hAnsi="Times New Roman" w:cs="Times New Roman"/>
      <w:sz w:val="22"/>
      <w:szCs w:val="22"/>
    </w:rPr>
  </w:style>
  <w:style w:type="character" w:customStyle="1" w:styleId="FontStyle66">
    <w:name w:val="Font Style66"/>
    <w:basedOn w:val="a3"/>
    <w:uiPriority w:val="99"/>
    <w:rsid w:val="00152F2D"/>
    <w:rPr>
      <w:rFonts w:ascii="Times New Roman" w:hAnsi="Times New Roman" w:cs="Times New Roman"/>
      <w:i/>
      <w:iCs/>
      <w:sz w:val="22"/>
      <w:szCs w:val="22"/>
    </w:rPr>
  </w:style>
  <w:style w:type="character" w:customStyle="1" w:styleId="FontStyle75">
    <w:name w:val="Font Style75"/>
    <w:basedOn w:val="a3"/>
    <w:uiPriority w:val="99"/>
    <w:rsid w:val="00152F2D"/>
    <w:rPr>
      <w:rFonts w:ascii="Times New Roman" w:hAnsi="Times New Roman" w:cs="Times New Roman"/>
      <w:sz w:val="24"/>
      <w:szCs w:val="24"/>
    </w:rPr>
  </w:style>
  <w:style w:type="character" w:customStyle="1" w:styleId="FontStyle46">
    <w:name w:val="Font Style46"/>
    <w:uiPriority w:val="99"/>
    <w:rsid w:val="00152F2D"/>
    <w:rPr>
      <w:rFonts w:ascii="Times New Roman" w:hAnsi="Times New Roman" w:cs="Times New Roman"/>
      <w:b/>
      <w:bCs/>
      <w:sz w:val="22"/>
      <w:szCs w:val="22"/>
    </w:rPr>
  </w:style>
  <w:style w:type="paragraph" w:customStyle="1" w:styleId="Style3">
    <w:name w:val="Style3"/>
    <w:basedOn w:val="a2"/>
    <w:uiPriority w:val="99"/>
    <w:rsid w:val="00152F2D"/>
    <w:pPr>
      <w:widowControl w:val="0"/>
      <w:autoSpaceDE w:val="0"/>
      <w:autoSpaceDN w:val="0"/>
      <w:adjustRightInd w:val="0"/>
      <w:spacing w:after="0" w:line="278" w:lineRule="exact"/>
    </w:pPr>
    <w:rPr>
      <w:rFonts w:ascii="Century Schoolbook" w:eastAsia="Malgun Gothic" w:hAnsi="Century Schoolbook" w:cs="Times New Roman"/>
      <w:sz w:val="24"/>
      <w:szCs w:val="24"/>
    </w:rPr>
  </w:style>
  <w:style w:type="paragraph" w:customStyle="1" w:styleId="Style9">
    <w:name w:val="Style9"/>
    <w:basedOn w:val="a2"/>
    <w:rsid w:val="00152F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2"/>
    <w:rsid w:val="00152F2D"/>
    <w:pPr>
      <w:widowControl w:val="0"/>
      <w:autoSpaceDE w:val="0"/>
      <w:autoSpaceDN w:val="0"/>
      <w:adjustRightInd w:val="0"/>
      <w:spacing w:after="0" w:line="228" w:lineRule="exact"/>
    </w:pPr>
    <w:rPr>
      <w:rFonts w:ascii="Times New Roman" w:eastAsia="Times New Roman" w:hAnsi="Times New Roman" w:cs="Times New Roman"/>
      <w:sz w:val="24"/>
      <w:szCs w:val="24"/>
    </w:rPr>
  </w:style>
  <w:style w:type="character" w:customStyle="1" w:styleId="FontStyle18">
    <w:name w:val="Font Style18"/>
    <w:basedOn w:val="a3"/>
    <w:rsid w:val="00152F2D"/>
    <w:rPr>
      <w:rFonts w:ascii="Times New Roman" w:hAnsi="Times New Roman" w:cs="Times New Roman"/>
      <w:b/>
      <w:bCs/>
      <w:i/>
      <w:iCs/>
      <w:sz w:val="16"/>
      <w:szCs w:val="16"/>
    </w:rPr>
  </w:style>
  <w:style w:type="character" w:customStyle="1" w:styleId="FontStyle19">
    <w:name w:val="Font Style19"/>
    <w:basedOn w:val="a3"/>
    <w:rsid w:val="00152F2D"/>
    <w:rPr>
      <w:rFonts w:ascii="Times New Roman" w:hAnsi="Times New Roman" w:cs="Times New Roman"/>
      <w:b/>
      <w:bCs/>
      <w:sz w:val="18"/>
      <w:szCs w:val="18"/>
    </w:rPr>
  </w:style>
  <w:style w:type="character" w:customStyle="1" w:styleId="FontStyle20">
    <w:name w:val="Font Style20"/>
    <w:basedOn w:val="a3"/>
    <w:rsid w:val="00152F2D"/>
    <w:rPr>
      <w:rFonts w:ascii="Times New Roman" w:hAnsi="Times New Roman" w:cs="Times New Roman"/>
      <w:sz w:val="16"/>
      <w:szCs w:val="16"/>
    </w:rPr>
  </w:style>
  <w:style w:type="character" w:customStyle="1" w:styleId="FontStyle21">
    <w:name w:val="Font Style21"/>
    <w:basedOn w:val="a3"/>
    <w:rsid w:val="00152F2D"/>
    <w:rPr>
      <w:rFonts w:ascii="Times New Roman" w:hAnsi="Times New Roman" w:cs="Times New Roman"/>
      <w:sz w:val="16"/>
      <w:szCs w:val="16"/>
    </w:rPr>
  </w:style>
  <w:style w:type="paragraph" w:customStyle="1" w:styleId="Style16">
    <w:name w:val="Style16"/>
    <w:basedOn w:val="a2"/>
    <w:rsid w:val="00152F2D"/>
    <w:pPr>
      <w:widowControl w:val="0"/>
      <w:autoSpaceDE w:val="0"/>
      <w:autoSpaceDN w:val="0"/>
      <w:adjustRightInd w:val="0"/>
      <w:spacing w:after="0" w:line="240" w:lineRule="auto"/>
    </w:pPr>
    <w:rPr>
      <w:rFonts w:ascii="Times New Roman" w:eastAsia="Malgun Gothic" w:hAnsi="Times New Roman" w:cs="Times New Roman"/>
      <w:sz w:val="24"/>
      <w:szCs w:val="24"/>
    </w:rPr>
  </w:style>
  <w:style w:type="paragraph" w:customStyle="1" w:styleId="Style17">
    <w:name w:val="Style17"/>
    <w:basedOn w:val="a2"/>
    <w:rsid w:val="00152F2D"/>
    <w:pPr>
      <w:widowControl w:val="0"/>
      <w:autoSpaceDE w:val="0"/>
      <w:autoSpaceDN w:val="0"/>
      <w:adjustRightInd w:val="0"/>
      <w:spacing w:after="0" w:line="278" w:lineRule="exact"/>
      <w:ind w:firstLine="288"/>
      <w:jc w:val="both"/>
    </w:pPr>
    <w:rPr>
      <w:rFonts w:ascii="Times New Roman" w:eastAsia="Malgun Gothic" w:hAnsi="Times New Roman" w:cs="Times New Roman"/>
      <w:sz w:val="24"/>
      <w:szCs w:val="24"/>
    </w:rPr>
  </w:style>
  <w:style w:type="paragraph" w:customStyle="1" w:styleId="Style21">
    <w:name w:val="Style21"/>
    <w:basedOn w:val="a2"/>
    <w:rsid w:val="00152F2D"/>
    <w:pPr>
      <w:widowControl w:val="0"/>
      <w:autoSpaceDE w:val="0"/>
      <w:autoSpaceDN w:val="0"/>
      <w:adjustRightInd w:val="0"/>
      <w:spacing w:after="0" w:line="270" w:lineRule="exact"/>
      <w:ind w:firstLine="365"/>
      <w:jc w:val="both"/>
    </w:pPr>
    <w:rPr>
      <w:rFonts w:ascii="Times New Roman" w:eastAsia="Malgun Gothic" w:hAnsi="Times New Roman" w:cs="Times New Roman"/>
      <w:sz w:val="24"/>
      <w:szCs w:val="24"/>
    </w:rPr>
  </w:style>
  <w:style w:type="character" w:customStyle="1" w:styleId="FontStyle51">
    <w:name w:val="Font Style51"/>
    <w:basedOn w:val="a3"/>
    <w:rsid w:val="00152F2D"/>
    <w:rPr>
      <w:rFonts w:ascii="Times New Roman" w:hAnsi="Times New Roman" w:cs="Times New Roman"/>
      <w:b/>
      <w:bCs/>
      <w:sz w:val="24"/>
      <w:szCs w:val="24"/>
    </w:rPr>
  </w:style>
  <w:style w:type="paragraph" w:customStyle="1" w:styleId="a0">
    <w:name w:val="СписокМ"/>
    <w:basedOn w:val="a2"/>
    <w:rsid w:val="00152F2D"/>
    <w:pPr>
      <w:numPr>
        <w:numId w:val="8"/>
      </w:numPr>
      <w:spacing w:after="0" w:line="204" w:lineRule="auto"/>
      <w:jc w:val="both"/>
    </w:pPr>
    <w:rPr>
      <w:rFonts w:ascii="Times New Roman KK EK" w:eastAsia="Times New Roman" w:hAnsi="Times New Roman KK EK" w:cs="Times New Roman"/>
    </w:rPr>
  </w:style>
  <w:style w:type="paragraph" w:customStyle="1" w:styleId="western">
    <w:name w:val="western"/>
    <w:basedOn w:val="a2"/>
    <w:rsid w:val="00152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2"/>
    <w:rsid w:val="00152F2D"/>
    <w:pPr>
      <w:widowControl w:val="0"/>
      <w:autoSpaceDE w:val="0"/>
      <w:autoSpaceDN w:val="0"/>
      <w:adjustRightInd w:val="0"/>
      <w:spacing w:after="0" w:line="302" w:lineRule="exact"/>
      <w:ind w:firstLine="840"/>
      <w:jc w:val="both"/>
    </w:pPr>
    <w:rPr>
      <w:rFonts w:ascii="Times New Roman" w:eastAsia="Times New Roman" w:hAnsi="Times New Roman" w:cs="Times New Roman"/>
      <w:sz w:val="24"/>
      <w:szCs w:val="24"/>
    </w:rPr>
  </w:style>
  <w:style w:type="character" w:customStyle="1" w:styleId="FontStyle30">
    <w:name w:val="Font Style30"/>
    <w:basedOn w:val="a3"/>
    <w:rsid w:val="00152F2D"/>
    <w:rPr>
      <w:rFonts w:ascii="Times New Roman" w:hAnsi="Times New Roman" w:cs="Times New Roman"/>
      <w:b/>
      <w:bCs/>
      <w:sz w:val="24"/>
      <w:szCs w:val="24"/>
    </w:rPr>
  </w:style>
  <w:style w:type="character" w:customStyle="1" w:styleId="FontStyle31">
    <w:name w:val="Font Style31"/>
    <w:basedOn w:val="a3"/>
    <w:rsid w:val="00152F2D"/>
    <w:rPr>
      <w:rFonts w:ascii="Times New Roman" w:hAnsi="Times New Roman" w:cs="Times New Roman"/>
      <w:sz w:val="24"/>
      <w:szCs w:val="24"/>
    </w:rPr>
  </w:style>
  <w:style w:type="paragraph" w:customStyle="1" w:styleId="Style24">
    <w:name w:val="Style24"/>
    <w:basedOn w:val="a2"/>
    <w:rsid w:val="00152F2D"/>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character" w:customStyle="1" w:styleId="bolder">
    <w:name w:val="bolder"/>
    <w:basedOn w:val="a3"/>
    <w:rsid w:val="00152F2D"/>
  </w:style>
  <w:style w:type="character" w:customStyle="1" w:styleId="250">
    <w:name w:val="Основной текст (2)5"/>
    <w:uiPriority w:val="99"/>
    <w:rsid w:val="00152F2D"/>
    <w:rPr>
      <w:rFonts w:ascii="Times New Roman" w:hAnsi="Times New Roman" w:cs="Times New Roman"/>
      <w:u w:val="none"/>
      <w:shd w:val="clear" w:color="auto" w:fill="FFFFFF"/>
    </w:rPr>
  </w:style>
  <w:style w:type="paragraph" w:customStyle="1" w:styleId="xl102">
    <w:name w:val="xl102"/>
    <w:basedOn w:val="a2"/>
    <w:rsid w:val="00152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2"/>
    <w:rsid w:val="00152F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mailrucssattributepostfix">
    <w:name w:val="msolistparagraph_mailru_css_attribute_postfix"/>
    <w:basedOn w:val="a2"/>
    <w:rsid w:val="00152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Основной текст_"/>
    <w:link w:val="140"/>
    <w:rsid w:val="00152F2D"/>
    <w:rPr>
      <w:rFonts w:ascii="Times New Roman" w:eastAsia="Times New Roman" w:hAnsi="Times New Roman"/>
      <w:sz w:val="23"/>
      <w:szCs w:val="23"/>
      <w:shd w:val="clear" w:color="auto" w:fill="FFFFFF"/>
    </w:rPr>
  </w:style>
  <w:style w:type="paragraph" w:customStyle="1" w:styleId="140">
    <w:name w:val="Основной текст14"/>
    <w:basedOn w:val="a2"/>
    <w:link w:val="aff5"/>
    <w:rsid w:val="00152F2D"/>
    <w:pPr>
      <w:shd w:val="clear" w:color="auto" w:fill="FFFFFF"/>
      <w:spacing w:before="240" w:after="1140" w:line="0" w:lineRule="atLeast"/>
      <w:ind w:hanging="400"/>
      <w:jc w:val="center"/>
    </w:pPr>
    <w:rPr>
      <w:rFonts w:ascii="Times New Roman" w:eastAsia="Times New Roman" w:hAnsi="Times New Roman"/>
      <w:sz w:val="23"/>
      <w:szCs w:val="23"/>
    </w:rPr>
  </w:style>
  <w:style w:type="character" w:styleId="aff6">
    <w:name w:val="Unresolved Mention"/>
    <w:basedOn w:val="a3"/>
    <w:uiPriority w:val="99"/>
    <w:semiHidden/>
    <w:unhideWhenUsed/>
    <w:rsid w:val="00800795"/>
    <w:rPr>
      <w:color w:val="605E5C"/>
      <w:shd w:val="clear" w:color="auto" w:fill="E1DFDD"/>
    </w:rPr>
  </w:style>
  <w:style w:type="character" w:customStyle="1" w:styleId="y2iqfc">
    <w:name w:val="y2iqfc"/>
    <w:basedOn w:val="a3"/>
    <w:rsid w:val="0010491C"/>
  </w:style>
  <w:style w:type="paragraph" w:customStyle="1" w:styleId="TableParagraph">
    <w:name w:val="Table Paragraph"/>
    <w:basedOn w:val="a2"/>
    <w:uiPriority w:val="1"/>
    <w:qFormat/>
    <w:rsid w:val="001F1AD4"/>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186">
      <w:bodyDiv w:val="1"/>
      <w:marLeft w:val="0"/>
      <w:marRight w:val="0"/>
      <w:marTop w:val="0"/>
      <w:marBottom w:val="0"/>
      <w:divBdr>
        <w:top w:val="none" w:sz="0" w:space="0" w:color="auto"/>
        <w:left w:val="none" w:sz="0" w:space="0" w:color="auto"/>
        <w:bottom w:val="none" w:sz="0" w:space="0" w:color="auto"/>
        <w:right w:val="none" w:sz="0" w:space="0" w:color="auto"/>
      </w:divBdr>
    </w:div>
    <w:div w:id="122967772">
      <w:bodyDiv w:val="1"/>
      <w:marLeft w:val="0"/>
      <w:marRight w:val="0"/>
      <w:marTop w:val="0"/>
      <w:marBottom w:val="0"/>
      <w:divBdr>
        <w:top w:val="none" w:sz="0" w:space="0" w:color="auto"/>
        <w:left w:val="none" w:sz="0" w:space="0" w:color="auto"/>
        <w:bottom w:val="none" w:sz="0" w:space="0" w:color="auto"/>
        <w:right w:val="none" w:sz="0" w:space="0" w:color="auto"/>
      </w:divBdr>
    </w:div>
    <w:div w:id="161361139">
      <w:bodyDiv w:val="1"/>
      <w:marLeft w:val="0"/>
      <w:marRight w:val="0"/>
      <w:marTop w:val="0"/>
      <w:marBottom w:val="0"/>
      <w:divBdr>
        <w:top w:val="none" w:sz="0" w:space="0" w:color="auto"/>
        <w:left w:val="none" w:sz="0" w:space="0" w:color="auto"/>
        <w:bottom w:val="none" w:sz="0" w:space="0" w:color="auto"/>
        <w:right w:val="none" w:sz="0" w:space="0" w:color="auto"/>
      </w:divBdr>
    </w:div>
    <w:div w:id="205916112">
      <w:bodyDiv w:val="1"/>
      <w:marLeft w:val="0"/>
      <w:marRight w:val="0"/>
      <w:marTop w:val="0"/>
      <w:marBottom w:val="0"/>
      <w:divBdr>
        <w:top w:val="none" w:sz="0" w:space="0" w:color="auto"/>
        <w:left w:val="none" w:sz="0" w:space="0" w:color="auto"/>
        <w:bottom w:val="none" w:sz="0" w:space="0" w:color="auto"/>
        <w:right w:val="none" w:sz="0" w:space="0" w:color="auto"/>
      </w:divBdr>
    </w:div>
    <w:div w:id="823350824">
      <w:bodyDiv w:val="1"/>
      <w:marLeft w:val="0"/>
      <w:marRight w:val="0"/>
      <w:marTop w:val="0"/>
      <w:marBottom w:val="0"/>
      <w:divBdr>
        <w:top w:val="none" w:sz="0" w:space="0" w:color="auto"/>
        <w:left w:val="none" w:sz="0" w:space="0" w:color="auto"/>
        <w:bottom w:val="none" w:sz="0" w:space="0" w:color="auto"/>
        <w:right w:val="none" w:sz="0" w:space="0" w:color="auto"/>
      </w:divBdr>
    </w:div>
    <w:div w:id="1251350115">
      <w:bodyDiv w:val="1"/>
      <w:marLeft w:val="0"/>
      <w:marRight w:val="0"/>
      <w:marTop w:val="0"/>
      <w:marBottom w:val="0"/>
      <w:divBdr>
        <w:top w:val="none" w:sz="0" w:space="0" w:color="auto"/>
        <w:left w:val="none" w:sz="0" w:space="0" w:color="auto"/>
        <w:bottom w:val="none" w:sz="0" w:space="0" w:color="auto"/>
        <w:right w:val="none" w:sz="0" w:space="0" w:color="auto"/>
      </w:divBdr>
    </w:div>
    <w:div w:id="1618873711">
      <w:bodyDiv w:val="1"/>
      <w:marLeft w:val="0"/>
      <w:marRight w:val="0"/>
      <w:marTop w:val="0"/>
      <w:marBottom w:val="0"/>
      <w:divBdr>
        <w:top w:val="none" w:sz="0" w:space="0" w:color="auto"/>
        <w:left w:val="none" w:sz="0" w:space="0" w:color="auto"/>
        <w:bottom w:val="none" w:sz="0" w:space="0" w:color="auto"/>
        <w:right w:val="none" w:sz="0" w:space="0" w:color="auto"/>
      </w:divBdr>
    </w:div>
    <w:div w:id="2071266986">
      <w:bodyDiv w:val="1"/>
      <w:marLeft w:val="0"/>
      <w:marRight w:val="0"/>
      <w:marTop w:val="0"/>
      <w:marBottom w:val="0"/>
      <w:divBdr>
        <w:top w:val="none" w:sz="0" w:space="0" w:color="auto"/>
        <w:left w:val="none" w:sz="0" w:space="0" w:color="auto"/>
        <w:bottom w:val="none" w:sz="0" w:space="0" w:color="auto"/>
        <w:right w:val="none" w:sz="0" w:space="0" w:color="auto"/>
      </w:divBdr>
    </w:div>
    <w:div w:id="21057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uchebnie_programmi/" TargetMode="External"/><Relationship Id="rId18" Type="http://schemas.openxmlformats.org/officeDocument/2006/relationships/hyperlink" Target="https://mossebo.studio/sovetyi-po-dizaynu/7-osnov-skandinavskogo-stilya-v-interere/" TargetMode="External"/><Relationship Id="rId26" Type="http://schemas.openxmlformats.org/officeDocument/2006/relationships/hyperlink" Target="https://mossebo.studio/azbuka-stilej-interera/pochemu-eko-stil-glavnyiy-v-interere-2018-goda/" TargetMode="External"/><Relationship Id="rId3" Type="http://schemas.openxmlformats.org/officeDocument/2006/relationships/styles" Target="styles.xml"/><Relationship Id="rId21" Type="http://schemas.openxmlformats.org/officeDocument/2006/relationships/hyperlink" Target="https://mossebo.studio/portfolio/belyj-interer-s-akczentami/" TargetMode="External"/><Relationship Id="rId7" Type="http://schemas.openxmlformats.org/officeDocument/2006/relationships/endnotes" Target="endnotes.xml"/><Relationship Id="rId12" Type="http://schemas.openxmlformats.org/officeDocument/2006/relationships/hyperlink" Target="http://pandia.ru/text/category/programmi_obucheniya/" TargetMode="External"/><Relationship Id="rId17" Type="http://schemas.openxmlformats.org/officeDocument/2006/relationships/oleObject" Target="embeddings/oleObject1.bin"/><Relationship Id="rId25" Type="http://schemas.openxmlformats.org/officeDocument/2006/relationships/hyperlink" Target="https://mossebo.studio/azbuka-stilej-interera/stil-haj-tek-v-interere-osobennosti/"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mossebo.studio/azbuka-stilej-interera/stil-loft-7-osnovnyh-princzipov/"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rakticheskie_raboti/" TargetMode="External"/><Relationship Id="rId24" Type="http://schemas.openxmlformats.org/officeDocument/2006/relationships/hyperlink" Target="https://mossebo.studio/portfolio/dizine-kafe-shokoladnui-ba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kontrolmznie_raboti/" TargetMode="External"/><Relationship Id="rId23" Type="http://schemas.openxmlformats.org/officeDocument/2006/relationships/hyperlink" Target="https://mossebo.studio/azbuka-stilej-interera/art-deko-v-interere-stilevye-osobennosti/" TargetMode="External"/><Relationship Id="rId28" Type="http://schemas.openxmlformats.org/officeDocument/2006/relationships/hyperlink" Target="https://mossebo.studio/sovetyi-po-dizaynu/industrialnyj-stil/" TargetMode="External"/><Relationship Id="rId10" Type="http://schemas.openxmlformats.org/officeDocument/2006/relationships/hyperlink" Target="http://pandia.ru/text/category/uchebnie_distciplini/" TargetMode="External"/><Relationship Id="rId19" Type="http://schemas.openxmlformats.org/officeDocument/2006/relationships/hyperlink" Target="https://mossebo.studio/azbuka-stilej-interera/minimalizm-v-interere-osobennosti-stily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promezhutochnaya_attestatciya/" TargetMode="External"/><Relationship Id="rId14" Type="http://schemas.openxmlformats.org/officeDocument/2006/relationships/hyperlink" Target="http://pandia.ru/text/category/uchebnaya_literatura/" TargetMode="External"/><Relationship Id="rId22" Type="http://schemas.openxmlformats.org/officeDocument/2006/relationships/hyperlink" Target="https://mossebo.studio/portfolio/chetyirehkomnatnaya-kvartira-kontemporari-v-interere/" TargetMode="External"/><Relationship Id="rId27" Type="http://schemas.openxmlformats.org/officeDocument/2006/relationships/hyperlink" Target="https://mossebo.studio/portfolio/avangard-v-interere-kvartiry-studi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12E2-EBC0-4B72-924A-C7EA1AEA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72</Pages>
  <Words>24990</Words>
  <Characters>142446</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12588</cp:lastModifiedBy>
  <cp:revision>7</cp:revision>
  <cp:lastPrinted>2022-02-28T17:21:00Z</cp:lastPrinted>
  <dcterms:created xsi:type="dcterms:W3CDTF">2022-02-28T16:07:00Z</dcterms:created>
  <dcterms:modified xsi:type="dcterms:W3CDTF">2022-02-28T17:32:00Z</dcterms:modified>
</cp:coreProperties>
</file>